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1D841" w14:textId="77777777" w:rsidR="00723FAE" w:rsidRPr="003C08F7" w:rsidRDefault="00723FAE" w:rsidP="00723FAE">
      <w:pPr>
        <w:pStyle w:val="ListParagraph"/>
        <w:tabs>
          <w:tab w:val="left" w:pos="851"/>
        </w:tabs>
        <w:spacing w:before="100" w:beforeAutospacing="1" w:after="100" w:afterAutospacing="1" w:line="240" w:lineRule="auto"/>
        <w:ind w:left="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3C08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08F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3C08F7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1F78A2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На основание чл. 23, ал.4, т. 1 от ЗМСМА и чл.15, ал.1, т.1 от ПОДОСНКВОА, свиквам Общински съвет – Русе на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12</w:t>
      </w:r>
      <w:r w:rsidRPr="001F78A2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-то заседание, което ще се проведе на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25</w:t>
      </w:r>
      <w:r w:rsidRPr="001F78A2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.0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9</w:t>
      </w:r>
      <w:r w:rsidRPr="001F78A2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.2024</w:t>
      </w:r>
      <w:r w:rsidRPr="003C08F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F78A2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г. от 9.00 часа в сградата на Община Русе, зала „Св. </w:t>
      </w:r>
      <w:proofErr w:type="spellStart"/>
      <w:r w:rsidRPr="003C08F7">
        <w:rPr>
          <w:rFonts w:ascii="Times New Roman" w:hAnsi="Times New Roman" w:cs="Times New Roman"/>
          <w:sz w:val="24"/>
          <w:szCs w:val="24"/>
          <w:shd w:val="clear" w:color="auto" w:fill="FFFFFF"/>
        </w:rPr>
        <w:t>Георги</w:t>
      </w:r>
      <w:proofErr w:type="spellEnd"/>
      <w:r w:rsidRPr="003C08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 </w:t>
      </w:r>
      <w:proofErr w:type="spellStart"/>
      <w:r w:rsidRPr="003C08F7">
        <w:rPr>
          <w:rFonts w:ascii="Times New Roman" w:hAnsi="Times New Roman" w:cs="Times New Roman"/>
          <w:sz w:val="24"/>
          <w:szCs w:val="24"/>
          <w:shd w:val="clear" w:color="auto" w:fill="FFFFFF"/>
        </w:rPr>
        <w:t>при</w:t>
      </w:r>
      <w:proofErr w:type="spellEnd"/>
      <w:r w:rsidRPr="003C08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C08F7">
        <w:rPr>
          <w:rFonts w:ascii="Times New Roman" w:hAnsi="Times New Roman" w:cs="Times New Roman"/>
          <w:sz w:val="24"/>
          <w:szCs w:val="24"/>
          <w:shd w:val="clear" w:color="auto" w:fill="FFFFFF"/>
        </w:rPr>
        <w:t>следния</w:t>
      </w:r>
      <w:proofErr w:type="spellEnd"/>
      <w:r w:rsidRPr="003C08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C08F7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</w:t>
      </w:r>
      <w:proofErr w:type="spellEnd"/>
      <w:r w:rsidRPr="003C08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</w:t>
      </w:r>
    </w:p>
    <w:p w14:paraId="17C20B7C" w14:textId="77777777" w:rsidR="00723FAE" w:rsidRPr="003C08F7" w:rsidRDefault="00723FAE" w:rsidP="00723FAE">
      <w:pPr>
        <w:pStyle w:val="ListParagraph"/>
        <w:tabs>
          <w:tab w:val="left" w:pos="851"/>
        </w:tabs>
        <w:spacing w:before="100" w:beforeAutospacing="1" w:after="100" w:afterAutospacing="1" w:line="240" w:lineRule="auto"/>
        <w:ind w:left="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F4DAC" w14:textId="77777777" w:rsidR="00723FAE" w:rsidRDefault="00723FAE" w:rsidP="00723FAE">
      <w:pPr>
        <w:pStyle w:val="ListParagraph"/>
        <w:tabs>
          <w:tab w:val="left" w:pos="851"/>
        </w:tabs>
        <w:spacing w:before="100" w:beforeAutospacing="1" w:after="100" w:afterAutospacing="1" w:line="240" w:lineRule="auto"/>
        <w:ind w:left="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p w14:paraId="399366BF" w14:textId="77777777" w:rsidR="00723FAE" w:rsidRDefault="00723FAE" w:rsidP="00723FAE">
      <w:pPr>
        <w:pStyle w:val="ListParagraph"/>
        <w:tabs>
          <w:tab w:val="left" w:pos="284"/>
          <w:tab w:val="left" w:pos="1560"/>
          <w:tab w:val="left" w:pos="4678"/>
        </w:tabs>
        <w:spacing w:before="100" w:beforeAutospacing="1" w:after="100" w:afterAutospacing="1" w:line="240" w:lineRule="auto"/>
        <w:ind w:left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ДНЕВЕН РЕД:</w:t>
      </w:r>
    </w:p>
    <w:p w14:paraId="66D98E1E" w14:textId="77777777" w:rsidR="00723FAE" w:rsidRDefault="00723FAE" w:rsidP="00723FAE">
      <w:pPr>
        <w:pStyle w:val="ListParagraph"/>
        <w:tabs>
          <w:tab w:val="left" w:pos="284"/>
          <w:tab w:val="left" w:pos="1560"/>
          <w:tab w:val="left" w:pos="4678"/>
        </w:tabs>
        <w:spacing w:before="100" w:beforeAutospacing="1" w:after="100" w:afterAutospacing="1" w:line="240" w:lineRule="auto"/>
        <w:ind w:left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432E01D8" w14:textId="77777777" w:rsidR="007E4251" w:rsidRDefault="007E4251" w:rsidP="007E4251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К.л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>. № 375 Формиране на групи и паралелки в общинските детски градини и училища с брой на децата и  учениците под определения минимум за учебната 2024/2025 година</w:t>
      </w:r>
    </w:p>
    <w:p w14:paraId="5709995A" w14:textId="77777777" w:rsidR="00723FAE" w:rsidRDefault="00723FAE" w:rsidP="00723FAE">
      <w:pPr>
        <w:pStyle w:val="ListParagraph"/>
        <w:numPr>
          <w:ilvl w:val="0"/>
          <w:numId w:val="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/>
        <w:ind w:left="0"/>
        <w:jc w:val="both"/>
        <w:outlineLvl w:val="2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О</w:t>
      </w:r>
      <w:r w:rsidR="007E4251">
        <w:rPr>
          <w:rFonts w:ascii="Times New Roman" w:hAnsi="Times New Roman" w:cs="Times New Roman"/>
          <w:bCs/>
          <w:sz w:val="24"/>
          <w:szCs w:val="24"/>
          <w:lang w:val="bg-BG"/>
        </w:rPr>
        <w:t>б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съждане състоянието на об</w:t>
      </w:r>
      <w:r w:rsidR="007E4251">
        <w:rPr>
          <w:rFonts w:ascii="Times New Roman" w:hAnsi="Times New Roman" w:cs="Times New Roman"/>
          <w:bCs/>
          <w:sz w:val="24"/>
          <w:szCs w:val="24"/>
          <w:lang w:val="bg-BG"/>
        </w:rPr>
        <w:t>ществения транспорт в град Русе, с цел преодоляване на настъпилото затруднение</w:t>
      </w:r>
      <w:r w:rsidR="007E425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64D0264" w14:textId="77777777" w:rsidR="00723FAE" w:rsidRDefault="00723FAE" w:rsidP="00723FAE">
      <w:pPr>
        <w:pStyle w:val="ListParagraph"/>
        <w:numPr>
          <w:ilvl w:val="0"/>
          <w:numId w:val="1"/>
        </w:numPr>
        <w:tabs>
          <w:tab w:val="left" w:pos="284"/>
          <w:tab w:val="left" w:pos="1560"/>
          <w:tab w:val="left" w:pos="4678"/>
        </w:tabs>
        <w:spacing w:after="0"/>
        <w:ind w:left="0"/>
        <w:jc w:val="both"/>
        <w:outlineLvl w:val="2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К.л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. № 381 Приемане на Решение за изменение на т 1.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булет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2. на Решение №1131, прието с Протокол №43/13.12.2022 г. на Общински съвет – Русе, относно подпомагане на Сдруженията на собствениците на многофамилни жилищни сгради, на територията на Община Русе, за кандидатстване по процедура „Подкрепа за устойчиво енергийно обновяване на жилищния сграден фонд – етап I“, която ще се финансира със средства от Механизма за възстановяване и устойчивост</w:t>
      </w:r>
    </w:p>
    <w:p w14:paraId="736170FF" w14:textId="77777777" w:rsidR="00723FAE" w:rsidRDefault="00723FAE" w:rsidP="00723FAE">
      <w:pPr>
        <w:pStyle w:val="ListParagraph"/>
        <w:numPr>
          <w:ilvl w:val="0"/>
          <w:numId w:val="1"/>
        </w:numPr>
        <w:tabs>
          <w:tab w:val="left" w:pos="284"/>
          <w:tab w:val="left" w:pos="1560"/>
          <w:tab w:val="left" w:pos="4678"/>
        </w:tabs>
        <w:spacing w:after="0"/>
        <w:ind w:left="0"/>
        <w:jc w:val="both"/>
        <w:outlineLvl w:val="2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К.л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>. № 380 Кандидатстване на Община Русе с проект „Подобряване качеството на атмосферния въздух на територията на Община Русе чрез изпълнението на мерки за озеленяване в градска среда (междублокови пространства)“ по Приоритет 5 „Въздух“ на Програма „Околна среда“ 2021-2027</w:t>
      </w:r>
    </w:p>
    <w:p w14:paraId="7C38C917" w14:textId="77777777" w:rsidR="00F1019F" w:rsidRDefault="00F1019F" w:rsidP="00F1019F">
      <w:pPr>
        <w:pStyle w:val="ListParagraph"/>
        <w:numPr>
          <w:ilvl w:val="0"/>
          <w:numId w:val="1"/>
        </w:numPr>
        <w:tabs>
          <w:tab w:val="left" w:pos="284"/>
          <w:tab w:val="left" w:pos="1560"/>
          <w:tab w:val="left" w:pos="4678"/>
        </w:tabs>
        <w:spacing w:after="0" w:line="259" w:lineRule="auto"/>
        <w:ind w:left="0"/>
        <w:jc w:val="both"/>
        <w:outlineLvl w:val="2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Учредяване на Сдружение с нестопанска цел за извършване на общественополезна дейност „Местна инициативна рибарска група Русе – Иваново - Борово“</w:t>
      </w:r>
    </w:p>
    <w:p w14:paraId="29876B45" w14:textId="77777777" w:rsidR="00723FAE" w:rsidRDefault="00723FAE" w:rsidP="00723FAE">
      <w:pPr>
        <w:pStyle w:val="ListParagraph"/>
        <w:numPr>
          <w:ilvl w:val="0"/>
          <w:numId w:val="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/>
        <w:ind w:left="0"/>
        <w:jc w:val="both"/>
        <w:outlineLvl w:val="2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К.л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>. № 374 Учредяване на ограничени вещни права спрямо недвижими вещи, собственост на „Общински транспорт Русе“ ЕАД и продажба на технически съоръжения в новоизграден трафопост, собственост на  „Общински транспорт Русе“ ЕАД</w:t>
      </w:r>
    </w:p>
    <w:p w14:paraId="4B2B0FE8" w14:textId="77777777" w:rsidR="00723FAE" w:rsidRDefault="00723FAE" w:rsidP="00723FAE">
      <w:pPr>
        <w:pStyle w:val="ListParagraph"/>
        <w:numPr>
          <w:ilvl w:val="0"/>
          <w:numId w:val="1"/>
        </w:numPr>
        <w:tabs>
          <w:tab w:val="left" w:pos="284"/>
          <w:tab w:val="left" w:pos="1560"/>
          <w:tab w:val="left" w:pos="4678"/>
        </w:tabs>
        <w:spacing w:after="0"/>
        <w:ind w:left="0"/>
        <w:jc w:val="both"/>
        <w:outlineLvl w:val="2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К.л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>. № 382 Инвестиция за изграждане на нов пазар в квартал „Чародейка Г – север“, гр. Русе</w:t>
      </w:r>
    </w:p>
    <w:p w14:paraId="4E0E08F4" w14:textId="77777777" w:rsidR="00723FAE" w:rsidRDefault="00723FAE" w:rsidP="00723FAE">
      <w:pPr>
        <w:pStyle w:val="ListParagraph"/>
        <w:numPr>
          <w:ilvl w:val="0"/>
          <w:numId w:val="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/>
        <w:ind w:left="0"/>
        <w:jc w:val="both"/>
        <w:outlineLvl w:val="2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К.л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>. № 353 Решение за приватизация чрез търг на общински недвижим имот с адрес: гр. Русе, кв. Дружба II, ул. „Кръстец“ №81, предмет на АОС №5335/14.02.2008 г.</w:t>
      </w:r>
    </w:p>
    <w:p w14:paraId="0B7A5209" w14:textId="77777777" w:rsidR="00723FAE" w:rsidRDefault="00723FAE" w:rsidP="00723FAE">
      <w:pPr>
        <w:pStyle w:val="ListParagraph"/>
        <w:numPr>
          <w:ilvl w:val="0"/>
          <w:numId w:val="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/>
        <w:ind w:left="0"/>
        <w:jc w:val="both"/>
        <w:outlineLvl w:val="2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К.л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>. № 354 Определяне на поземлен имот - като общински обект от първостепенно значение и допълване на Годишната програма за управление и разпореждане с имоти, общинска собственост в Община Русе през 2024 година</w:t>
      </w:r>
    </w:p>
    <w:p w14:paraId="6EA9CB21" w14:textId="77777777" w:rsidR="00723FAE" w:rsidRDefault="00723FAE" w:rsidP="00723FAE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К.л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>. № 355 Изменение на „Списък на жилищата за продажба“ и извършване на продажба на допълнително определени общински жилища</w:t>
      </w:r>
    </w:p>
    <w:p w14:paraId="02E2A31C" w14:textId="77777777" w:rsidR="00723FAE" w:rsidRDefault="00723FAE" w:rsidP="00723FAE">
      <w:pPr>
        <w:pStyle w:val="ListParagraph"/>
        <w:numPr>
          <w:ilvl w:val="0"/>
          <w:numId w:val="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/>
        <w:ind w:left="0"/>
        <w:jc w:val="both"/>
        <w:outlineLvl w:val="2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К.л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>. № 356 Откриване на процедура за провеждане на публичен търг с явно наддаване за продажба на недвижим имот - частна общинска собственост, намиращ се в землището на гр. Русе, Община Русе, местност  „ДЗС-птичарника“</w:t>
      </w:r>
    </w:p>
    <w:p w14:paraId="4B980EDC" w14:textId="77777777" w:rsidR="00723FAE" w:rsidRDefault="00723FAE" w:rsidP="00723FAE">
      <w:pPr>
        <w:pStyle w:val="ListParagraph"/>
        <w:numPr>
          <w:ilvl w:val="0"/>
          <w:numId w:val="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/>
        <w:ind w:left="0"/>
        <w:jc w:val="both"/>
        <w:outlineLvl w:val="2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К.л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>. № 357 Откриване на процедура за провеждане на публичен търг с явно наддаване за продажба на поземлен имот – частна общинска собственост, с адрес: ул. „Янтра“ №3,    с. Ново село, Община Русе</w:t>
      </w:r>
    </w:p>
    <w:p w14:paraId="237EF5C7" w14:textId="77777777" w:rsidR="00723FAE" w:rsidRDefault="00723FAE" w:rsidP="00723FAE">
      <w:pPr>
        <w:pStyle w:val="ListParagraph"/>
        <w:numPr>
          <w:ilvl w:val="0"/>
          <w:numId w:val="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/>
        <w:ind w:left="0"/>
        <w:jc w:val="both"/>
        <w:outlineLvl w:val="2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К.л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. № 358 Откриване на процедура за продажба на общински недвижим имот, с идентификатор 47336.501.1472 по Кадастралната карта и кадастралните регистри на гр. Мартен, Община Русе, а съгласно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Застроителния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и регулационен план представляващ УПИ XVII-1472 в кв. 54, с адрес  гр. Мартен, ул. „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Илю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войвода“ №4-А, по реда на чл. 35, ал. 3 от ЗОС  </w:t>
      </w:r>
    </w:p>
    <w:p w14:paraId="58A79454" w14:textId="77777777" w:rsidR="00723FAE" w:rsidRDefault="00723FAE" w:rsidP="00723FAE">
      <w:pPr>
        <w:pStyle w:val="ListParagraph"/>
        <w:numPr>
          <w:ilvl w:val="0"/>
          <w:numId w:val="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/>
        <w:ind w:left="0"/>
        <w:jc w:val="both"/>
        <w:outlineLvl w:val="2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К.л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>. № 359 Откриване на процедура за продажба на поземлен имот с идентификатор 63427.150.659, намиращ се в землището на град Русе, местност „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Караманлийка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>“</w:t>
      </w:r>
    </w:p>
    <w:p w14:paraId="2FF24DD5" w14:textId="77777777" w:rsidR="00723FAE" w:rsidRDefault="00723FAE" w:rsidP="00723FAE">
      <w:pPr>
        <w:pStyle w:val="ListParagraph"/>
        <w:numPr>
          <w:ilvl w:val="0"/>
          <w:numId w:val="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/>
        <w:ind w:left="0"/>
        <w:jc w:val="both"/>
        <w:outlineLvl w:val="2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К.л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>. № 360 Откриване процедура за провеждане на публичен търг с явно наддаване за продажба на общински имот в с. Николово, Община Русе</w:t>
      </w:r>
    </w:p>
    <w:p w14:paraId="7DA0ACC2" w14:textId="77777777" w:rsidR="00723FAE" w:rsidRDefault="00723FAE" w:rsidP="00723FAE">
      <w:pPr>
        <w:pStyle w:val="ListParagraph"/>
        <w:numPr>
          <w:ilvl w:val="0"/>
          <w:numId w:val="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/>
        <w:ind w:left="0"/>
        <w:jc w:val="both"/>
        <w:outlineLvl w:val="2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lastRenderedPageBreak/>
        <w:t>К.л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>. № 361Откриване процедура за провеждане на публичен търг с явно наддаване за продажба на общински имот в с. Николово, Община Русе</w:t>
      </w:r>
    </w:p>
    <w:p w14:paraId="18107A27" w14:textId="77777777" w:rsidR="00723FAE" w:rsidRDefault="00723FAE" w:rsidP="00723FAE">
      <w:pPr>
        <w:pStyle w:val="ListParagraph"/>
        <w:numPr>
          <w:ilvl w:val="0"/>
          <w:numId w:val="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/>
        <w:ind w:left="0"/>
        <w:jc w:val="both"/>
        <w:outlineLvl w:val="2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К.л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. № 362 Откриване на процедура за провеждане на публичен търг с явно наддаване за продажба на самостоятелни обекти в сграда, представляващи гаражи, с адрес гр. Русе, кв. „Родина 3“, ул. „Ибър“ №26, блок №7  </w:t>
      </w:r>
    </w:p>
    <w:p w14:paraId="4B2ADE65" w14:textId="77777777" w:rsidR="00723FAE" w:rsidRDefault="00723FAE" w:rsidP="00723FAE">
      <w:pPr>
        <w:pStyle w:val="ListParagraph"/>
        <w:numPr>
          <w:ilvl w:val="0"/>
          <w:numId w:val="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/>
        <w:ind w:left="0"/>
        <w:jc w:val="both"/>
        <w:outlineLvl w:val="2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К.л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>. № 363 Учредяване възмездно право на пристрояване на гараж към съществуваща сграда в имот общинска собственост, находящ се в град Мартен, ул. „Генерал Радецки“ №15</w:t>
      </w:r>
    </w:p>
    <w:p w14:paraId="46A29352" w14:textId="77777777" w:rsidR="00723FAE" w:rsidRDefault="00723FAE" w:rsidP="00723FAE">
      <w:pPr>
        <w:pStyle w:val="ListParagraph"/>
        <w:numPr>
          <w:ilvl w:val="0"/>
          <w:numId w:val="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/>
        <w:ind w:left="0"/>
        <w:jc w:val="both"/>
        <w:outlineLvl w:val="2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К.л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. № 364 Съгласие за продажба на общински недвижим имот, представляващ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придаваем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терен по улична регулация, с площ от 92,00 кв. м. от ПИ 80460.501.2119 - ул. „Райна Княгиня“, които да се придадат към ПИ с идентификатор 80460.501.199 по КККР на село Червена вода, община Русе, за образуване на нов УПИ XVII-199, кв. 211, по плана на село Червена вода и придобиване на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придаваема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част от частния имот</w:t>
      </w:r>
    </w:p>
    <w:p w14:paraId="65FA8754" w14:textId="77777777" w:rsidR="00723FAE" w:rsidRDefault="00723FAE" w:rsidP="00723FAE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К.л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>. № 365 Откриване на процедура за провеждане на публичен търг с явно наддаване за продажба на общински имот в гр. Русе, ул. „Екзарх Йосиф“ 9</w:t>
      </w:r>
    </w:p>
    <w:p w14:paraId="572699D9" w14:textId="77777777" w:rsidR="00723FAE" w:rsidRDefault="00723FAE" w:rsidP="00723FAE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К.л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>. № 366 Учредяване безвъзмездно право на строеж на Русенска митрополия за изграждане на Православен храм върху общински недвижим имот, находящ се град Русе, кв. „Дружба“ - 3</w:t>
      </w:r>
    </w:p>
    <w:p w14:paraId="7EE90F17" w14:textId="77777777" w:rsidR="00723FAE" w:rsidRDefault="00723FAE" w:rsidP="00723FAE">
      <w:pPr>
        <w:pStyle w:val="ListParagraph"/>
        <w:numPr>
          <w:ilvl w:val="0"/>
          <w:numId w:val="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/>
        <w:ind w:left="0"/>
        <w:jc w:val="both"/>
        <w:outlineLvl w:val="2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К.л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>. № 367 Откриване на процедура за провеждане на публичен търг с явно наддаване за продажба на незастроен имот – ЧОС, с адрес: гр. Русе, кв. ДЗС, ул. „Централна</w:t>
      </w:r>
    </w:p>
    <w:p w14:paraId="4DF4EFD3" w14:textId="77777777" w:rsidR="00723FAE" w:rsidRDefault="00723FAE" w:rsidP="00723FAE">
      <w:pPr>
        <w:pStyle w:val="ListParagraph"/>
        <w:numPr>
          <w:ilvl w:val="0"/>
          <w:numId w:val="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/>
        <w:ind w:left="0"/>
        <w:jc w:val="both"/>
        <w:outlineLvl w:val="2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К.л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. № 369 Провеждане на публичен търг с явно наддаване за отдаване под наем на част от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сгрaда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– публична общинска собственост      </w:t>
      </w:r>
    </w:p>
    <w:p w14:paraId="48A13EE7" w14:textId="77777777" w:rsidR="00723FAE" w:rsidRDefault="00723FAE" w:rsidP="00723FAE">
      <w:pPr>
        <w:pStyle w:val="ListParagraph"/>
        <w:numPr>
          <w:ilvl w:val="0"/>
          <w:numId w:val="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/>
        <w:ind w:left="0"/>
        <w:jc w:val="both"/>
        <w:outlineLvl w:val="2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К.л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. № 370 Провеждане на публичен търг с явно наддаване за отдаване под наем на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сгрaда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– публична общинска собственост         </w:t>
      </w:r>
    </w:p>
    <w:p w14:paraId="6CF7082B" w14:textId="77777777" w:rsidR="00723FAE" w:rsidRDefault="00723FAE" w:rsidP="00723FAE">
      <w:pPr>
        <w:pStyle w:val="ListParagraph"/>
        <w:numPr>
          <w:ilvl w:val="0"/>
          <w:numId w:val="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/>
        <w:ind w:left="0"/>
        <w:jc w:val="both"/>
        <w:outlineLvl w:val="2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К.л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. № 371 Отдаване под наем на част от терен – публична общинска собственост, за разполагане на преместваем обект по чл. 56 от ЗУТ на държавно предприятие „Български спортен тотализатор“         </w:t>
      </w:r>
    </w:p>
    <w:p w14:paraId="5C015B2C" w14:textId="77777777" w:rsidR="00723FAE" w:rsidRDefault="00723FAE" w:rsidP="00723FAE">
      <w:pPr>
        <w:pStyle w:val="ListParagraph"/>
        <w:numPr>
          <w:ilvl w:val="0"/>
          <w:numId w:val="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/>
        <w:ind w:left="0"/>
        <w:jc w:val="both"/>
        <w:outlineLvl w:val="2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К.л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. № 372 Провеждане на публичен търг с явно наддаване за отдаване под наем на част от терен - публична общинска собственост, за разполагане на преместваем обект по чл. 56 от ЗУТ           </w:t>
      </w:r>
    </w:p>
    <w:p w14:paraId="3B138312" w14:textId="77777777" w:rsidR="00723FAE" w:rsidRDefault="00723FAE" w:rsidP="00723FAE">
      <w:pPr>
        <w:pStyle w:val="ListParagraph"/>
        <w:numPr>
          <w:ilvl w:val="0"/>
          <w:numId w:val="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/>
        <w:ind w:left="0"/>
        <w:jc w:val="both"/>
        <w:outlineLvl w:val="2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К.л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>. № 373 Провеждане на публичен търг с явно наддаване за отдаване под наем за срок от пет години на части от терени – публична общинска собственост за разполагане на рекламно-информационни елементи с площ над 3,00 кв.м на територията на гр. Русе</w:t>
      </w:r>
    </w:p>
    <w:p w14:paraId="76982C71" w14:textId="77777777" w:rsidR="00723FAE" w:rsidRDefault="00723FAE" w:rsidP="00723FAE">
      <w:pPr>
        <w:pStyle w:val="ListParagraph"/>
        <w:numPr>
          <w:ilvl w:val="0"/>
          <w:numId w:val="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/>
        <w:ind w:left="0"/>
        <w:jc w:val="both"/>
        <w:outlineLvl w:val="2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К.л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>. № 333   Утвърждаване на ценоразпис за продажба на дървесина по чл. 71, ал.1, т. 4 от Наредба за условията и реда за възлагане  на дейности в горски територии – държавна и общинска собственост и за ползване на недървесни горски продукти - продажба на дърва за огрев от временен склад</w:t>
      </w:r>
    </w:p>
    <w:p w14:paraId="46EDE243" w14:textId="77777777" w:rsidR="00723FAE" w:rsidRDefault="00723FAE" w:rsidP="00723FAE">
      <w:pPr>
        <w:pStyle w:val="ListParagraph"/>
        <w:numPr>
          <w:ilvl w:val="0"/>
          <w:numId w:val="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/>
        <w:ind w:left="0"/>
        <w:jc w:val="both"/>
        <w:outlineLvl w:val="2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К.л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>. № 334  Възлагане на дейности по добив на дървесина от горски територии-общинска собственост</w:t>
      </w:r>
    </w:p>
    <w:p w14:paraId="2F0DFDE1" w14:textId="77777777" w:rsidR="00723FAE" w:rsidRDefault="00723FAE" w:rsidP="00723FAE">
      <w:pPr>
        <w:pStyle w:val="ListParagraph"/>
        <w:numPr>
          <w:ilvl w:val="0"/>
          <w:numId w:val="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/>
        <w:ind w:left="0"/>
        <w:jc w:val="both"/>
        <w:outlineLvl w:val="2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К.л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>. № 335 Провеждане на търг с явно наддаване за продажба на стояща дървесина на корен в горски територии, собственост на Община Русе, за 2024 г.</w:t>
      </w:r>
    </w:p>
    <w:p w14:paraId="46D17CE6" w14:textId="77777777" w:rsidR="00723FAE" w:rsidRDefault="00723FAE" w:rsidP="00723FAE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К.л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>. № 336 Одобряване на МЕМОРАНДУМ за партньорство за социална услуга –„Подкрепа начало на самостоятелен живот“ (ПНСЖ) със Сдружение с нестопанска цел „SOS Детски селища България”</w:t>
      </w:r>
    </w:p>
    <w:p w14:paraId="6DB16D6D" w14:textId="77777777" w:rsidR="00723FAE" w:rsidRDefault="00723FAE" w:rsidP="00723FAE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К.л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. № 337 Даване на съгласие за учредяване право на ползване върху автомобил PEUGEOT модел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Boxer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FV33513h22.2 HDI/100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cat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11+1 места с рег. номер Р 0597 КТ, собственост на Община Русе на Сдружение с нестопанска цел „SOS Детски селища България” – изпълнител по договор № 7987/19.07.2024 г. за възлагане управлението на социална услуга „Кризисен център за непридружени деца, чужди граждани и деца бежанци в риск“</w:t>
      </w:r>
    </w:p>
    <w:p w14:paraId="4ABFE1B0" w14:textId="77777777" w:rsidR="00723FAE" w:rsidRDefault="00723FAE" w:rsidP="00723FAE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К.л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>. № 338 Осигуряване на съфинансиране по проект „Изграждане на физкултурен салон и топла връзка към ОУ „Никола Обретенов“, гр. Русе, одобрен от Министерство на образованието и науката</w:t>
      </w:r>
    </w:p>
    <w:p w14:paraId="3E41F6C7" w14:textId="77777777" w:rsidR="00723FAE" w:rsidRDefault="00723FAE" w:rsidP="00723FAE">
      <w:pPr>
        <w:pStyle w:val="ListParagraph"/>
        <w:numPr>
          <w:ilvl w:val="0"/>
          <w:numId w:val="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/>
        <w:ind w:left="0"/>
        <w:jc w:val="both"/>
        <w:outlineLvl w:val="2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lastRenderedPageBreak/>
        <w:t>К.л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>. № 376 Одобряване на Споразумение за сътрудничество за подготовката и изпълнението на Проект „Неделни и летни образователни занимания за деца и младежи в град Русе“</w:t>
      </w:r>
    </w:p>
    <w:p w14:paraId="03A501F8" w14:textId="77777777" w:rsidR="00723FAE" w:rsidRDefault="00723FAE" w:rsidP="00723FAE">
      <w:pPr>
        <w:pStyle w:val="ListParagraph"/>
        <w:numPr>
          <w:ilvl w:val="0"/>
          <w:numId w:val="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/>
        <w:ind w:left="0"/>
        <w:jc w:val="both"/>
        <w:outlineLvl w:val="2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К.л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. № 377 Предложение за приемане на актуализиран План за реформиране на Дом за стари хора /ДСХ/ „Възраждане“ гр. Русе           </w:t>
      </w:r>
    </w:p>
    <w:p w14:paraId="6C493A1E" w14:textId="77777777" w:rsidR="00723FAE" w:rsidRDefault="00723FAE" w:rsidP="00723FAE">
      <w:pPr>
        <w:pStyle w:val="ListParagraph"/>
        <w:numPr>
          <w:ilvl w:val="0"/>
          <w:numId w:val="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/>
        <w:ind w:left="0"/>
        <w:jc w:val="both"/>
        <w:outlineLvl w:val="2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К.л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. № 378 Кандидатстване на Община Русе по процедура BG-RRP-11.018 „Изграждане и оборудване на нови социални и интегрирани здравно-социални услуги за резидентна грижа и специализирани социални услуги за лица с увреждания“, в рамките на Националния план за възстановяване и устойчивост           </w:t>
      </w:r>
    </w:p>
    <w:p w14:paraId="5047857C" w14:textId="77777777" w:rsidR="00723FAE" w:rsidRDefault="00723FAE" w:rsidP="00723FAE">
      <w:pPr>
        <w:pStyle w:val="ListParagraph"/>
        <w:numPr>
          <w:ilvl w:val="0"/>
          <w:numId w:val="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/>
        <w:ind w:left="0"/>
        <w:jc w:val="both"/>
        <w:outlineLvl w:val="2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К.л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>. № 325 Информация за изменения на бюджета на Община Русе към 30.06.2024 г.</w:t>
      </w:r>
    </w:p>
    <w:p w14:paraId="62D8D829" w14:textId="77777777" w:rsidR="00723FAE" w:rsidRDefault="00723FAE" w:rsidP="00723FAE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К.л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>. № 326 Корекция на бюджета на Община Русе за 2024 г.</w:t>
      </w:r>
    </w:p>
    <w:p w14:paraId="33E98F3C" w14:textId="77777777" w:rsidR="00723FAE" w:rsidRDefault="00723FAE" w:rsidP="00723FAE">
      <w:pPr>
        <w:pStyle w:val="ListParagraph"/>
        <w:numPr>
          <w:ilvl w:val="0"/>
          <w:numId w:val="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/>
        <w:ind w:left="0"/>
        <w:jc w:val="both"/>
        <w:outlineLvl w:val="2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К.л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>. № 327 Приемане на отчета за изпълнение на сборния бюджет на Община Русе за 2023 г., в едно с Одитен доклад на Сметна палата за заверка на ГФО на Общината за 2023 г.</w:t>
      </w:r>
    </w:p>
    <w:p w14:paraId="2228D1AE" w14:textId="77777777" w:rsidR="00723FAE" w:rsidRDefault="00723FAE" w:rsidP="00723FAE">
      <w:pPr>
        <w:pStyle w:val="ListParagraph"/>
        <w:numPr>
          <w:ilvl w:val="0"/>
          <w:numId w:val="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/>
        <w:ind w:left="0"/>
        <w:jc w:val="both"/>
        <w:outlineLvl w:val="2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К.л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. № 328 Предоставяне на Информация за текущото изпълнение по бюджета, сметките за средства от Европейския съюз и сметките за чужди средства на Община Русе към 30.06.2024 г. </w:t>
      </w:r>
    </w:p>
    <w:p w14:paraId="1300D4BC" w14:textId="77777777" w:rsidR="00723FAE" w:rsidRDefault="00723FAE" w:rsidP="00723FAE">
      <w:pPr>
        <w:pStyle w:val="ListParagraph"/>
        <w:numPr>
          <w:ilvl w:val="0"/>
          <w:numId w:val="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/>
        <w:ind w:left="0"/>
        <w:jc w:val="both"/>
        <w:outlineLvl w:val="2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К.л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. № 329 Наредба за изменение и допълнение на Наредба № 16 за определянето и администрирането на местните такси, цени на услуги и права на територията на община Русе </w:t>
      </w:r>
    </w:p>
    <w:p w14:paraId="21EDDF94" w14:textId="77777777" w:rsidR="00723FAE" w:rsidRDefault="00723FAE" w:rsidP="00723FAE">
      <w:pPr>
        <w:pStyle w:val="ListParagraph"/>
        <w:numPr>
          <w:ilvl w:val="0"/>
          <w:numId w:val="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/>
        <w:ind w:left="0"/>
        <w:jc w:val="both"/>
        <w:outlineLvl w:val="2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К.л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>. № 330  Приемане на Наредба за изменение и допълнение на Наредба №18 за обществения ред при ползване на превозни средства на територията на Община Русе</w:t>
      </w:r>
    </w:p>
    <w:p w14:paraId="3DA6FBD8" w14:textId="77777777" w:rsidR="00723FAE" w:rsidRDefault="00723FAE" w:rsidP="00723FAE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К.л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>. № 331 Извършване на промени в Раздел 2 – Използване на техническо средство за принудително задържане на пътно превозно средство на Глава VIII – Принудителни мерки, чл.14 и чл.17, ал.3 от Наредба №18 за обществения ред при ползване на превозни средства на територията на Община Русе</w:t>
      </w:r>
    </w:p>
    <w:p w14:paraId="4A186775" w14:textId="77777777" w:rsidR="00723FAE" w:rsidRDefault="00723FAE" w:rsidP="00723FAE">
      <w:pPr>
        <w:pStyle w:val="ListParagraph"/>
        <w:numPr>
          <w:ilvl w:val="0"/>
          <w:numId w:val="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/>
        <w:ind w:left="0"/>
        <w:jc w:val="both"/>
        <w:outlineLvl w:val="2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К.л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>. № 332  Приемане на наредба за изменение и допълнение на наредба № 14 за реда и условията за превоз на пътници и багаж с обществения транспорт на територията на община Русе</w:t>
      </w:r>
    </w:p>
    <w:p w14:paraId="2545D31D" w14:textId="77777777" w:rsidR="00723FAE" w:rsidRDefault="00723FAE" w:rsidP="00723FAE">
      <w:pPr>
        <w:pStyle w:val="ListParagraph"/>
        <w:numPr>
          <w:ilvl w:val="0"/>
          <w:numId w:val="1"/>
        </w:numPr>
        <w:tabs>
          <w:tab w:val="left" w:pos="284"/>
          <w:tab w:val="left" w:pos="1560"/>
          <w:tab w:val="left" w:pos="4678"/>
        </w:tabs>
        <w:spacing w:after="0"/>
        <w:ind w:left="0"/>
        <w:jc w:val="both"/>
        <w:outlineLvl w:val="2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Одобряване на Споразумение за финансиране между „УНИЦЕФ” и Община Русе по проект Повишаване на капацитета и подкрепа за предоставяне на специализирана грижа и закрила за непридружени и разделени деца бежанци, настанени в Кризисния център за непридружени деца, чужди граждани и деца бежанци в риск</w:t>
      </w:r>
    </w:p>
    <w:p w14:paraId="02C0D0B0" w14:textId="77777777" w:rsidR="00723FAE" w:rsidRDefault="00723FAE" w:rsidP="00723FAE">
      <w:pPr>
        <w:pStyle w:val="ListParagraph"/>
        <w:numPr>
          <w:ilvl w:val="0"/>
          <w:numId w:val="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/>
        <w:ind w:left="0"/>
        <w:jc w:val="both"/>
        <w:outlineLvl w:val="2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К.л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>. № 339 Одобряване на подробен устройствен план (ПУП) – План за застрояване (ПЗ) на ПИ с идентификатори 63427.279.14 и 63427.279.21 в местност „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Арнаут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дере“, землище на гр. Русе</w:t>
      </w:r>
    </w:p>
    <w:p w14:paraId="3A12988D" w14:textId="77777777" w:rsidR="00723FAE" w:rsidRDefault="00723FAE" w:rsidP="00723FAE">
      <w:pPr>
        <w:pStyle w:val="ListParagraph"/>
        <w:numPr>
          <w:ilvl w:val="0"/>
          <w:numId w:val="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/>
        <w:ind w:left="0"/>
        <w:jc w:val="both"/>
        <w:outlineLvl w:val="2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К.л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>. № 340 Одобряване на задание и разрешаване изработване на проект за подробен устройствен план (ПУП) – план за застрояване (ПЗ) на ПИ с идентификатори 63427.166.39 и 63427.166.40, намиращи се в местност „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Астарджийка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>“, община Русе</w:t>
      </w:r>
    </w:p>
    <w:p w14:paraId="76731DEE" w14:textId="77777777" w:rsidR="00723FAE" w:rsidRDefault="00723FAE" w:rsidP="00723FAE">
      <w:pPr>
        <w:pStyle w:val="ListParagraph"/>
        <w:numPr>
          <w:ilvl w:val="0"/>
          <w:numId w:val="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/>
        <w:ind w:left="0"/>
        <w:jc w:val="both"/>
        <w:outlineLvl w:val="2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К.л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>. № 341 Одобряване на задание и разрешаване изработване на проект за подробен устройствен план (ПУП) – план за застрояване (ПЗ) на поземлен имот с идентификатор 63427.173.516, намиращ се в местност „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Барбуков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трап“, община Русе</w:t>
      </w:r>
    </w:p>
    <w:p w14:paraId="395039F5" w14:textId="77777777" w:rsidR="00723FAE" w:rsidRDefault="00723FAE" w:rsidP="00723FAE">
      <w:pPr>
        <w:pStyle w:val="ListParagraph"/>
        <w:numPr>
          <w:ilvl w:val="0"/>
          <w:numId w:val="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/>
        <w:ind w:left="0"/>
        <w:jc w:val="both"/>
        <w:outlineLvl w:val="2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К.л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>. № 342 Одобряване на задание и разрешаване изработване на проект за подробен устройствен план (ПУП) – план за застрояване (ПЗ) на поземлен имот с идентификатор 63427.173.352, намиращ се в местност „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Барбуков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трап“, община Русе</w:t>
      </w:r>
    </w:p>
    <w:p w14:paraId="55CC47A4" w14:textId="77777777" w:rsidR="00723FAE" w:rsidRDefault="00723FAE" w:rsidP="00723FAE">
      <w:pPr>
        <w:pStyle w:val="ListParagraph"/>
        <w:numPr>
          <w:ilvl w:val="0"/>
          <w:numId w:val="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/>
        <w:ind w:left="0"/>
        <w:jc w:val="both"/>
        <w:outlineLvl w:val="2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К.л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. № 343 Одобряване на задание и разрешаване изработване на проект за подробен устройствен план (ПУП) – план за застрояване (ПЗ) на поземлен имот с идентификатор 63427.107.43, намиращ се в местност „Гарван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бюлюк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>“, община Русе</w:t>
      </w:r>
    </w:p>
    <w:p w14:paraId="18E53E0A" w14:textId="77777777" w:rsidR="00723FAE" w:rsidRDefault="00723FAE" w:rsidP="00723FAE">
      <w:pPr>
        <w:pStyle w:val="ListParagraph"/>
        <w:numPr>
          <w:ilvl w:val="0"/>
          <w:numId w:val="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/>
        <w:ind w:left="0"/>
        <w:jc w:val="both"/>
        <w:outlineLvl w:val="2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К.л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>. № 344 Одобряване на задание и разрешаване изработване на проект за подробен устройствен план (ПУП) – план за застрояване (ПЗ) на поземлен имот с идентификатор 63427.169.328, намиращ се в местност „Гълъбец“, община Русе</w:t>
      </w:r>
    </w:p>
    <w:p w14:paraId="2D89C8D8" w14:textId="77777777" w:rsidR="00723FAE" w:rsidRDefault="00723FAE" w:rsidP="00723FAE">
      <w:pPr>
        <w:pStyle w:val="ListParagraph"/>
        <w:numPr>
          <w:ilvl w:val="0"/>
          <w:numId w:val="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/>
        <w:ind w:left="0"/>
        <w:jc w:val="both"/>
        <w:outlineLvl w:val="2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lastRenderedPageBreak/>
        <w:t>К.л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. № 345 Одобряване на задание, разрешаване  изработването на  подробен устройствен план /ПУП/  –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Парцеларен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план на комуникационно-транспортен план за ПИ 63427.169.878 в м. „Гълъбец“, землище на гр. Русе</w:t>
      </w:r>
    </w:p>
    <w:p w14:paraId="19EADDB0" w14:textId="77777777" w:rsidR="00723FAE" w:rsidRDefault="00723FAE" w:rsidP="00723FAE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К.л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>. № 346 Одобряване на подробен устройствен план (ПУП) – Изменение план за регулация и застрояване (ИПРЗ) на УПИ XXII-196 в кв. 3004 по плана на Източна промишлена зона, гр. Русе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ab/>
      </w:r>
    </w:p>
    <w:p w14:paraId="62476CE5" w14:textId="77777777" w:rsidR="00723FAE" w:rsidRDefault="00723FAE" w:rsidP="00723FAE">
      <w:pPr>
        <w:pStyle w:val="ListParagraph"/>
        <w:numPr>
          <w:ilvl w:val="0"/>
          <w:numId w:val="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/>
        <w:ind w:left="0"/>
        <w:jc w:val="both"/>
        <w:outlineLvl w:val="2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К.л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. № 347 Отказ за одобряване на задание, разрешаване  изработването на  подробен устройствен план /ПУП/  –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парцеларен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план за техническа инфраструктура извън урбанизираната територия – водоснабдяване и захранващ кабел до ПИ 63427.153.2007, 63427.153.2008, 63427.153.2010, 63427.153.2065, 63427.153.2074, 63427.153.2075, 63427.153.2082, 63427.153.2076  в м. „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Караач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>“, землище на гр. Русе, община Русе</w:t>
      </w:r>
    </w:p>
    <w:p w14:paraId="692983BA" w14:textId="77777777" w:rsidR="00723FAE" w:rsidRDefault="00723FAE" w:rsidP="00723FAE">
      <w:pPr>
        <w:pStyle w:val="ListParagraph"/>
        <w:numPr>
          <w:ilvl w:val="0"/>
          <w:numId w:val="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/>
        <w:ind w:left="0"/>
        <w:jc w:val="both"/>
        <w:outlineLvl w:val="2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К.л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>. № 348 Одобряване на задание и разрешаване изработване на проект за подробен устройствен план (ПУП) – план за застрояване (ПЗ) на поземлен имот с идентификатор 63427.159.626, намиращ се в местност „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Конубунар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>“, община Русе</w:t>
      </w:r>
    </w:p>
    <w:p w14:paraId="78AF5E0B" w14:textId="77777777" w:rsidR="00723FAE" w:rsidRDefault="00723FAE" w:rsidP="00723FAE">
      <w:pPr>
        <w:pStyle w:val="ListParagraph"/>
        <w:numPr>
          <w:ilvl w:val="0"/>
          <w:numId w:val="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/>
        <w:ind w:left="0"/>
        <w:jc w:val="both"/>
        <w:outlineLvl w:val="2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К.л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. № 349 Отказ за одобряване на подробен устройствен план (ПУП) – ИПУР от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о.т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. 8220 до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о.т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. 8199 и ИПРЗ на УПИ IX-1415, УПИ XI-„за трафопост“ в кв. 705 и VII-2080 в кв. 608 по плана на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жил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>. р-н. „Мальовица“, гр. Русе</w:t>
      </w:r>
    </w:p>
    <w:p w14:paraId="7AB7C647" w14:textId="77777777" w:rsidR="00723FAE" w:rsidRDefault="00723FAE" w:rsidP="00723FAE">
      <w:pPr>
        <w:pStyle w:val="ListParagraph"/>
        <w:numPr>
          <w:ilvl w:val="0"/>
          <w:numId w:val="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/>
        <w:ind w:left="0"/>
        <w:jc w:val="both"/>
        <w:outlineLvl w:val="2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К.л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. № 350 Одобряване на задание, разрешаване  изработването на  подробен устройствен план /ПУП/  –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Парцеларен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план за техническа инфраструктура извън урбанизираната територия – довеждащ електропровод до ПИ 02796.504.24, ПИ 02796.504.25 и ПИ 02796.504.26 в м. „Над село“, землище на с Басарбово</w:t>
      </w:r>
    </w:p>
    <w:p w14:paraId="773E7C6A" w14:textId="77777777" w:rsidR="00723FAE" w:rsidRDefault="00723FAE" w:rsidP="00723FAE">
      <w:pPr>
        <w:pStyle w:val="ListParagraph"/>
        <w:numPr>
          <w:ilvl w:val="0"/>
          <w:numId w:val="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/>
        <w:ind w:left="0"/>
        <w:jc w:val="both"/>
        <w:outlineLvl w:val="2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К.л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. № 351 Одобряване на задание, разрешаване  изработването на  подробен устройствен план /ПУП/  –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Парцеларен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план за техническа инфраструктура извън урбанизираната територия – довеждащ електропровод до  ПИ 63427.152.305  в м. „Нови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Халваджи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>“, землище на гр. Русе</w:t>
      </w:r>
    </w:p>
    <w:p w14:paraId="3337DAA1" w14:textId="77777777" w:rsidR="00723FAE" w:rsidRDefault="00723FAE" w:rsidP="00723FAE">
      <w:pPr>
        <w:pStyle w:val="ListParagraph"/>
        <w:numPr>
          <w:ilvl w:val="0"/>
          <w:numId w:val="1"/>
        </w:numPr>
        <w:tabs>
          <w:tab w:val="left" w:pos="284"/>
          <w:tab w:val="left" w:pos="1560"/>
          <w:tab w:val="left" w:pos="4678"/>
        </w:tabs>
        <w:spacing w:before="100" w:beforeAutospacing="1" w:after="100" w:afterAutospacing="1"/>
        <w:ind w:left="0"/>
        <w:jc w:val="both"/>
        <w:outlineLvl w:val="2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К.л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>. № 352 Одобряване на задание и разрешаване изработване на проект за подробен устройствен план (ПУП) – план за застрояване (ПЗ) на поземлен имот с идентификатор 63427.146.3, намиращ се в местност „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Хаджигенова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чешма“, община Русе</w:t>
      </w:r>
    </w:p>
    <w:p w14:paraId="00CB3087" w14:textId="77777777" w:rsidR="00723FAE" w:rsidRDefault="00723FAE" w:rsidP="00723FAE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К.л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. № 379 Определяне на кандидатите за съдебни заседатели за Районен съд – Русе от района на Общински съвет – Русе         </w:t>
      </w:r>
    </w:p>
    <w:p w14:paraId="0E115CF3" w14:textId="77777777" w:rsidR="00723FAE" w:rsidRDefault="00723FAE" w:rsidP="00723FAE">
      <w:pPr>
        <w:pStyle w:val="ListParagraph"/>
        <w:numPr>
          <w:ilvl w:val="0"/>
          <w:numId w:val="1"/>
        </w:numPr>
        <w:tabs>
          <w:tab w:val="left" w:pos="284"/>
          <w:tab w:val="left" w:pos="1560"/>
          <w:tab w:val="left" w:pos="4678"/>
        </w:tabs>
        <w:spacing w:after="0"/>
        <w:ind w:left="0"/>
        <w:jc w:val="both"/>
        <w:outlineLvl w:val="2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Питания</w:t>
      </w:r>
    </w:p>
    <w:p w14:paraId="4B2788B4" w14:textId="77777777" w:rsidR="00723FAE" w:rsidRDefault="00723FAE" w:rsidP="00723FAE">
      <w:pPr>
        <w:pStyle w:val="ListParagraph"/>
        <w:numPr>
          <w:ilvl w:val="0"/>
          <w:numId w:val="1"/>
        </w:numPr>
        <w:tabs>
          <w:tab w:val="left" w:pos="284"/>
          <w:tab w:val="left" w:pos="1560"/>
          <w:tab w:val="left" w:pos="4678"/>
        </w:tabs>
        <w:spacing w:after="0"/>
        <w:ind w:left="0"/>
        <w:jc w:val="both"/>
        <w:outlineLvl w:val="2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Изказване на Димитър Савов</w:t>
      </w:r>
    </w:p>
    <w:p w14:paraId="46B45019" w14:textId="77777777" w:rsidR="0047636D" w:rsidRDefault="0047636D" w:rsidP="00723FAE">
      <w:pPr>
        <w:pStyle w:val="ListParagraph"/>
        <w:numPr>
          <w:ilvl w:val="0"/>
          <w:numId w:val="1"/>
        </w:numPr>
        <w:tabs>
          <w:tab w:val="left" w:pos="284"/>
          <w:tab w:val="left" w:pos="1560"/>
          <w:tab w:val="left" w:pos="4678"/>
        </w:tabs>
        <w:spacing w:after="0"/>
        <w:ind w:left="0"/>
        <w:jc w:val="both"/>
        <w:outlineLvl w:val="2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Изказване на Виолета Красимирова</w:t>
      </w:r>
    </w:p>
    <w:p w14:paraId="0E71A40E" w14:textId="77777777" w:rsidR="00723FAE" w:rsidRDefault="00723FAE" w:rsidP="00723FAE">
      <w:pPr>
        <w:jc w:val="both"/>
      </w:pPr>
    </w:p>
    <w:p w14:paraId="38AF5FD0" w14:textId="77777777" w:rsidR="00723FAE" w:rsidRDefault="00723FAE" w:rsidP="00723FAE">
      <w:pPr>
        <w:jc w:val="both"/>
      </w:pPr>
    </w:p>
    <w:p w14:paraId="3AFB8747" w14:textId="77777777" w:rsidR="00723FAE" w:rsidRDefault="00723FAE" w:rsidP="00723FAE">
      <w:pPr>
        <w:jc w:val="both"/>
      </w:pPr>
    </w:p>
    <w:p w14:paraId="5E818B07" w14:textId="77777777" w:rsidR="00723FAE" w:rsidRDefault="00723FAE" w:rsidP="00723FAE">
      <w:pPr>
        <w:jc w:val="both"/>
      </w:pPr>
    </w:p>
    <w:p w14:paraId="2ABF7C63" w14:textId="77777777" w:rsidR="00723FAE" w:rsidRDefault="00723FAE" w:rsidP="00723FAE">
      <w:pPr>
        <w:jc w:val="both"/>
      </w:pPr>
    </w:p>
    <w:p w14:paraId="0F13AA93" w14:textId="77777777" w:rsidR="00723FAE" w:rsidRDefault="00723FAE" w:rsidP="00723FAE">
      <w:pPr>
        <w:jc w:val="both"/>
      </w:pPr>
    </w:p>
    <w:p w14:paraId="00837D42" w14:textId="77777777" w:rsidR="00723FAE" w:rsidRDefault="00723FAE" w:rsidP="00723FAE">
      <w:pPr>
        <w:jc w:val="both"/>
      </w:pPr>
    </w:p>
    <w:p w14:paraId="4F68F4C3" w14:textId="77777777" w:rsidR="00723FAE" w:rsidRDefault="00723FAE" w:rsidP="00723FAE">
      <w:pPr>
        <w:jc w:val="both"/>
      </w:pPr>
    </w:p>
    <w:p w14:paraId="0882C7FE" w14:textId="77777777" w:rsidR="00723FAE" w:rsidRDefault="00723FAE" w:rsidP="00723FAE">
      <w:pPr>
        <w:jc w:val="both"/>
      </w:pPr>
    </w:p>
    <w:p w14:paraId="1C3F107A" w14:textId="77777777" w:rsidR="00723FAE" w:rsidRDefault="00723FAE" w:rsidP="00723FAE">
      <w:pPr>
        <w:jc w:val="both"/>
      </w:pPr>
    </w:p>
    <w:p w14:paraId="3A67CA73" w14:textId="77777777" w:rsidR="00723FAE" w:rsidRDefault="00723FAE" w:rsidP="00723FAE">
      <w:pPr>
        <w:jc w:val="both"/>
        <w:rPr>
          <w:b/>
        </w:rPr>
      </w:pPr>
    </w:p>
    <w:p w14:paraId="3ACE651C" w14:textId="77777777" w:rsidR="00723FAE" w:rsidRDefault="00723FAE" w:rsidP="00723FAE">
      <w:pPr>
        <w:jc w:val="both"/>
        <w:rPr>
          <w:b/>
        </w:rPr>
      </w:pPr>
      <w:r>
        <w:rPr>
          <w:b/>
        </w:rPr>
        <w:t>ПРЕДСЕДАТЕЛ:</w:t>
      </w:r>
      <w:r>
        <w:rPr>
          <w:b/>
        </w:rPr>
        <w:tab/>
      </w:r>
      <w:r>
        <w:rPr>
          <w:b/>
        </w:rPr>
        <w:tab/>
      </w:r>
    </w:p>
    <w:p w14:paraId="1B09BA04" w14:textId="77777777" w:rsidR="00723FAE" w:rsidRDefault="00723FAE" w:rsidP="00723FAE">
      <w:pPr>
        <w:ind w:left="-218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/акад. Христо </w:t>
      </w:r>
      <w:proofErr w:type="spellStart"/>
      <w:r>
        <w:rPr>
          <w:b/>
        </w:rPr>
        <w:t>Белоев</w:t>
      </w:r>
      <w:proofErr w:type="spellEnd"/>
      <w:r>
        <w:rPr>
          <w:b/>
        </w:rPr>
        <w:t>, дтн/</w:t>
      </w:r>
    </w:p>
    <w:p w14:paraId="5F31F2EF" w14:textId="77777777" w:rsidR="004864C1" w:rsidRDefault="004864C1"/>
    <w:sectPr w:rsidR="004864C1" w:rsidSect="00BD39DA">
      <w:pgSz w:w="12240" w:h="15840"/>
      <w:pgMar w:top="851" w:right="1183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294A84"/>
    <w:multiLevelType w:val="hybridMultilevel"/>
    <w:tmpl w:val="7E2AAB4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8751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7053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FAE"/>
    <w:rsid w:val="00146A9B"/>
    <w:rsid w:val="001F78A2"/>
    <w:rsid w:val="002614EA"/>
    <w:rsid w:val="002B6D68"/>
    <w:rsid w:val="0033455C"/>
    <w:rsid w:val="00423D80"/>
    <w:rsid w:val="0047636D"/>
    <w:rsid w:val="004864C1"/>
    <w:rsid w:val="004A3CD3"/>
    <w:rsid w:val="00615EA5"/>
    <w:rsid w:val="00723FAE"/>
    <w:rsid w:val="007E4251"/>
    <w:rsid w:val="0096495E"/>
    <w:rsid w:val="00BD39DA"/>
    <w:rsid w:val="00EA5990"/>
    <w:rsid w:val="00F1019F"/>
    <w:rsid w:val="00FF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2C62"/>
  <w15:chartTrackingRefBased/>
  <w15:docId w15:val="{55814AE5-36F1-4531-9D95-8DA69253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FA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2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251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4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1885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p.hristova</dc:creator>
  <cp:keywords/>
  <dc:description/>
  <cp:lastModifiedBy>Originalni textove</cp:lastModifiedBy>
  <cp:revision>2</cp:revision>
  <cp:lastPrinted>2024-09-19T14:20:00Z</cp:lastPrinted>
  <dcterms:created xsi:type="dcterms:W3CDTF">2024-09-24T07:40:00Z</dcterms:created>
  <dcterms:modified xsi:type="dcterms:W3CDTF">2024-09-24T07:40:00Z</dcterms:modified>
</cp:coreProperties>
</file>