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94" w:rsidRDefault="009E5A94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ДО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  <w:t xml:space="preserve">                ОБЩИНСКИ СЪВЕТ –РУСЕ</w:t>
      </w:r>
    </w:p>
    <w:p w:rsidR="001439D8" w:rsidRDefault="001439D8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1439D8" w:rsidRPr="001439D8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ПРЕДЛОЖЕНИЕ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Pr="00DA779D" w:rsidRDefault="0087655E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ОТ </w:t>
      </w:r>
      <w:r w:rsidR="00F4038A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ЗЛАТОМИРА СТЕФАНОВА</w:t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Default="00F4038A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ЗАМ.-</w:t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КМЕТ НА ОБЩИНА РУСЕ</w:t>
      </w:r>
    </w:p>
    <w:p w:rsidR="00F4038A" w:rsidRDefault="00F4038A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ЗА КМЕТ НА ОБЩИНА РУСЕ</w:t>
      </w:r>
    </w:p>
    <w:p w:rsidR="006527B3" w:rsidRDefault="006527B3" w:rsidP="00652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/СЪГЛАСНО ЗАПОВЕД №РД-01-2641/02.09.2024 Г. </w:t>
      </w:r>
    </w:p>
    <w:p w:rsidR="00E712A5" w:rsidRDefault="006527B3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НА КМЕТА НА ОБЩИНА РУСЕ/</w:t>
      </w:r>
    </w:p>
    <w:p w:rsidR="006527B3" w:rsidRPr="006527B3" w:rsidRDefault="006527B3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6527B3" w:rsidRPr="00E45723" w:rsidRDefault="006527B3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E712A5" w:rsidRDefault="00E712A5" w:rsidP="00254D0B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ОТНОСНО: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bookmarkStart w:id="0" w:name="_GoBack"/>
      <w:proofErr w:type="spellStart"/>
      <w:r w:rsidR="008849F1"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Провеждане</w:t>
      </w:r>
      <w:proofErr w:type="spellEnd"/>
      <w:r w:rsidR="008849F1"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на публичен </w:t>
      </w:r>
      <w:proofErr w:type="spellStart"/>
      <w:r w:rsidR="008849F1"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търг</w:t>
      </w:r>
      <w:proofErr w:type="spellEnd"/>
      <w:r w:rsidR="008849F1"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явно </w:t>
      </w:r>
      <w:proofErr w:type="spellStart"/>
      <w:r w:rsidR="008849F1"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наддаване</w:t>
      </w:r>
      <w:proofErr w:type="spellEnd"/>
      <w:r w:rsidR="008849F1"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 о</w:t>
      </w:r>
      <w:proofErr w:type="spellStart"/>
      <w:r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тдаване</w:t>
      </w:r>
      <w:proofErr w:type="spellEnd"/>
      <w:r w:rsidRPr="0024146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под наем на</w:t>
      </w:r>
      <w:r w:rsidRPr="00241465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="00F96BFE" w:rsidRPr="00241465">
        <w:rPr>
          <w:rFonts w:ascii="Times New Roman" w:eastAsia="Arial Unicode MS" w:hAnsi="Times New Roman" w:cs="Times New Roman"/>
          <w:bCs/>
          <w:noProof/>
          <w:sz w:val="24"/>
          <w:szCs w:val="24"/>
        </w:rPr>
        <w:t>сгр</w:t>
      </w:r>
      <w:r w:rsidR="00F96BFE" w:rsidRPr="00241465">
        <w:rPr>
          <w:rFonts w:ascii="Times New Roman" w:eastAsia="Arial Unicode MS" w:hAnsi="Times New Roman" w:cs="Times New Roman"/>
          <w:bCs/>
          <w:noProof/>
          <w:sz w:val="24"/>
          <w:szCs w:val="24"/>
          <w:lang w:val="en-US"/>
        </w:rPr>
        <w:t>a</w:t>
      </w:r>
      <w:r w:rsidR="00F96BFE" w:rsidRPr="00241465">
        <w:rPr>
          <w:rFonts w:ascii="Times New Roman" w:eastAsia="Arial Unicode MS" w:hAnsi="Times New Roman" w:cs="Times New Roman"/>
          <w:bCs/>
          <w:noProof/>
          <w:sz w:val="24"/>
          <w:szCs w:val="24"/>
        </w:rPr>
        <w:t>да</w:t>
      </w:r>
      <w:r w:rsidR="00833AAF" w:rsidRPr="00241465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="00254D0B" w:rsidRPr="00241465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– </w:t>
      </w:r>
      <w:r w:rsidR="00286760" w:rsidRPr="00241465">
        <w:rPr>
          <w:rFonts w:ascii="Times New Roman" w:eastAsia="Arial Unicode MS" w:hAnsi="Times New Roman" w:cs="Times New Roman"/>
          <w:bCs/>
          <w:noProof/>
          <w:sz w:val="24"/>
          <w:szCs w:val="24"/>
        </w:rPr>
        <w:t>публична общинска собственост</w:t>
      </w:r>
      <w:bookmarkEnd w:id="0"/>
    </w:p>
    <w:p w:rsidR="00286760" w:rsidRPr="00F96BFE" w:rsidRDefault="00286760" w:rsidP="00254D0B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427680" w:rsidRPr="00E45723" w:rsidRDefault="00427680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УВАЖАЕМИ ДАМИ И ГОСПОДА ОБЩИНСКИ СЪВЕТНИЦИ,</w:t>
      </w:r>
    </w:p>
    <w:p w:rsidR="00E712A5" w:rsidRPr="00E45723" w:rsidRDefault="00E712A5" w:rsidP="001752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highlight w:val="yellow"/>
        </w:rPr>
      </w:pPr>
    </w:p>
    <w:p w:rsidR="005C1F10" w:rsidRPr="001C514C" w:rsidRDefault="005C1F10" w:rsidP="003D3091">
      <w:pPr>
        <w:pStyle w:val="a6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В общинска ад</w:t>
      </w:r>
      <w:r w:rsidR="008E2466">
        <w:rPr>
          <w:rFonts w:ascii="Times New Roman" w:hAnsi="Times New Roman"/>
          <w:b w:val="0"/>
          <w:color w:val="auto"/>
          <w:szCs w:val="24"/>
          <w:lang w:val="bg-BG"/>
        </w:rPr>
        <w:t>министрация по</w:t>
      </w:r>
      <w:r w:rsidR="001439D8">
        <w:rPr>
          <w:rFonts w:ascii="Times New Roman" w:hAnsi="Times New Roman"/>
          <w:b w:val="0"/>
          <w:color w:val="auto"/>
          <w:szCs w:val="24"/>
          <w:lang w:val="bg-BG"/>
        </w:rPr>
        <w:t xml:space="preserve">стъпи заявление с </w:t>
      </w:r>
      <w:r w:rsidR="00E81154">
        <w:rPr>
          <w:rFonts w:ascii="Times New Roman" w:hAnsi="Times New Roman"/>
          <w:b w:val="0"/>
          <w:color w:val="auto"/>
          <w:szCs w:val="24"/>
          <w:lang w:val="bg-BG"/>
        </w:rPr>
        <w:t xml:space="preserve">вх. </w:t>
      </w:r>
      <w:r w:rsidR="00E81154" w:rsidRPr="008F110A">
        <w:rPr>
          <w:rFonts w:ascii="Times New Roman" w:hAnsi="Times New Roman"/>
          <w:b w:val="0"/>
          <w:color w:val="auto"/>
          <w:szCs w:val="24"/>
          <w:lang w:val="bg-BG"/>
        </w:rPr>
        <w:t>№НО-01-</w:t>
      </w:r>
      <w:r w:rsidR="00286760" w:rsidRPr="008F110A">
        <w:rPr>
          <w:rFonts w:ascii="Times New Roman" w:hAnsi="Times New Roman"/>
          <w:b w:val="0"/>
          <w:color w:val="auto"/>
          <w:szCs w:val="24"/>
          <w:lang w:val="bg-BG"/>
        </w:rPr>
        <w:t>2</w:t>
      </w:r>
      <w:r w:rsidR="008F110A" w:rsidRPr="008F110A">
        <w:rPr>
          <w:rFonts w:ascii="Times New Roman" w:hAnsi="Times New Roman"/>
          <w:b w:val="0"/>
          <w:color w:val="auto"/>
          <w:szCs w:val="24"/>
          <w:lang w:val="bg-BG"/>
        </w:rPr>
        <w:t>7 от 03.09</w:t>
      </w:r>
      <w:r w:rsidR="00286760" w:rsidRPr="008F110A">
        <w:rPr>
          <w:rFonts w:ascii="Times New Roman" w:hAnsi="Times New Roman"/>
          <w:b w:val="0"/>
          <w:color w:val="auto"/>
          <w:szCs w:val="24"/>
          <w:lang w:val="bg-BG"/>
        </w:rPr>
        <w:t>.2024</w:t>
      </w:r>
      <w:r w:rsidR="001439D8" w:rsidRPr="008F110A">
        <w:rPr>
          <w:rFonts w:ascii="Times New Roman" w:hAnsi="Times New Roman"/>
          <w:b w:val="0"/>
          <w:color w:val="auto"/>
          <w:szCs w:val="24"/>
          <w:lang w:val="bg-BG"/>
        </w:rPr>
        <w:t xml:space="preserve"> г. </w:t>
      </w:r>
      <w:r w:rsidR="00197624" w:rsidRPr="008F110A">
        <w:rPr>
          <w:rFonts w:ascii="Times New Roman" w:hAnsi="Times New Roman"/>
          <w:b w:val="0"/>
          <w:color w:val="auto"/>
          <w:szCs w:val="24"/>
          <w:lang w:val="bg-BG"/>
        </w:rPr>
        <w:t>от</w:t>
      </w:r>
      <w:r w:rsidR="001439D8" w:rsidRPr="008F110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8F110A" w:rsidRPr="008F110A">
        <w:rPr>
          <w:rFonts w:ascii="Times New Roman" w:hAnsi="Times New Roman"/>
          <w:b w:val="0"/>
          <w:color w:val="auto"/>
          <w:szCs w:val="24"/>
          <w:lang w:val="bg-BG"/>
        </w:rPr>
        <w:t>Георги Минков Господинов</w:t>
      </w:r>
      <w:r w:rsidR="00325A7B" w:rsidRPr="008F110A">
        <w:rPr>
          <w:rFonts w:ascii="Times New Roman" w:hAnsi="Times New Roman"/>
          <w:b w:val="0"/>
          <w:color w:val="auto"/>
          <w:szCs w:val="24"/>
          <w:lang w:val="bg-BG"/>
        </w:rPr>
        <w:t>, Е</w:t>
      </w:r>
      <w:r w:rsidR="008F110A" w:rsidRPr="008F110A">
        <w:rPr>
          <w:rFonts w:ascii="Times New Roman" w:hAnsi="Times New Roman"/>
          <w:b w:val="0"/>
          <w:color w:val="auto"/>
          <w:szCs w:val="24"/>
          <w:lang w:val="bg-BG"/>
        </w:rPr>
        <w:t>ГН</w:t>
      </w:r>
      <w:r w:rsidR="00325A7B" w:rsidRPr="008F110A">
        <w:rPr>
          <w:rFonts w:ascii="Times New Roman" w:hAnsi="Times New Roman"/>
          <w:b w:val="0"/>
          <w:color w:val="auto"/>
          <w:szCs w:val="24"/>
          <w:lang w:val="bg-BG"/>
        </w:rPr>
        <w:t>:</w:t>
      </w:r>
      <w:r w:rsidR="00393E4C">
        <w:rPr>
          <w:rFonts w:ascii="Times New Roman" w:hAnsi="Times New Roman"/>
          <w:b w:val="0"/>
          <w:color w:val="auto"/>
          <w:szCs w:val="24"/>
          <w:lang w:val="en-US"/>
        </w:rPr>
        <w:t xml:space="preserve"> 8211190521</w:t>
      </w:r>
      <w:r w:rsidR="00E81154" w:rsidRPr="008F110A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 xml:space="preserve"> относно наемане на имот –</w:t>
      </w:r>
      <w:r w:rsidR="00E81154">
        <w:rPr>
          <w:rFonts w:ascii="Times New Roman" w:hAnsi="Times New Roman"/>
          <w:b w:val="0"/>
          <w:color w:val="auto"/>
          <w:szCs w:val="24"/>
          <w:lang w:val="bg-BG"/>
        </w:rPr>
        <w:t xml:space="preserve"> публична общинска собственост, 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в </w:t>
      </w:r>
      <w:r w:rsidR="00286760">
        <w:rPr>
          <w:rFonts w:ascii="Times New Roman" w:hAnsi="Times New Roman"/>
          <w:b w:val="0"/>
          <w:color w:val="auto"/>
          <w:szCs w:val="24"/>
          <w:lang w:val="bg-BG"/>
        </w:rPr>
        <w:t>гр. Русе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505BB7">
        <w:rPr>
          <w:rFonts w:ascii="Times New Roman" w:hAnsi="Times New Roman"/>
          <w:b w:val="0"/>
          <w:color w:val="auto"/>
          <w:szCs w:val="24"/>
          <w:lang w:val="bg-BG"/>
        </w:rPr>
        <w:t>кв. „Здравец“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1439D8" w:rsidRPr="00F370C0" w:rsidRDefault="00E712A5" w:rsidP="00F370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  <w:t xml:space="preserve">Предмет на </w:t>
      </w:r>
      <w:proofErr w:type="spellStart"/>
      <w:r w:rsidR="0045652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заявителския</w:t>
      </w:r>
      <w:proofErr w:type="spellEnd"/>
      <w:r w:rsidR="0045652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интерес, респ. на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настоящото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предложение е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отдаване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под наем</w:t>
      </w:r>
      <w:r w:rsidR="00F94A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1C514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от </w:t>
      </w:r>
      <w:r w:rsidR="001A3C2B" w:rsidRPr="001A3C2B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седем</w:t>
      </w:r>
      <w:r w:rsidR="00F94A32" w:rsidRPr="001A3C2B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години</w:t>
      </w:r>
      <w:r w:rsidR="00F94A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="001439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за </w:t>
      </w:r>
      <w:proofErr w:type="spellStart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търговска</w:t>
      </w:r>
      <w:proofErr w:type="spellEnd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дейност</w:t>
      </w:r>
      <w:proofErr w:type="spellEnd"/>
      <w:r w:rsidR="00E8115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на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по КККР на гр. Русе 63427.</w:t>
      </w:r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7.782.1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със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застроена </w:t>
      </w:r>
      <w:proofErr w:type="spellStart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площ</w:t>
      </w:r>
      <w:proofErr w:type="spellEnd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98,00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proofErr w:type="gram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кв.м</w:t>
      </w:r>
      <w:proofErr w:type="spellEnd"/>
      <w:proofErr w:type="gram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с предназначение </w:t>
      </w:r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–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административна</w:t>
      </w:r>
      <w:proofErr w:type="spellEnd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делова </w:t>
      </w:r>
      <w:proofErr w:type="spellStart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брой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етажи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- </w:t>
      </w:r>
      <w:r w:rsidR="00505BB7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един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разположена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в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поземлен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имот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 КККР на гр. Русе 63427.</w:t>
      </w:r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7.782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,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административен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адрес: гр. Русе, </w:t>
      </w:r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кв. </w:t>
      </w:r>
      <w:proofErr w:type="spellStart"/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Здравец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предмет на 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АПОС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№</w:t>
      </w:r>
      <w:r w:rsidR="00505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9521/01.11.2019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г.</w:t>
      </w:r>
    </w:p>
    <w:p w:rsidR="005E6A9A" w:rsidRDefault="005E6A9A" w:rsidP="000F2242">
      <w:pPr>
        <w:pStyle w:val="a6"/>
        <w:spacing w:after="0"/>
        <w:ind w:firstLine="709"/>
        <w:jc w:val="both"/>
        <w:rPr>
          <w:rFonts w:ascii="Times New Roman" w:hAnsi="Times New Roman"/>
          <w:b w:val="0"/>
          <w:szCs w:val="24"/>
          <w:lang w:val="en-US"/>
        </w:rPr>
      </w:pPr>
      <w:r w:rsidRPr="00F05DFF">
        <w:rPr>
          <w:rFonts w:ascii="Times New Roman" w:hAnsi="Times New Roman"/>
          <w:b w:val="0"/>
          <w:szCs w:val="24"/>
          <w:lang w:val="bg-BG"/>
        </w:rPr>
        <w:t>Съгласно чл. 14, ал. 7 от Закона за общинската собственост</w:t>
      </w:r>
      <w:r>
        <w:rPr>
          <w:rFonts w:ascii="Times New Roman" w:hAnsi="Times New Roman"/>
          <w:b w:val="0"/>
          <w:szCs w:val="24"/>
          <w:lang w:val="bg-BG"/>
        </w:rPr>
        <w:t xml:space="preserve"> (ЗОС)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свободни имоти </w:t>
      </w:r>
      <w:r w:rsidR="00F441BA">
        <w:rPr>
          <w:rFonts w:ascii="Times New Roman" w:hAnsi="Times New Roman"/>
          <w:b w:val="0"/>
          <w:szCs w:val="24"/>
          <w:lang w:val="bg-BG"/>
        </w:rPr>
        <w:t xml:space="preserve">-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публична общинска собственост могат да се отдават под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наем з</w:t>
      </w:r>
      <w:r w:rsidRPr="00F05DFF">
        <w:rPr>
          <w:rFonts w:ascii="Times New Roman" w:hAnsi="Times New Roman"/>
          <w:b w:val="0"/>
          <w:szCs w:val="24"/>
          <w:lang w:val="bg-BG"/>
        </w:rPr>
        <w:t>а срок до десет години чрез публичен търг</w:t>
      </w:r>
      <w:r w:rsidR="0045652F">
        <w:rPr>
          <w:rFonts w:ascii="Times New Roman" w:hAnsi="Times New Roman"/>
          <w:b w:val="0"/>
          <w:szCs w:val="24"/>
          <w:lang w:val="bg-BG"/>
        </w:rPr>
        <w:t xml:space="preserve"> или публично оповестен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  </w:t>
      </w:r>
      <w:r w:rsidR="0045652F">
        <w:rPr>
          <w:rFonts w:ascii="Times New Roman" w:hAnsi="Times New Roman"/>
          <w:b w:val="0"/>
          <w:szCs w:val="24"/>
          <w:lang w:val="bg-BG"/>
        </w:rPr>
        <w:t>конкурс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след Решение на Общински съвет – Русе. </w:t>
      </w:r>
    </w:p>
    <w:p w:rsidR="00BC4B96" w:rsidRPr="00BC4B96" w:rsidRDefault="005E6A9A" w:rsidP="00BC4B96">
      <w:pPr>
        <w:pStyle w:val="a6"/>
        <w:spacing w:after="0"/>
        <w:jc w:val="both"/>
        <w:rPr>
          <w:rFonts w:ascii="Times New Roman" w:hAnsi="Times New Roman"/>
          <w:b w:val="0"/>
          <w:color w:val="auto"/>
          <w:szCs w:val="24"/>
          <w:lang w:val="ru-RU"/>
        </w:rPr>
      </w:pP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оглед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гореизложеното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на основание чл. 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>6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 xml:space="preserve">3, ал. 1 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от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Правилника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за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организацията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дейността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на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- Русе,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неговите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комисии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взаимодействието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му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общинската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администрация,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предлагам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Общински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–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Русе</w:t>
      </w:r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да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вземе</w:t>
      </w:r>
      <w:proofErr w:type="spellEnd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следното</w:t>
      </w:r>
      <w:proofErr w:type="spellEnd"/>
    </w:p>
    <w:p w:rsidR="00BC4B96" w:rsidRDefault="00BC4B96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BC6183" w:rsidRPr="00E45723" w:rsidRDefault="00E712A5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Р Е Ш Е Н И Е:</w:t>
      </w:r>
    </w:p>
    <w:p w:rsidR="00E712A5" w:rsidRPr="00E45723" w:rsidRDefault="00E712A5" w:rsidP="003D309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highlight w:val="yellow"/>
        </w:rPr>
      </w:pPr>
    </w:p>
    <w:p w:rsidR="00EE0136" w:rsidRPr="009E6C26" w:rsidRDefault="00E712A5" w:rsidP="00BC4B96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На основание чл. 21, ал. 1, т. 8,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във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връзка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 чл. 21, ал. 2</w:t>
      </w:r>
      <w:r w:rsidR="00A67070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, чл. 52, ал. 5, т. 2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от Закона за</w:t>
      </w:r>
      <w:r w:rsidR="00A67070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местното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самоуправление и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местната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администрация (ЗМСМА),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във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proofErr w:type="gram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връзка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="009E6C26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</w:t>
      </w:r>
      <w:proofErr w:type="gram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="00BC6183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чл. 14,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ал. 2 и 7 от Закона за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DD352E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собственост</w:t>
      </w:r>
      <w:proofErr w:type="spellEnd"/>
      <w:r w:rsidR="00DD352E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(ЗОС), чл. 11, ал. 1 и 2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от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Наредба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№1</w:t>
      </w:r>
      <w:r w:rsidR="0097118A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за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</w:t>
      </w:r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ост</w:t>
      </w:r>
      <w:proofErr w:type="spellEnd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</w:t>
      </w:r>
      <w:r w:rsidR="00B713F0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чл. 1, т. 1,</w:t>
      </w:r>
      <w:r w:rsidR="005C584E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r w:rsidR="00B713F0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чл. 2, ал. 1,</w:t>
      </w:r>
      <w:r w:rsidR="00B713F0" w:rsidRPr="009E6C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/>
        </w:rPr>
        <w:t xml:space="preserve"> </w:t>
      </w:r>
      <w:r w:rsidR="00CF61D1" w:rsidRPr="00CF61D1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т. </w:t>
      </w:r>
      <w:r w:rsidR="003402DC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1</w:t>
      </w:r>
      <w:r w:rsidR="00BC6183" w:rsidRPr="00AC1608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,</w:t>
      </w:r>
      <w:r w:rsidR="00BC6183" w:rsidRPr="00AC160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/>
        </w:rPr>
        <w:t xml:space="preserve"> </w:t>
      </w:r>
      <w:r w:rsidR="00BC6183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чл. 3, 4 и 5 </w:t>
      </w:r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от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Наредба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№2 на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</w:t>
      </w:r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, за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началните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цени</w:t>
      </w:r>
      <w:r w:rsidR="00BC6183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за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отдаване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под наем на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общински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обекти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със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стопанско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и административно предназначение,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– Русе реши:</w:t>
      </w:r>
    </w:p>
    <w:p w:rsidR="006A24B2" w:rsidRPr="00232CE4" w:rsidRDefault="00A67070" w:rsidP="00BC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1. 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Дава съгласие да бъде проведен публичен търг с явно наддаване, 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             за отдав</w:t>
      </w:r>
      <w:r w:rsidR="005575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ане 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под наем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</w:t>
      </w:r>
      <w:r w:rsidR="00BA0CB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от </w:t>
      </w:r>
      <w:r w:rsidR="001A3C2B" w:rsidRPr="001A3C2B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седем</w:t>
      </w:r>
      <w:r w:rsidR="00AC1608" w:rsidRPr="001A3C2B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години</w:t>
      </w:r>
      <w:r w:rsidR="00BA0CBA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,</w:t>
      </w:r>
      <w:r w:rsidR="00667F21" w:rsidRPr="001A3C2B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</w:t>
      </w:r>
      <w:r w:rsid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 търговска дейност</w:t>
      </w:r>
      <w:r w:rsidRP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на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по КККР на гр. Русе 63427.7.782.1,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със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застроена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площ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98,00 </w:t>
      </w:r>
      <w:proofErr w:type="spellStart"/>
      <w:proofErr w:type="gram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кв.м</w:t>
      </w:r>
      <w:proofErr w:type="spellEnd"/>
      <w:proofErr w:type="gram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с предназначение –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административна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делова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брой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етажи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- един,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разположена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в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lastRenderedPageBreak/>
        <w:t>поземлен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имот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по КККР на гр. Русе 63427.7.782, с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административен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адрес: гр. Русе, кв. </w:t>
      </w:r>
      <w:proofErr w:type="spellStart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Здравец</w:t>
      </w:r>
      <w:proofErr w:type="spellEnd"/>
      <w:r w:rsidR="00667F21" w:rsidRPr="00667F2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, пре</w:t>
      </w:r>
      <w:r w:rsidR="0060089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дмет на АПОС №9521/01.11.2019 г</w:t>
      </w:r>
      <w:r w:rsidR="00081774" w:rsidRPr="000817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.</w:t>
      </w:r>
      <w:r w:rsidR="005E6A9A" w:rsidRPr="00AF2BB7">
        <w:rPr>
          <w:rFonts w:ascii="Times New Roman" w:hAnsi="Times New Roman" w:cs="Times New Roman"/>
          <w:color w:val="000000"/>
          <w:kern w:val="28"/>
          <w:sz w:val="24"/>
          <w:szCs w:val="24"/>
        </w:rPr>
        <w:t>,</w:t>
      </w:r>
      <w:r w:rsidR="006519F8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712A5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 начална тръжна месечна наемна</w:t>
      </w:r>
      <w:r w:rsid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712A5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цена –</w:t>
      </w:r>
      <w:r w:rsidR="006519F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</w:t>
      </w:r>
      <w:r w:rsidR="000E35C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451,00</w:t>
      </w:r>
      <w:r w:rsidR="00477FCE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</w:t>
      </w:r>
      <w:r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лв. </w:t>
      </w:r>
      <w:r w:rsidR="00C00F61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  <w:lang w:val="en-US"/>
        </w:rPr>
        <w:t>(</w:t>
      </w:r>
      <w:r w:rsidR="008F110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Четиристотин петдесет </w:t>
      </w:r>
      <w:r w:rsidR="00F848D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и един </w:t>
      </w:r>
      <w:r w:rsidR="008F110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лева</w:t>
      </w:r>
      <w:r w:rsidR="00BC6183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) без ДДС.</w:t>
      </w:r>
    </w:p>
    <w:p w:rsidR="00F77EB4" w:rsidRPr="00E45723" w:rsidRDefault="00F77EB4" w:rsidP="001752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871EFC" w:rsidRPr="00A67070" w:rsidRDefault="00E712A5" w:rsidP="00A67070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Приложения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: </w:t>
      </w:r>
      <w:r w:rsidR="005E081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1. </w:t>
      </w:r>
      <w:r w:rsidR="00871EFC" w:rsidRP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Заявление с </w:t>
      </w:r>
      <w:r w:rsidR="0017706C" w:rsidRP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вх. №НО-01-2</w:t>
      </w:r>
      <w:r w:rsidR="004275E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7</w:t>
      </w:r>
      <w:r w:rsidR="0017706C" w:rsidRP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от </w:t>
      </w:r>
      <w:r w:rsidR="004275E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03.09</w:t>
      </w:r>
      <w:r w:rsidR="0017706C" w:rsidRP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.2024 г</w:t>
      </w:r>
      <w:r w:rsidR="00A67070" w:rsidRP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  <w:r w:rsid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;</w:t>
      </w:r>
    </w:p>
    <w:p w:rsidR="00AF2BB7" w:rsidRPr="00AF2BB7" w:rsidRDefault="00C34248" w:rsidP="00AF2BB7">
      <w:pPr>
        <w:tabs>
          <w:tab w:val="left" w:pos="1276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 </w:t>
      </w:r>
      <w:r w:rsid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  <w:r w:rsidR="00871EFC" w:rsidRP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</w:t>
      </w:r>
      <w:r w:rsidR="004275E0" w:rsidRPr="004275E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АПОС №9521/01.11.2019 г</w:t>
      </w:r>
      <w:r w:rsid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.;</w:t>
      </w:r>
    </w:p>
    <w:p w:rsidR="00871EFC" w:rsidRPr="00F77EB4" w:rsidRDefault="00C34248" w:rsidP="00871EFC">
      <w:pPr>
        <w:tabs>
          <w:tab w:val="left" w:pos="1276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 </w:t>
      </w:r>
      <w:r w:rsid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3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  <w:r w:rsidR="00A50593" w:rsidRPr="00A5059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</w:t>
      </w:r>
      <w:r w:rsidR="004275E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скица на сграда</w:t>
      </w:r>
      <w:r w:rsid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</w:p>
    <w:p w:rsidR="00E712A5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6527B3" w:rsidRPr="00371B49" w:rsidRDefault="006527B3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175233" w:rsidRPr="008065D6" w:rsidRDefault="00175233" w:rsidP="008065D6">
      <w:pPr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690D1A">
        <w:rPr>
          <w:rFonts w:ascii="Times New Roman" w:hAnsi="Times New Roman"/>
          <w:sz w:val="24"/>
          <w:szCs w:val="24"/>
        </w:rPr>
        <w:t>Предложил,</w:t>
      </w:r>
    </w:p>
    <w:p w:rsidR="00891748" w:rsidRPr="00891748" w:rsidRDefault="00891748" w:rsidP="00891748">
      <w:pPr>
        <w:tabs>
          <w:tab w:val="left" w:pos="0"/>
          <w:tab w:val="center" w:pos="4536"/>
        </w:tabs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ЗЛАТОМИРА СТЕФАНОВА</w:t>
      </w:r>
    </w:p>
    <w:p w:rsidR="00891748" w:rsidRPr="00891748" w:rsidRDefault="00891748" w:rsidP="008917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>За кмет на Община Русе</w:t>
      </w:r>
    </w:p>
    <w:p w:rsidR="00891748" w:rsidRPr="00891748" w:rsidRDefault="00891748" w:rsidP="008917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>(съгл. Заповед №РД-01-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2641/ 02.09.2024</w:t>
      </w: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 xml:space="preserve"> г. </w:t>
      </w:r>
    </w:p>
    <w:p w:rsidR="00891748" w:rsidRPr="00891748" w:rsidRDefault="00891748" w:rsidP="008917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>на Кмета на Община Русе)</w:t>
      </w:r>
    </w:p>
    <w:p w:rsidR="00F16B19" w:rsidRPr="00F16B19" w:rsidRDefault="00F16B19" w:rsidP="00F16B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kern w:val="28"/>
          <w:sz w:val="24"/>
          <w:szCs w:val="24"/>
        </w:rPr>
      </w:pPr>
    </w:p>
    <w:sectPr w:rsidR="00F16B19" w:rsidRPr="00F16B19" w:rsidSect="009E5A94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FE3"/>
    <w:multiLevelType w:val="hybridMultilevel"/>
    <w:tmpl w:val="EFB24116"/>
    <w:lvl w:ilvl="0" w:tplc="B300890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657927"/>
    <w:multiLevelType w:val="hybridMultilevel"/>
    <w:tmpl w:val="ACF84B88"/>
    <w:lvl w:ilvl="0" w:tplc="F134E2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C76C3B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abstractNum w:abstractNumId="3" w15:restartNumberingAfterBreak="0">
    <w:nsid w:val="1DE76095"/>
    <w:multiLevelType w:val="hybridMultilevel"/>
    <w:tmpl w:val="99528A78"/>
    <w:lvl w:ilvl="0" w:tplc="C9262F5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96D37"/>
    <w:multiLevelType w:val="hybridMultilevel"/>
    <w:tmpl w:val="56B277A6"/>
    <w:lvl w:ilvl="0" w:tplc="0402000F">
      <w:start w:val="1"/>
      <w:numFmt w:val="decimal"/>
      <w:lvlText w:val="%1."/>
      <w:lvlJc w:val="left"/>
      <w:pPr>
        <w:ind w:left="4755" w:hanging="360"/>
      </w:pPr>
    </w:lvl>
    <w:lvl w:ilvl="1" w:tplc="04020019" w:tentative="1">
      <w:start w:val="1"/>
      <w:numFmt w:val="lowerLetter"/>
      <w:lvlText w:val="%2."/>
      <w:lvlJc w:val="left"/>
      <w:pPr>
        <w:ind w:left="5475" w:hanging="360"/>
      </w:pPr>
    </w:lvl>
    <w:lvl w:ilvl="2" w:tplc="0402001B" w:tentative="1">
      <w:start w:val="1"/>
      <w:numFmt w:val="lowerRoman"/>
      <w:lvlText w:val="%3."/>
      <w:lvlJc w:val="right"/>
      <w:pPr>
        <w:ind w:left="6195" w:hanging="180"/>
      </w:pPr>
    </w:lvl>
    <w:lvl w:ilvl="3" w:tplc="0402000F" w:tentative="1">
      <w:start w:val="1"/>
      <w:numFmt w:val="decimal"/>
      <w:lvlText w:val="%4."/>
      <w:lvlJc w:val="left"/>
      <w:pPr>
        <w:ind w:left="6915" w:hanging="360"/>
      </w:pPr>
    </w:lvl>
    <w:lvl w:ilvl="4" w:tplc="04020019" w:tentative="1">
      <w:start w:val="1"/>
      <w:numFmt w:val="lowerLetter"/>
      <w:lvlText w:val="%5."/>
      <w:lvlJc w:val="left"/>
      <w:pPr>
        <w:ind w:left="7635" w:hanging="360"/>
      </w:pPr>
    </w:lvl>
    <w:lvl w:ilvl="5" w:tplc="0402001B" w:tentative="1">
      <w:start w:val="1"/>
      <w:numFmt w:val="lowerRoman"/>
      <w:lvlText w:val="%6."/>
      <w:lvlJc w:val="right"/>
      <w:pPr>
        <w:ind w:left="8355" w:hanging="180"/>
      </w:pPr>
    </w:lvl>
    <w:lvl w:ilvl="6" w:tplc="0402000F" w:tentative="1">
      <w:start w:val="1"/>
      <w:numFmt w:val="decimal"/>
      <w:lvlText w:val="%7."/>
      <w:lvlJc w:val="left"/>
      <w:pPr>
        <w:ind w:left="9075" w:hanging="360"/>
      </w:pPr>
    </w:lvl>
    <w:lvl w:ilvl="7" w:tplc="04020019" w:tentative="1">
      <w:start w:val="1"/>
      <w:numFmt w:val="lowerLetter"/>
      <w:lvlText w:val="%8."/>
      <w:lvlJc w:val="left"/>
      <w:pPr>
        <w:ind w:left="9795" w:hanging="360"/>
      </w:pPr>
    </w:lvl>
    <w:lvl w:ilvl="8" w:tplc="0402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5" w15:restartNumberingAfterBreak="0">
    <w:nsid w:val="680C55E7"/>
    <w:multiLevelType w:val="hybridMultilevel"/>
    <w:tmpl w:val="69729322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88C237F"/>
    <w:multiLevelType w:val="multilevel"/>
    <w:tmpl w:val="4B50C95A"/>
    <w:lvl w:ilvl="0">
      <w:start w:val="1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C8"/>
    <w:rsid w:val="00005608"/>
    <w:rsid w:val="00031965"/>
    <w:rsid w:val="000350A4"/>
    <w:rsid w:val="00081774"/>
    <w:rsid w:val="000A23E0"/>
    <w:rsid w:val="000A430F"/>
    <w:rsid w:val="000E11FA"/>
    <w:rsid w:val="000E16DC"/>
    <w:rsid w:val="000E35CA"/>
    <w:rsid w:val="000F0F4D"/>
    <w:rsid w:val="000F2242"/>
    <w:rsid w:val="000F26F3"/>
    <w:rsid w:val="001067BD"/>
    <w:rsid w:val="001129C1"/>
    <w:rsid w:val="00113E88"/>
    <w:rsid w:val="001439D8"/>
    <w:rsid w:val="001504FB"/>
    <w:rsid w:val="00157E4E"/>
    <w:rsid w:val="00175233"/>
    <w:rsid w:val="0017706C"/>
    <w:rsid w:val="0019545D"/>
    <w:rsid w:val="00197624"/>
    <w:rsid w:val="001A3C2B"/>
    <w:rsid w:val="001B10BD"/>
    <w:rsid w:val="001B789B"/>
    <w:rsid w:val="001C103E"/>
    <w:rsid w:val="001C514C"/>
    <w:rsid w:val="001D7684"/>
    <w:rsid w:val="002277F8"/>
    <w:rsid w:val="00232CE4"/>
    <w:rsid w:val="00241465"/>
    <w:rsid w:val="00254D0B"/>
    <w:rsid w:val="00284EC1"/>
    <w:rsid w:val="00286760"/>
    <w:rsid w:val="002E3987"/>
    <w:rsid w:val="002E52B4"/>
    <w:rsid w:val="00325A7B"/>
    <w:rsid w:val="003321FD"/>
    <w:rsid w:val="003402DC"/>
    <w:rsid w:val="00342256"/>
    <w:rsid w:val="003448F1"/>
    <w:rsid w:val="00353CAE"/>
    <w:rsid w:val="00371B49"/>
    <w:rsid w:val="003867AC"/>
    <w:rsid w:val="00393E4C"/>
    <w:rsid w:val="003D3091"/>
    <w:rsid w:val="003F7C12"/>
    <w:rsid w:val="004078A7"/>
    <w:rsid w:val="00411FE9"/>
    <w:rsid w:val="00416DB5"/>
    <w:rsid w:val="00423125"/>
    <w:rsid w:val="004275E0"/>
    <w:rsid w:val="00427680"/>
    <w:rsid w:val="0045652F"/>
    <w:rsid w:val="00463375"/>
    <w:rsid w:val="00477FCE"/>
    <w:rsid w:val="0048033C"/>
    <w:rsid w:val="004846BF"/>
    <w:rsid w:val="004B7C05"/>
    <w:rsid w:val="00505BB7"/>
    <w:rsid w:val="00557560"/>
    <w:rsid w:val="00562DFE"/>
    <w:rsid w:val="00564A79"/>
    <w:rsid w:val="00587D19"/>
    <w:rsid w:val="0059003C"/>
    <w:rsid w:val="005C1F10"/>
    <w:rsid w:val="005C584E"/>
    <w:rsid w:val="005D3EE7"/>
    <w:rsid w:val="005D45EC"/>
    <w:rsid w:val="005E0811"/>
    <w:rsid w:val="005E285F"/>
    <w:rsid w:val="005E6A9A"/>
    <w:rsid w:val="0060089F"/>
    <w:rsid w:val="006022C0"/>
    <w:rsid w:val="006519F8"/>
    <w:rsid w:val="006527B3"/>
    <w:rsid w:val="00667F21"/>
    <w:rsid w:val="006843CA"/>
    <w:rsid w:val="006A24B2"/>
    <w:rsid w:val="006A5009"/>
    <w:rsid w:val="006C6A44"/>
    <w:rsid w:val="006D52AC"/>
    <w:rsid w:val="006F3022"/>
    <w:rsid w:val="00704E53"/>
    <w:rsid w:val="00772F3C"/>
    <w:rsid w:val="007A25B5"/>
    <w:rsid w:val="007B0B63"/>
    <w:rsid w:val="007C0351"/>
    <w:rsid w:val="007F3BC6"/>
    <w:rsid w:val="008064A9"/>
    <w:rsid w:val="008065D6"/>
    <w:rsid w:val="00833AAF"/>
    <w:rsid w:val="00840A93"/>
    <w:rsid w:val="00846CC8"/>
    <w:rsid w:val="00861E28"/>
    <w:rsid w:val="00871EFC"/>
    <w:rsid w:val="00874A9D"/>
    <w:rsid w:val="0087655E"/>
    <w:rsid w:val="008849F1"/>
    <w:rsid w:val="00891748"/>
    <w:rsid w:val="008C71C9"/>
    <w:rsid w:val="008D2211"/>
    <w:rsid w:val="008E1359"/>
    <w:rsid w:val="008E2466"/>
    <w:rsid w:val="008F110A"/>
    <w:rsid w:val="0093492D"/>
    <w:rsid w:val="0095180E"/>
    <w:rsid w:val="0096749F"/>
    <w:rsid w:val="0097118A"/>
    <w:rsid w:val="0099668A"/>
    <w:rsid w:val="009D240B"/>
    <w:rsid w:val="009E5A94"/>
    <w:rsid w:val="009E6C26"/>
    <w:rsid w:val="00A047F5"/>
    <w:rsid w:val="00A10B9F"/>
    <w:rsid w:val="00A24B8E"/>
    <w:rsid w:val="00A40168"/>
    <w:rsid w:val="00A430DD"/>
    <w:rsid w:val="00A473FB"/>
    <w:rsid w:val="00A50593"/>
    <w:rsid w:val="00A65A0A"/>
    <w:rsid w:val="00A67070"/>
    <w:rsid w:val="00A763C3"/>
    <w:rsid w:val="00A93641"/>
    <w:rsid w:val="00AC1608"/>
    <w:rsid w:val="00AC6FDC"/>
    <w:rsid w:val="00AF2BB7"/>
    <w:rsid w:val="00B2442D"/>
    <w:rsid w:val="00B44DE6"/>
    <w:rsid w:val="00B713F0"/>
    <w:rsid w:val="00B76CA1"/>
    <w:rsid w:val="00BA0CBA"/>
    <w:rsid w:val="00BB4D2A"/>
    <w:rsid w:val="00BC4B96"/>
    <w:rsid w:val="00BC6183"/>
    <w:rsid w:val="00C00F61"/>
    <w:rsid w:val="00C34248"/>
    <w:rsid w:val="00CD4D07"/>
    <w:rsid w:val="00CE2EE0"/>
    <w:rsid w:val="00CF61D1"/>
    <w:rsid w:val="00D068F6"/>
    <w:rsid w:val="00D2680D"/>
    <w:rsid w:val="00D90B26"/>
    <w:rsid w:val="00D95A91"/>
    <w:rsid w:val="00DA779D"/>
    <w:rsid w:val="00DC1FC9"/>
    <w:rsid w:val="00DD352E"/>
    <w:rsid w:val="00DF263A"/>
    <w:rsid w:val="00DF720C"/>
    <w:rsid w:val="00E01594"/>
    <w:rsid w:val="00E2770C"/>
    <w:rsid w:val="00E36E03"/>
    <w:rsid w:val="00E418A1"/>
    <w:rsid w:val="00E45723"/>
    <w:rsid w:val="00E475ED"/>
    <w:rsid w:val="00E55810"/>
    <w:rsid w:val="00E712A5"/>
    <w:rsid w:val="00E746EF"/>
    <w:rsid w:val="00E81154"/>
    <w:rsid w:val="00E85603"/>
    <w:rsid w:val="00EC0DFF"/>
    <w:rsid w:val="00ED2C69"/>
    <w:rsid w:val="00EE0136"/>
    <w:rsid w:val="00F039E0"/>
    <w:rsid w:val="00F16B19"/>
    <w:rsid w:val="00F2114D"/>
    <w:rsid w:val="00F270C8"/>
    <w:rsid w:val="00F370C0"/>
    <w:rsid w:val="00F4038A"/>
    <w:rsid w:val="00F441BA"/>
    <w:rsid w:val="00F64BB8"/>
    <w:rsid w:val="00F77EB4"/>
    <w:rsid w:val="00F848D9"/>
    <w:rsid w:val="00F94A32"/>
    <w:rsid w:val="00F96BFE"/>
    <w:rsid w:val="00FC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B19D6A-7C3D-4522-A321-5C4DF140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2A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2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6022C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5C1F10"/>
    <w:pPr>
      <w:spacing w:after="12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customStyle="1" w:styleId="a7">
    <w:name w:val="Основен текст Знак"/>
    <w:basedOn w:val="a0"/>
    <w:link w:val="a6"/>
    <w:rsid w:val="005C1F10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62</cp:revision>
  <cp:lastPrinted>2024-09-03T10:12:00Z</cp:lastPrinted>
  <dcterms:created xsi:type="dcterms:W3CDTF">2023-02-06T09:24:00Z</dcterms:created>
  <dcterms:modified xsi:type="dcterms:W3CDTF">2024-09-04T13:43:00Z</dcterms:modified>
</cp:coreProperties>
</file>