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CA" w:rsidRPr="002C4621" w:rsidRDefault="00C01BCA" w:rsidP="005D4385">
      <w:pPr>
        <w:rPr>
          <w:b/>
          <w:bCs/>
          <w:lang w:val="bg-BG"/>
        </w:rPr>
      </w:pPr>
    </w:p>
    <w:p w:rsidR="005D4385" w:rsidRPr="002C4621" w:rsidRDefault="005D4385" w:rsidP="005D4385">
      <w:pPr>
        <w:rPr>
          <w:b/>
          <w:bCs/>
          <w:lang w:val="bg-BG"/>
        </w:rPr>
      </w:pPr>
      <w:r w:rsidRPr="002C4621">
        <w:rPr>
          <w:b/>
          <w:bCs/>
          <w:lang w:val="bg-BG"/>
        </w:rPr>
        <w:t>ДО</w:t>
      </w:r>
    </w:p>
    <w:p w:rsidR="005D4385" w:rsidRPr="002C4621" w:rsidRDefault="005D4385" w:rsidP="005D4385">
      <w:pPr>
        <w:rPr>
          <w:b/>
          <w:bCs/>
          <w:lang w:val="bg-BG"/>
        </w:rPr>
      </w:pPr>
      <w:r w:rsidRPr="002C4621">
        <w:rPr>
          <w:b/>
          <w:bCs/>
          <w:lang w:val="bg-BG"/>
        </w:rPr>
        <w:t>ОБЩИНСКИ СЪВЕТ</w:t>
      </w:r>
    </w:p>
    <w:p w:rsidR="005D4385" w:rsidRPr="002C4621" w:rsidRDefault="005D4385" w:rsidP="005D4385">
      <w:pPr>
        <w:rPr>
          <w:b/>
          <w:bCs/>
          <w:lang w:val="bg-BG"/>
        </w:rPr>
      </w:pPr>
      <w:r w:rsidRPr="002C4621">
        <w:rPr>
          <w:b/>
          <w:bCs/>
          <w:lang w:val="bg-BG"/>
        </w:rPr>
        <w:t>РУСЕ</w:t>
      </w:r>
    </w:p>
    <w:p w:rsidR="00227E96" w:rsidRPr="002C4621" w:rsidRDefault="00227E96" w:rsidP="005D4385">
      <w:pPr>
        <w:rPr>
          <w:b/>
          <w:bCs/>
          <w:lang w:val="bg-BG"/>
        </w:rPr>
      </w:pPr>
    </w:p>
    <w:p w:rsidR="005D4385" w:rsidRPr="002C4621" w:rsidRDefault="005D4385" w:rsidP="005D4385">
      <w:pPr>
        <w:rPr>
          <w:b/>
          <w:bCs/>
          <w:lang w:val="bg-BG"/>
        </w:rPr>
      </w:pPr>
    </w:p>
    <w:p w:rsidR="005D4385" w:rsidRPr="002C4621" w:rsidRDefault="005D4385" w:rsidP="005D4385">
      <w:pPr>
        <w:rPr>
          <w:b/>
          <w:bCs/>
          <w:lang w:val="bg-BG"/>
        </w:rPr>
      </w:pPr>
      <w:r w:rsidRPr="002C4621">
        <w:rPr>
          <w:b/>
          <w:bCs/>
          <w:lang w:val="bg-BG"/>
        </w:rPr>
        <w:t>ПРЕДЛОЖЕНИЕ</w:t>
      </w:r>
    </w:p>
    <w:p w:rsidR="007364A2" w:rsidRPr="002C4621" w:rsidRDefault="005D4385" w:rsidP="007364A2">
      <w:pPr>
        <w:ind w:right="102"/>
        <w:rPr>
          <w:b/>
          <w:color w:val="000000"/>
          <w:lang w:val="bg-BG"/>
        </w:rPr>
      </w:pPr>
      <w:r w:rsidRPr="002C4621">
        <w:rPr>
          <w:b/>
          <w:bCs/>
          <w:lang w:val="bg-BG"/>
        </w:rPr>
        <w:t xml:space="preserve">ОТ </w:t>
      </w:r>
      <w:r w:rsidR="007364A2" w:rsidRPr="002C4621">
        <w:rPr>
          <w:b/>
          <w:color w:val="000000"/>
          <w:lang w:val="bg-BG"/>
        </w:rPr>
        <w:t>ЗЛАТОМИРА СТЕФАНОВА</w:t>
      </w:r>
    </w:p>
    <w:p w:rsidR="007364A2" w:rsidRPr="002C4621" w:rsidRDefault="007364A2" w:rsidP="007364A2">
      <w:pPr>
        <w:ind w:right="-288"/>
        <w:jc w:val="both"/>
        <w:rPr>
          <w:i/>
          <w:lang w:val="bg-BG"/>
        </w:rPr>
      </w:pPr>
      <w:r w:rsidRPr="002C4621">
        <w:rPr>
          <w:i/>
          <w:lang w:val="bg-BG"/>
        </w:rPr>
        <w:t>За Кмет на Община Русе</w:t>
      </w:r>
    </w:p>
    <w:p w:rsidR="007364A2" w:rsidRPr="002C4621" w:rsidRDefault="007364A2" w:rsidP="007364A2">
      <w:pPr>
        <w:tabs>
          <w:tab w:val="left" w:pos="900"/>
        </w:tabs>
        <w:ind w:right="227"/>
        <w:jc w:val="both"/>
        <w:rPr>
          <w:i/>
          <w:lang w:val="bg-BG"/>
        </w:rPr>
      </w:pPr>
      <w:r w:rsidRPr="002C4621">
        <w:rPr>
          <w:i/>
          <w:lang w:val="bg-BG"/>
        </w:rPr>
        <w:t>/съгласно Заповед №РД-01-2641/02.09.2024г.</w:t>
      </w:r>
    </w:p>
    <w:p w:rsidR="007364A2" w:rsidRPr="002C4621" w:rsidRDefault="007364A2" w:rsidP="007364A2">
      <w:pPr>
        <w:jc w:val="both"/>
        <w:rPr>
          <w:i/>
          <w:lang w:val="bg-BG"/>
        </w:rPr>
      </w:pPr>
      <w:r w:rsidRPr="002C4621">
        <w:rPr>
          <w:i/>
          <w:lang w:val="bg-BG"/>
        </w:rPr>
        <w:t>на Кмета на Община Русе</w:t>
      </w:r>
    </w:p>
    <w:p w:rsidR="007364A2" w:rsidRPr="002C4621" w:rsidRDefault="007364A2" w:rsidP="005D4385">
      <w:pPr>
        <w:rPr>
          <w:i/>
          <w:lang w:val="bg-BG"/>
        </w:rPr>
      </w:pPr>
    </w:p>
    <w:p w:rsidR="005D4385" w:rsidRPr="002C4621" w:rsidRDefault="005D4385" w:rsidP="005D4385">
      <w:pPr>
        <w:rPr>
          <w:b/>
          <w:bCs/>
          <w:lang w:val="bg-BG"/>
        </w:rPr>
      </w:pPr>
      <w:r w:rsidRPr="002C4621">
        <w:rPr>
          <w:b/>
          <w:bCs/>
          <w:lang w:val="bg-BG"/>
        </w:rPr>
        <w:t xml:space="preserve">                   </w:t>
      </w:r>
      <w:r w:rsidRPr="002C4621">
        <w:rPr>
          <w:b/>
          <w:bCs/>
          <w:lang w:val="bg-BG"/>
        </w:rPr>
        <w:tab/>
      </w:r>
      <w:r w:rsidRPr="002C4621">
        <w:rPr>
          <w:b/>
          <w:bCs/>
          <w:lang w:val="bg-BG"/>
        </w:rPr>
        <w:tab/>
      </w:r>
      <w:r w:rsidRPr="002C4621">
        <w:rPr>
          <w:b/>
          <w:bCs/>
          <w:lang w:val="bg-BG"/>
        </w:rPr>
        <w:tab/>
      </w:r>
      <w:r w:rsidRPr="002C4621">
        <w:rPr>
          <w:b/>
          <w:bCs/>
          <w:lang w:val="bg-BG"/>
        </w:rPr>
        <w:tab/>
      </w:r>
      <w:r w:rsidRPr="002C4621">
        <w:rPr>
          <w:b/>
          <w:bCs/>
          <w:lang w:val="bg-BG"/>
        </w:rPr>
        <w:tab/>
        <w:t xml:space="preserve">                </w:t>
      </w:r>
    </w:p>
    <w:p w:rsidR="005D4385" w:rsidRPr="002C4621" w:rsidRDefault="005D4385" w:rsidP="005D4385">
      <w:pPr>
        <w:ind w:left="1440" w:hanging="1440"/>
        <w:jc w:val="both"/>
        <w:rPr>
          <w:bCs/>
          <w:u w:val="single"/>
          <w:lang w:val="bg-BG"/>
        </w:rPr>
      </w:pPr>
      <w:r w:rsidRPr="002C4621">
        <w:rPr>
          <w:b/>
          <w:bCs/>
          <w:lang w:val="bg-BG"/>
        </w:rPr>
        <w:t xml:space="preserve">ОТНОСНО: </w:t>
      </w:r>
      <w:r w:rsidRPr="00E720C7">
        <w:rPr>
          <w:bCs/>
          <w:lang w:val="bg-BG"/>
        </w:rPr>
        <w:t xml:space="preserve">Откриване на процедура за провеждане на публичен търг с явно наддаване за продажба на общински имот в гр. Русе, </w:t>
      </w:r>
      <w:r w:rsidR="007364A2" w:rsidRPr="00E720C7">
        <w:rPr>
          <w:bCs/>
          <w:lang w:val="bg-BG"/>
        </w:rPr>
        <w:t>ул. „Екзарх Йосиф“9</w:t>
      </w:r>
    </w:p>
    <w:p w:rsidR="00227E96" w:rsidRPr="002C4621" w:rsidRDefault="00227E96" w:rsidP="005D4385">
      <w:pPr>
        <w:ind w:left="1440" w:hanging="1440"/>
        <w:jc w:val="both"/>
        <w:rPr>
          <w:bCs/>
          <w:u w:val="single"/>
          <w:lang w:val="bg-BG"/>
        </w:rPr>
      </w:pPr>
    </w:p>
    <w:p w:rsidR="005D4385" w:rsidRPr="002C4621" w:rsidRDefault="005D4385" w:rsidP="005D4385">
      <w:pPr>
        <w:jc w:val="both"/>
        <w:rPr>
          <w:lang w:val="bg-BG"/>
        </w:rPr>
      </w:pPr>
      <w:r w:rsidRPr="002C4621">
        <w:rPr>
          <w:lang w:val="bg-BG"/>
        </w:rPr>
        <w:t xml:space="preserve">                                  </w:t>
      </w:r>
    </w:p>
    <w:p w:rsidR="005D4385" w:rsidRPr="002C4621" w:rsidRDefault="005D4385" w:rsidP="005D4385">
      <w:pPr>
        <w:jc w:val="both"/>
        <w:rPr>
          <w:b/>
          <w:bCs/>
          <w:lang w:val="bg-BG"/>
        </w:rPr>
      </w:pPr>
      <w:r w:rsidRPr="002C4621">
        <w:rPr>
          <w:b/>
          <w:bCs/>
          <w:lang w:val="bg-BG"/>
        </w:rPr>
        <w:t>УВАЖАЕМИ ОБЩИНСКИ СЪВЕТНИЦИ,</w:t>
      </w:r>
    </w:p>
    <w:p w:rsidR="00227E96" w:rsidRPr="002C4621" w:rsidRDefault="00227E96" w:rsidP="005D4385">
      <w:pPr>
        <w:jc w:val="both"/>
        <w:rPr>
          <w:b/>
          <w:bCs/>
          <w:lang w:val="bg-BG"/>
        </w:rPr>
      </w:pPr>
    </w:p>
    <w:p w:rsidR="005D4385" w:rsidRPr="002C4621" w:rsidRDefault="005D4385" w:rsidP="005D4385">
      <w:pPr>
        <w:jc w:val="both"/>
        <w:rPr>
          <w:lang w:val="bg-BG"/>
        </w:rPr>
      </w:pPr>
      <w:r w:rsidRPr="002C4621">
        <w:rPr>
          <w:lang w:val="bg-BG"/>
        </w:rPr>
        <w:t xml:space="preserve">                </w:t>
      </w:r>
    </w:p>
    <w:p w:rsidR="00577278" w:rsidRPr="002C4621" w:rsidRDefault="005D4385" w:rsidP="00577278">
      <w:pPr>
        <w:ind w:firstLine="709"/>
        <w:jc w:val="both"/>
        <w:rPr>
          <w:rFonts w:eastAsiaTheme="minorHAnsi"/>
          <w:lang w:val="bg-BG"/>
        </w:rPr>
      </w:pPr>
      <w:r w:rsidRPr="002C4621">
        <w:rPr>
          <w:lang w:val="bg-BG"/>
        </w:rPr>
        <w:t xml:space="preserve"> </w:t>
      </w:r>
      <w:r w:rsidR="003629F8" w:rsidRPr="002C4621">
        <w:rPr>
          <w:rFonts w:eastAsia="Calibri"/>
          <w:lang w:val="bg-BG"/>
        </w:rPr>
        <w:t xml:space="preserve">В Общинска администрация е постъпило </w:t>
      </w:r>
      <w:r w:rsidR="00577278" w:rsidRPr="002C4621">
        <w:rPr>
          <w:rFonts w:eastAsiaTheme="minorHAnsi"/>
          <w:lang w:val="bg-BG"/>
        </w:rPr>
        <w:t xml:space="preserve">Заявление с вх. № ОИ-10-43/16.05.2024 г. от Веселин </w:t>
      </w:r>
      <w:bookmarkStart w:id="0" w:name="_GoBack"/>
      <w:bookmarkEnd w:id="0"/>
      <w:r w:rsidR="00577278" w:rsidRPr="002C4621">
        <w:rPr>
          <w:rFonts w:eastAsiaTheme="minorHAnsi"/>
          <w:lang w:val="bg-BG"/>
        </w:rPr>
        <w:t xml:space="preserve">Велчев, </w:t>
      </w:r>
      <w:r w:rsidR="00577278" w:rsidRPr="002C4621">
        <w:rPr>
          <w:rFonts w:eastAsia="Calibri"/>
          <w:lang w:val="bg-BG"/>
        </w:rPr>
        <w:t xml:space="preserve">с което изразява желание да закупи </w:t>
      </w:r>
      <w:r w:rsidR="00577278" w:rsidRPr="002C4621">
        <w:rPr>
          <w:rFonts w:eastAsiaTheme="minorHAnsi"/>
          <w:lang w:val="bg-BG"/>
        </w:rPr>
        <w:t>недвижим имот, находящ се в град Русе, Община Русе, Област Русе, по ул. „Екзарх Йосиф“ № 9</w:t>
      </w:r>
      <w:r w:rsidR="003F3F31" w:rsidRPr="002C4621">
        <w:rPr>
          <w:rFonts w:eastAsiaTheme="minorHAnsi"/>
          <w:lang w:val="bg-BG"/>
        </w:rPr>
        <w:t>.</w:t>
      </w:r>
    </w:p>
    <w:p w:rsidR="00577278" w:rsidRPr="002C4621" w:rsidRDefault="00577278" w:rsidP="00577278">
      <w:pPr>
        <w:ind w:firstLine="709"/>
        <w:jc w:val="both"/>
        <w:rPr>
          <w:rFonts w:eastAsia="Calibri"/>
          <w:highlight w:val="yellow"/>
          <w:lang w:val="bg-BG"/>
        </w:rPr>
      </w:pPr>
      <w:r w:rsidRPr="002C4621">
        <w:rPr>
          <w:lang w:val="bg-BG"/>
        </w:rPr>
        <w:t>Имотът, предмет на искането, представлява</w:t>
      </w:r>
      <w:r w:rsidRPr="002C4621">
        <w:rPr>
          <w:rFonts w:eastAsiaTheme="minorHAnsi"/>
          <w:lang w:val="bg-BG"/>
        </w:rPr>
        <w:t xml:space="preserve"> поземлен имот с идентификатор 63427.2.3131 по Кадастралната карта и кадастралните регистри на гр. Русе, с адрес</w:t>
      </w:r>
      <w:r w:rsidR="003F3F31" w:rsidRPr="002C4621">
        <w:rPr>
          <w:rFonts w:eastAsiaTheme="minorHAnsi"/>
          <w:lang w:val="bg-BG"/>
        </w:rPr>
        <w:t>:</w:t>
      </w:r>
      <w:r w:rsidRPr="002C4621">
        <w:rPr>
          <w:rFonts w:eastAsiaTheme="minorHAnsi"/>
          <w:lang w:val="bg-BG"/>
        </w:rPr>
        <w:t xml:space="preserve"> гр. Русе, ул. „Екзарх Йосиф“ № 9, с площ 165 кв.</w:t>
      </w:r>
      <w:r w:rsidR="002C4621">
        <w:rPr>
          <w:rFonts w:eastAsiaTheme="minorHAnsi"/>
          <w:lang w:val="en-US"/>
        </w:rPr>
        <w:t xml:space="preserve"> </w:t>
      </w:r>
      <w:r w:rsidRPr="002C4621">
        <w:rPr>
          <w:rFonts w:eastAsiaTheme="minorHAnsi"/>
          <w:lang w:val="bg-BG"/>
        </w:rPr>
        <w:t xml:space="preserve">м, с трайно предназначение на територията: Урбанизирана, начин на трайно ползване: Ниско застрояване (до 10м), предмет на Акт № 7167/31.01.2014 г. за частна общинска собственост, вписан под № 157, том 4, </w:t>
      </w:r>
      <w:proofErr w:type="spellStart"/>
      <w:r w:rsidRPr="002C4621">
        <w:rPr>
          <w:rFonts w:eastAsiaTheme="minorHAnsi"/>
          <w:lang w:val="bg-BG"/>
        </w:rPr>
        <w:t>н.д</w:t>
      </w:r>
      <w:proofErr w:type="spellEnd"/>
      <w:r w:rsidRPr="002C4621">
        <w:rPr>
          <w:rFonts w:eastAsiaTheme="minorHAnsi"/>
          <w:lang w:val="bg-BG"/>
        </w:rPr>
        <w:t>. 737, вх. рег. № 1600/14.02.2014г. по описа на Службата по вписвания – Русе.</w:t>
      </w:r>
    </w:p>
    <w:p w:rsidR="00985553" w:rsidRPr="002C4621" w:rsidRDefault="00985553" w:rsidP="003F3B87">
      <w:pPr>
        <w:ind w:firstLine="708"/>
        <w:jc w:val="both"/>
        <w:rPr>
          <w:rFonts w:eastAsia="Calibri"/>
          <w:lang w:val="bg-BG"/>
        </w:rPr>
      </w:pPr>
      <w:r w:rsidRPr="002C4621">
        <w:rPr>
          <w:lang w:val="bg-BG"/>
        </w:rPr>
        <w:t xml:space="preserve">Пазарната </w:t>
      </w:r>
      <w:r w:rsidRPr="002C4621">
        <w:rPr>
          <w:rFonts w:eastAsia="Calibri"/>
          <w:lang w:val="bg-BG"/>
        </w:rPr>
        <w:t xml:space="preserve">стойност </w:t>
      </w:r>
      <w:r w:rsidRPr="002C4621">
        <w:rPr>
          <w:lang w:val="bg-BG"/>
        </w:rPr>
        <w:t xml:space="preserve">на имота, </w:t>
      </w:r>
      <w:r w:rsidRPr="002C4621">
        <w:rPr>
          <w:rFonts w:eastAsia="Calibri"/>
          <w:lang w:val="bg-BG"/>
        </w:rPr>
        <w:t xml:space="preserve">определена </w:t>
      </w:r>
      <w:r w:rsidRPr="002C4621">
        <w:rPr>
          <w:lang w:val="bg-BG"/>
        </w:rPr>
        <w:t xml:space="preserve">от лицензиран оценител е в размер на </w:t>
      </w:r>
      <w:r w:rsidR="0098478F" w:rsidRPr="002C4621">
        <w:rPr>
          <w:b/>
          <w:lang w:val="bg-BG"/>
        </w:rPr>
        <w:t>47 830,00</w:t>
      </w:r>
      <w:r w:rsidRPr="002C4621">
        <w:rPr>
          <w:b/>
          <w:lang w:val="bg-BG"/>
        </w:rPr>
        <w:t xml:space="preserve"> лв.</w:t>
      </w:r>
      <w:r w:rsidRPr="002C4621">
        <w:rPr>
          <w:lang w:val="bg-BG"/>
        </w:rPr>
        <w:t xml:space="preserve"> (</w:t>
      </w:r>
      <w:r w:rsidR="00856089" w:rsidRPr="002C4621">
        <w:rPr>
          <w:lang w:val="bg-BG"/>
        </w:rPr>
        <w:t>четиридесет и седем</w:t>
      </w:r>
      <w:r w:rsidR="00497EAC" w:rsidRPr="002C4621">
        <w:rPr>
          <w:lang w:val="bg-BG"/>
        </w:rPr>
        <w:t xml:space="preserve"> хиляди </w:t>
      </w:r>
      <w:r w:rsidR="00856089" w:rsidRPr="002C4621">
        <w:rPr>
          <w:lang w:val="bg-BG"/>
        </w:rPr>
        <w:t>осемстотин и тридесет</w:t>
      </w:r>
      <w:r w:rsidRPr="002C4621">
        <w:rPr>
          <w:lang w:val="bg-BG"/>
        </w:rPr>
        <w:t xml:space="preserve"> лева),</w:t>
      </w:r>
      <w:r w:rsidRPr="002C4621">
        <w:rPr>
          <w:rFonts w:eastAsia="Calibri"/>
          <w:lang w:val="bg-BG"/>
        </w:rPr>
        <w:t xml:space="preserve"> без дължими данъци и такси.</w:t>
      </w:r>
    </w:p>
    <w:p w:rsidR="00985553" w:rsidRPr="002C4621" w:rsidRDefault="00985553" w:rsidP="003F3B87">
      <w:pPr>
        <w:ind w:firstLine="709"/>
        <w:jc w:val="both"/>
        <w:rPr>
          <w:lang w:val="bg-BG"/>
        </w:rPr>
      </w:pPr>
      <w:r w:rsidRPr="002C4621">
        <w:rPr>
          <w:lang w:val="bg-BG"/>
        </w:rPr>
        <w:t>Стойността на имота,</w:t>
      </w:r>
      <w:r w:rsidRPr="002C4621">
        <w:rPr>
          <w:b/>
          <w:lang w:val="bg-BG"/>
        </w:rPr>
        <w:t xml:space="preserve"> </w:t>
      </w:r>
      <w:r w:rsidRPr="002C4621">
        <w:rPr>
          <w:lang w:val="bg-BG"/>
        </w:rPr>
        <w:t xml:space="preserve">определена по нормативен метод, е в размер на </w:t>
      </w:r>
      <w:r w:rsidR="00856089" w:rsidRPr="002C4621">
        <w:rPr>
          <w:b/>
          <w:lang w:val="bg-BG"/>
        </w:rPr>
        <w:t>41 307</w:t>
      </w:r>
      <w:r w:rsidRPr="002C4621">
        <w:rPr>
          <w:b/>
          <w:lang w:val="bg-BG"/>
        </w:rPr>
        <w:t xml:space="preserve"> лв. </w:t>
      </w:r>
      <w:r w:rsidRPr="002C4621">
        <w:rPr>
          <w:lang w:val="bg-BG"/>
        </w:rPr>
        <w:t>(</w:t>
      </w:r>
      <w:r w:rsidR="00856089" w:rsidRPr="002C4621">
        <w:rPr>
          <w:lang w:val="bg-BG"/>
        </w:rPr>
        <w:t>четиридесет и една</w:t>
      </w:r>
      <w:r w:rsidR="00497EAC" w:rsidRPr="002C4621">
        <w:rPr>
          <w:lang w:val="bg-BG"/>
        </w:rPr>
        <w:t xml:space="preserve"> хиляди </w:t>
      </w:r>
      <w:r w:rsidR="00856089" w:rsidRPr="002C4621">
        <w:rPr>
          <w:lang w:val="bg-BG"/>
        </w:rPr>
        <w:t>триста и седем</w:t>
      </w:r>
      <w:r w:rsidR="00497EAC" w:rsidRPr="002C4621">
        <w:rPr>
          <w:lang w:val="bg-BG"/>
        </w:rPr>
        <w:t xml:space="preserve"> </w:t>
      </w:r>
      <w:r w:rsidRPr="002C4621">
        <w:rPr>
          <w:lang w:val="bg-BG"/>
        </w:rPr>
        <w:t>лева), без дължими данъци и такси.</w:t>
      </w:r>
    </w:p>
    <w:p w:rsidR="00985553" w:rsidRPr="002C4621" w:rsidRDefault="00985553" w:rsidP="003F3B87">
      <w:pPr>
        <w:ind w:firstLine="709"/>
        <w:jc w:val="both"/>
        <w:rPr>
          <w:lang w:val="bg-BG"/>
        </w:rPr>
      </w:pPr>
      <w:r w:rsidRPr="002C4621">
        <w:rPr>
          <w:lang w:val="bg-BG"/>
        </w:rPr>
        <w:t xml:space="preserve">Данъчната оценка е в размер на </w:t>
      </w:r>
      <w:r w:rsidR="00EE0F5D" w:rsidRPr="002C4621">
        <w:rPr>
          <w:b/>
          <w:lang w:val="bg-BG"/>
        </w:rPr>
        <w:t>6 481,20</w:t>
      </w:r>
      <w:r w:rsidR="00497EAC" w:rsidRPr="002C4621">
        <w:rPr>
          <w:b/>
          <w:lang w:val="bg-BG"/>
        </w:rPr>
        <w:t xml:space="preserve"> </w:t>
      </w:r>
      <w:r w:rsidRPr="002C4621">
        <w:rPr>
          <w:b/>
          <w:lang w:val="bg-BG"/>
        </w:rPr>
        <w:t xml:space="preserve">лв. </w:t>
      </w:r>
      <w:r w:rsidRPr="002C4621">
        <w:rPr>
          <w:lang w:val="bg-BG"/>
        </w:rPr>
        <w:t>(</w:t>
      </w:r>
      <w:r w:rsidR="00EE0F5D" w:rsidRPr="002C4621">
        <w:rPr>
          <w:lang w:val="bg-BG"/>
        </w:rPr>
        <w:t>шест</w:t>
      </w:r>
      <w:r w:rsidR="00102FF2" w:rsidRPr="002C4621">
        <w:rPr>
          <w:lang w:val="bg-BG"/>
        </w:rPr>
        <w:t xml:space="preserve"> хиляди четиристотин </w:t>
      </w:r>
      <w:proofErr w:type="spellStart"/>
      <w:r w:rsidR="00EE0F5D" w:rsidRPr="002C4621">
        <w:rPr>
          <w:lang w:val="bg-BG"/>
        </w:rPr>
        <w:t>осемсдесет</w:t>
      </w:r>
      <w:proofErr w:type="spellEnd"/>
      <w:r w:rsidR="00EE0F5D" w:rsidRPr="002C4621">
        <w:rPr>
          <w:lang w:val="bg-BG"/>
        </w:rPr>
        <w:t xml:space="preserve"> и един</w:t>
      </w:r>
      <w:r w:rsidR="00102FF2" w:rsidRPr="002C4621">
        <w:rPr>
          <w:lang w:val="bg-BG"/>
        </w:rPr>
        <w:t xml:space="preserve"> лева и двадесет</w:t>
      </w:r>
      <w:r w:rsidRPr="002C4621">
        <w:rPr>
          <w:lang w:val="bg-BG"/>
        </w:rPr>
        <w:t xml:space="preserve"> стотинки), съгласно удостоверение, издадено от дирекция „Местни данъци и такси“ при Община Русе.</w:t>
      </w:r>
    </w:p>
    <w:p w:rsidR="0000481A" w:rsidRPr="002C4621" w:rsidRDefault="0000481A" w:rsidP="003F3B87">
      <w:pPr>
        <w:ind w:firstLine="709"/>
        <w:jc w:val="both"/>
        <w:rPr>
          <w:lang w:val="bg-BG"/>
        </w:rPr>
      </w:pPr>
      <w:r w:rsidRPr="002C4621">
        <w:rPr>
          <w:lang w:val="bg-BG"/>
        </w:rPr>
        <w:t xml:space="preserve">В свое заседание Комисията по общинска собственост с Протокол </w:t>
      </w:r>
      <w:r w:rsidRPr="002C4621">
        <w:rPr>
          <w:bCs/>
          <w:lang w:val="bg-BG"/>
        </w:rPr>
        <w:t>№</w:t>
      </w:r>
      <w:r w:rsidR="00856089" w:rsidRPr="002C4621">
        <w:rPr>
          <w:bCs/>
          <w:lang w:val="bg-BG"/>
        </w:rPr>
        <w:t>6</w:t>
      </w:r>
      <w:r w:rsidRPr="002C4621">
        <w:rPr>
          <w:bCs/>
          <w:lang w:val="bg-BG"/>
        </w:rPr>
        <w:t>/</w:t>
      </w:r>
      <w:r w:rsidR="00856089" w:rsidRPr="002C4621">
        <w:rPr>
          <w:bCs/>
          <w:lang w:val="bg-BG"/>
        </w:rPr>
        <w:t>17</w:t>
      </w:r>
      <w:r w:rsidRPr="002C4621">
        <w:rPr>
          <w:bCs/>
          <w:lang w:val="bg-BG"/>
        </w:rPr>
        <w:t>.0</w:t>
      </w:r>
      <w:r w:rsidR="00856089" w:rsidRPr="002C4621">
        <w:rPr>
          <w:bCs/>
          <w:lang w:val="bg-BG"/>
        </w:rPr>
        <w:t>6</w:t>
      </w:r>
      <w:r w:rsidRPr="002C4621">
        <w:rPr>
          <w:bCs/>
          <w:lang w:val="bg-BG"/>
        </w:rPr>
        <w:t>.202</w:t>
      </w:r>
      <w:r w:rsidR="00856089" w:rsidRPr="002C4621">
        <w:rPr>
          <w:bCs/>
          <w:lang w:val="bg-BG"/>
        </w:rPr>
        <w:t>4</w:t>
      </w:r>
      <w:r w:rsidRPr="002C4621">
        <w:rPr>
          <w:bCs/>
          <w:lang w:val="bg-BG"/>
        </w:rPr>
        <w:t xml:space="preserve"> </w:t>
      </w:r>
      <w:r w:rsidRPr="002C4621">
        <w:rPr>
          <w:lang w:val="bg-BG"/>
        </w:rPr>
        <w:t xml:space="preserve">г. дава съгласие за провеждане на процедура за продажба на имота, чрез публичен търг с явно наддаване, след решение на Общински съвет – Русе. </w:t>
      </w:r>
    </w:p>
    <w:p w:rsidR="0000481A" w:rsidRPr="002C4621" w:rsidRDefault="0000481A" w:rsidP="003F3B87">
      <w:pPr>
        <w:tabs>
          <w:tab w:val="left" w:pos="8931"/>
        </w:tabs>
        <w:ind w:firstLine="709"/>
        <w:jc w:val="both"/>
        <w:rPr>
          <w:lang w:val="bg-BG"/>
        </w:rPr>
      </w:pPr>
      <w:r w:rsidRPr="002C4621">
        <w:rPr>
          <w:lang w:val="bg-BG"/>
        </w:rPr>
        <w:t xml:space="preserve">Предложеното разпореждане </w:t>
      </w:r>
      <w:r w:rsidR="00856089" w:rsidRPr="002C4621">
        <w:rPr>
          <w:lang w:val="bg-BG"/>
        </w:rPr>
        <w:t>н</w:t>
      </w:r>
      <w:r w:rsidR="00EE0F5D" w:rsidRPr="002C4621">
        <w:rPr>
          <w:lang w:val="bg-BG"/>
        </w:rPr>
        <w:t xml:space="preserve">е </w:t>
      </w:r>
      <w:r w:rsidR="00856089" w:rsidRPr="002C4621">
        <w:rPr>
          <w:lang w:val="bg-BG"/>
        </w:rPr>
        <w:t xml:space="preserve">е </w:t>
      </w:r>
      <w:r w:rsidRPr="002C4621">
        <w:rPr>
          <w:lang w:val="bg-BG"/>
        </w:rPr>
        <w:t>включено в „Годишната програма за управление и разпореждане с имотите – общинска собственост в Община Русе през 202</w:t>
      </w:r>
      <w:r w:rsidR="00856089" w:rsidRPr="002C4621">
        <w:rPr>
          <w:lang w:val="bg-BG"/>
        </w:rPr>
        <w:t>4</w:t>
      </w:r>
      <w:r w:rsidRPr="002C4621">
        <w:rPr>
          <w:lang w:val="bg-BG"/>
        </w:rPr>
        <w:t xml:space="preserve"> г.“</w:t>
      </w:r>
    </w:p>
    <w:p w:rsidR="0000481A" w:rsidRPr="002C4621" w:rsidRDefault="0000481A" w:rsidP="003F3B87">
      <w:pPr>
        <w:ind w:firstLine="709"/>
        <w:jc w:val="both"/>
        <w:rPr>
          <w:lang w:val="bg-BG" w:eastAsia="bg-BG"/>
        </w:rPr>
      </w:pPr>
      <w:r w:rsidRPr="002C4621">
        <w:rPr>
          <w:lang w:val="bg-BG"/>
        </w:rPr>
        <w:t>С оглед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</w:t>
      </w:r>
    </w:p>
    <w:p w:rsidR="0000481A" w:rsidRPr="002C4621" w:rsidRDefault="0000481A" w:rsidP="003F3B87">
      <w:pPr>
        <w:ind w:firstLine="709"/>
        <w:jc w:val="both"/>
        <w:rPr>
          <w:lang w:val="bg-BG"/>
        </w:rPr>
      </w:pPr>
    </w:p>
    <w:p w:rsidR="0000481A" w:rsidRPr="002C4621" w:rsidRDefault="0000481A" w:rsidP="003F3B87">
      <w:pPr>
        <w:ind w:firstLine="709"/>
        <w:rPr>
          <w:b/>
          <w:bCs/>
          <w:lang w:val="bg-BG"/>
        </w:rPr>
      </w:pPr>
      <w:r w:rsidRPr="002C4621">
        <w:rPr>
          <w:b/>
          <w:bCs/>
          <w:lang w:val="bg-BG"/>
        </w:rPr>
        <w:t xml:space="preserve">                                                Р Е Ш Е Н И Е:</w:t>
      </w:r>
    </w:p>
    <w:p w:rsidR="0000481A" w:rsidRPr="002C4621" w:rsidRDefault="0000481A" w:rsidP="003F3B87">
      <w:pPr>
        <w:ind w:firstLine="709"/>
        <w:rPr>
          <w:b/>
          <w:bCs/>
          <w:lang w:val="bg-BG"/>
        </w:rPr>
      </w:pPr>
    </w:p>
    <w:p w:rsidR="00A81031" w:rsidRPr="002C4621" w:rsidRDefault="0000481A" w:rsidP="00227E96">
      <w:pPr>
        <w:ind w:firstLine="709"/>
        <w:jc w:val="both"/>
        <w:rPr>
          <w:b/>
          <w:bCs/>
          <w:lang w:val="bg-BG"/>
        </w:rPr>
      </w:pPr>
      <w:r w:rsidRPr="002C4621">
        <w:rPr>
          <w:lang w:val="bg-BG"/>
        </w:rPr>
        <w:t>На основание чл. 21, ал. 2, във връзка с чл. 21, ал. 1, т. 8 от ЗМСМА, чл. 8, ал. 1</w:t>
      </w:r>
      <w:r w:rsidR="0011367F" w:rsidRPr="002C4621">
        <w:rPr>
          <w:lang w:val="bg-BG"/>
        </w:rPr>
        <w:t xml:space="preserve"> и ал. 9</w:t>
      </w:r>
      <w:r w:rsidRPr="002C4621">
        <w:rPr>
          <w:lang w:val="bg-BG"/>
        </w:rPr>
        <w:t>, чл. 35, ал. 1  и чл. 41, ал. 2 от ЗОС, чл. 26, ал. 1, т. 1  и чл. 30 от Наредба №1 за общинската собственост на Общински съвет – Русе и извлечение от Протокол №</w:t>
      </w:r>
      <w:r w:rsidR="00856089" w:rsidRPr="002C4621">
        <w:rPr>
          <w:lang w:val="bg-BG"/>
        </w:rPr>
        <w:t>6</w:t>
      </w:r>
      <w:r w:rsidR="002C0AF2" w:rsidRPr="002C4621">
        <w:rPr>
          <w:lang w:val="bg-BG"/>
        </w:rPr>
        <w:t>/</w:t>
      </w:r>
      <w:r w:rsidR="00856089" w:rsidRPr="002C4621">
        <w:rPr>
          <w:lang w:val="bg-BG"/>
        </w:rPr>
        <w:t>17</w:t>
      </w:r>
      <w:r w:rsidRPr="002C4621">
        <w:rPr>
          <w:lang w:val="bg-BG"/>
        </w:rPr>
        <w:t>.0</w:t>
      </w:r>
      <w:r w:rsidR="00856089" w:rsidRPr="002C4621">
        <w:rPr>
          <w:lang w:val="bg-BG"/>
        </w:rPr>
        <w:t>6</w:t>
      </w:r>
      <w:r w:rsidRPr="002C4621">
        <w:rPr>
          <w:lang w:val="bg-BG"/>
        </w:rPr>
        <w:t>.202</w:t>
      </w:r>
      <w:r w:rsidR="00856089" w:rsidRPr="002C4621">
        <w:rPr>
          <w:lang w:val="bg-BG"/>
        </w:rPr>
        <w:t>4</w:t>
      </w:r>
      <w:r w:rsidRPr="002C4621">
        <w:rPr>
          <w:lang w:val="bg-BG"/>
        </w:rPr>
        <w:t xml:space="preserve"> г. на КОС, Общински съвет  </w:t>
      </w:r>
      <w:r w:rsidRPr="002C4621">
        <w:rPr>
          <w:b/>
          <w:bCs/>
          <w:lang w:val="bg-BG"/>
        </w:rPr>
        <w:t>р е ш и:</w:t>
      </w:r>
    </w:p>
    <w:p w:rsidR="00297300" w:rsidRPr="002C4621" w:rsidRDefault="00297300" w:rsidP="00DF7AA2">
      <w:pPr>
        <w:ind w:firstLine="709"/>
        <w:jc w:val="both"/>
        <w:rPr>
          <w:lang w:val="bg-BG"/>
        </w:rPr>
      </w:pPr>
    </w:p>
    <w:p w:rsidR="00297300" w:rsidRPr="002C4621" w:rsidRDefault="00297300" w:rsidP="00297300">
      <w:pPr>
        <w:ind w:firstLine="567"/>
        <w:jc w:val="both"/>
        <w:rPr>
          <w:lang w:val="bg-BG"/>
        </w:rPr>
      </w:pPr>
      <w:r w:rsidRPr="002C4621">
        <w:rPr>
          <w:lang w:val="bg-BG"/>
        </w:rPr>
        <w:t xml:space="preserve">1. Допълва годишната програма за управление и разпореждане с имотите - общинска собственост за 2024 г. с продажба на </w:t>
      </w:r>
      <w:r w:rsidRPr="002C4621">
        <w:rPr>
          <w:rFonts w:eastAsiaTheme="minorHAnsi"/>
          <w:lang w:val="bg-BG"/>
        </w:rPr>
        <w:t>поземлен имот с идентификатор 63427.2.3131 по Кадастралната карта и кадастралните регистри на гр. Русе, с адрес: гр. Русе, ул. „Екзарх Йосиф“ № 9, с площ 165 кв.</w:t>
      </w:r>
      <w:r w:rsidR="002C4621">
        <w:rPr>
          <w:rFonts w:eastAsiaTheme="minorHAnsi"/>
          <w:lang w:val="en-US"/>
        </w:rPr>
        <w:t xml:space="preserve"> </w:t>
      </w:r>
      <w:r w:rsidRPr="002C4621">
        <w:rPr>
          <w:rFonts w:eastAsiaTheme="minorHAnsi"/>
          <w:lang w:val="bg-BG"/>
        </w:rPr>
        <w:t xml:space="preserve">м, с трайно предназначение на територията: Урбанизирана, начин на трайно ползване: Ниско застрояване (до 10м), предмет на Акт № 7167/31.01.2014 г. за частна общинска собственост, вписан под № 157, том 4, </w:t>
      </w:r>
      <w:proofErr w:type="spellStart"/>
      <w:r w:rsidRPr="002C4621">
        <w:rPr>
          <w:rFonts w:eastAsiaTheme="minorHAnsi"/>
          <w:lang w:val="bg-BG"/>
        </w:rPr>
        <w:t>н.д</w:t>
      </w:r>
      <w:proofErr w:type="spellEnd"/>
      <w:r w:rsidRPr="002C4621">
        <w:rPr>
          <w:rFonts w:eastAsiaTheme="minorHAnsi"/>
          <w:lang w:val="bg-BG"/>
        </w:rPr>
        <w:t>. 737, вх. рег. № 1600/14.02.2014г. по описа на Службата по вписвания – Русе</w:t>
      </w:r>
      <w:r w:rsidRPr="002C4621">
        <w:rPr>
          <w:rFonts w:eastAsia="Calibri"/>
          <w:lang w:val="bg-BG"/>
        </w:rPr>
        <w:t>,</w:t>
      </w:r>
      <w:r w:rsidRPr="002C4621">
        <w:rPr>
          <w:lang w:val="bg-BG"/>
        </w:rPr>
        <w:t xml:space="preserve"> с прогнозен приход от продажбата в размер на </w:t>
      </w:r>
      <w:r w:rsidRPr="002C4621">
        <w:rPr>
          <w:b/>
          <w:lang w:val="bg-BG"/>
        </w:rPr>
        <w:t>47 830,00 лв.</w:t>
      </w:r>
      <w:r w:rsidRPr="002C4621">
        <w:rPr>
          <w:lang w:val="bg-BG"/>
        </w:rPr>
        <w:t xml:space="preserve"> (четиридесет и седем хиляди осемстотин и тридесет лева)</w:t>
      </w:r>
      <w:r w:rsidRPr="002C4621">
        <w:rPr>
          <w:color w:val="000000"/>
          <w:lang w:val="bg-BG"/>
        </w:rPr>
        <w:t xml:space="preserve">, </w:t>
      </w:r>
      <w:r w:rsidRPr="002C4621">
        <w:rPr>
          <w:rFonts w:eastAsia="Calibri"/>
          <w:lang w:val="bg-BG"/>
        </w:rPr>
        <w:t>без дължими данъци и такси.</w:t>
      </w:r>
    </w:p>
    <w:p w:rsidR="00246F32" w:rsidRPr="002C4621" w:rsidRDefault="00227E96" w:rsidP="00DF7AA2">
      <w:pPr>
        <w:ind w:firstLine="709"/>
        <w:jc w:val="both"/>
        <w:rPr>
          <w:lang w:val="bg-BG" w:eastAsia="bg-BG"/>
        </w:rPr>
      </w:pPr>
      <w:r w:rsidRPr="002C4621">
        <w:rPr>
          <w:lang w:val="bg-BG"/>
        </w:rPr>
        <w:t xml:space="preserve">2. </w:t>
      </w:r>
      <w:r w:rsidR="00246F32" w:rsidRPr="002C4621">
        <w:rPr>
          <w:lang w:val="bg-BG"/>
        </w:rPr>
        <w:t>Дава съгласие за откриване на процедура за провеждане на публичен търг с явно наддаване за продажба на</w:t>
      </w:r>
      <w:r w:rsidR="00246F32" w:rsidRPr="002C4621">
        <w:rPr>
          <w:lang w:val="bg-BG" w:eastAsia="bg-BG"/>
        </w:rPr>
        <w:t xml:space="preserve"> </w:t>
      </w:r>
      <w:r w:rsidR="00DF7AA2" w:rsidRPr="002C4621">
        <w:rPr>
          <w:rFonts w:eastAsiaTheme="minorHAnsi"/>
          <w:lang w:val="bg-BG"/>
        </w:rPr>
        <w:t>поземлен имот с идентификатор 63427.2.3131 по Кадастралната карта и кадастралните регистри на гр. Русе, с адрес: гр. Русе, ул. „Екзарх Йосиф“ № 9, с площ 165 кв.</w:t>
      </w:r>
      <w:r w:rsidR="002C4621">
        <w:rPr>
          <w:rFonts w:eastAsiaTheme="minorHAnsi"/>
          <w:lang w:val="en-US"/>
        </w:rPr>
        <w:t xml:space="preserve"> </w:t>
      </w:r>
      <w:r w:rsidR="00DF7AA2" w:rsidRPr="002C4621">
        <w:rPr>
          <w:rFonts w:eastAsiaTheme="minorHAnsi"/>
          <w:lang w:val="bg-BG"/>
        </w:rPr>
        <w:t xml:space="preserve">м, с трайно предназначение на територията: Урбанизирана, начин на трайно ползване: Ниско застрояване (до 10м), предмет на Акт № 7167/31.01.2014 г. за частна общинска собственост, вписан под № 157, том 4, </w:t>
      </w:r>
      <w:proofErr w:type="spellStart"/>
      <w:r w:rsidR="00DF7AA2" w:rsidRPr="002C4621">
        <w:rPr>
          <w:rFonts w:eastAsiaTheme="minorHAnsi"/>
          <w:lang w:val="bg-BG"/>
        </w:rPr>
        <w:t>н.д</w:t>
      </w:r>
      <w:proofErr w:type="spellEnd"/>
      <w:r w:rsidR="00DF7AA2" w:rsidRPr="002C4621">
        <w:rPr>
          <w:rFonts w:eastAsiaTheme="minorHAnsi"/>
          <w:lang w:val="bg-BG"/>
        </w:rPr>
        <w:t>. 737, вх. рег. № 1600/14.02.2014г. по описа на Службата по вписвания – Русе</w:t>
      </w:r>
      <w:r w:rsidR="00985553" w:rsidRPr="002C4621">
        <w:rPr>
          <w:lang w:val="bg-BG" w:eastAsia="bg-BG"/>
        </w:rPr>
        <w:t xml:space="preserve">, </w:t>
      </w:r>
      <w:r w:rsidR="00246F32" w:rsidRPr="002C4621">
        <w:rPr>
          <w:lang w:val="bg-BG"/>
        </w:rPr>
        <w:t xml:space="preserve">с начална тръжна продажна цена </w:t>
      </w:r>
      <w:r w:rsidR="00856089" w:rsidRPr="002C4621">
        <w:rPr>
          <w:b/>
          <w:lang w:val="bg-BG"/>
        </w:rPr>
        <w:t>47 830,00 лв.</w:t>
      </w:r>
      <w:r w:rsidR="00856089" w:rsidRPr="002C4621">
        <w:rPr>
          <w:lang w:val="bg-BG"/>
        </w:rPr>
        <w:t xml:space="preserve"> (четиридесет и седем хиляди осемстотин и тридесет лева)</w:t>
      </w:r>
      <w:r w:rsidR="00246F32" w:rsidRPr="002C4621">
        <w:rPr>
          <w:lang w:val="bg-BG"/>
        </w:rPr>
        <w:t xml:space="preserve">, без дължими данъци и такси. </w:t>
      </w:r>
    </w:p>
    <w:p w:rsidR="00985553" w:rsidRPr="002C4621" w:rsidRDefault="00985553" w:rsidP="003F3B87">
      <w:pPr>
        <w:ind w:firstLine="709"/>
        <w:jc w:val="both"/>
        <w:rPr>
          <w:lang w:val="bg-BG"/>
        </w:rPr>
      </w:pPr>
      <w:r w:rsidRPr="002C4621">
        <w:rPr>
          <w:lang w:val="bg-BG"/>
        </w:rPr>
        <w:t>Дължимите данъци и такси да се определят след провеждане на търга и са за сметка на спечелилия търга участник – купувач.</w:t>
      </w:r>
    </w:p>
    <w:p w:rsidR="00246F32" w:rsidRPr="002C4621" w:rsidRDefault="00246F32" w:rsidP="003F3B87">
      <w:pPr>
        <w:ind w:firstLine="709"/>
        <w:jc w:val="both"/>
        <w:rPr>
          <w:lang w:val="bg-BG"/>
        </w:rPr>
      </w:pPr>
      <w:r w:rsidRPr="002C4621">
        <w:rPr>
          <w:lang w:val="bg-BG"/>
        </w:rPr>
        <w:t xml:space="preserve">Решението подлежи на </w:t>
      </w:r>
      <w:r w:rsidR="0011367F" w:rsidRPr="002C4621">
        <w:rPr>
          <w:lang w:val="bg-BG"/>
        </w:rPr>
        <w:t>контрол и на</w:t>
      </w:r>
      <w:r w:rsidR="00227E96" w:rsidRPr="002C4621">
        <w:rPr>
          <w:lang w:val="bg-BG"/>
        </w:rPr>
        <w:t xml:space="preserve"> оспорване</w:t>
      </w:r>
      <w:r w:rsidR="0011367F" w:rsidRPr="002C4621">
        <w:rPr>
          <w:lang w:val="bg-BG"/>
        </w:rPr>
        <w:t xml:space="preserve"> чрез Общински съвет – Русе, по реда предвиден в чл. 45 от ЗМСМА, във връзка с чл. 8, ал. 11 от ЗОС.</w:t>
      </w:r>
    </w:p>
    <w:p w:rsidR="002A561E" w:rsidRPr="002C4621" w:rsidRDefault="002A561E" w:rsidP="003F3B87">
      <w:pPr>
        <w:ind w:firstLine="709"/>
        <w:jc w:val="both"/>
        <w:rPr>
          <w:lang w:val="bg-BG" w:eastAsia="bg-BG"/>
        </w:rPr>
      </w:pPr>
    </w:p>
    <w:p w:rsidR="00DC17B7" w:rsidRPr="002C4621" w:rsidRDefault="00DC17B7" w:rsidP="003F3B87">
      <w:pPr>
        <w:tabs>
          <w:tab w:val="left" w:pos="900"/>
        </w:tabs>
        <w:ind w:firstLine="709"/>
        <w:jc w:val="both"/>
        <w:rPr>
          <w:i/>
          <w:lang w:val="bg-BG"/>
        </w:rPr>
      </w:pPr>
      <w:r w:rsidRPr="002C4621">
        <w:rPr>
          <w:b/>
          <w:lang w:val="bg-BG"/>
        </w:rPr>
        <w:t>Приложения</w:t>
      </w:r>
      <w:r w:rsidRPr="002C4621">
        <w:rPr>
          <w:i/>
          <w:lang w:val="bg-BG"/>
        </w:rPr>
        <w:t xml:space="preserve"> –</w:t>
      </w:r>
      <w:r w:rsidRPr="002C4621">
        <w:rPr>
          <w:lang w:val="bg-BG"/>
        </w:rPr>
        <w:t xml:space="preserve"> копия на:</w:t>
      </w:r>
      <w:r w:rsidRPr="002C4621">
        <w:rPr>
          <w:i/>
          <w:lang w:val="bg-BG"/>
        </w:rPr>
        <w:t xml:space="preserve"> </w:t>
      </w:r>
    </w:p>
    <w:p w:rsidR="00DF7AA2" w:rsidRPr="002C4621" w:rsidRDefault="00DC17B7" w:rsidP="00DF7AA2">
      <w:pPr>
        <w:ind w:firstLine="709"/>
        <w:jc w:val="both"/>
        <w:rPr>
          <w:rFonts w:eastAsiaTheme="minorHAnsi"/>
          <w:lang w:val="bg-BG"/>
        </w:rPr>
      </w:pPr>
      <w:r w:rsidRPr="002C4621">
        <w:rPr>
          <w:lang w:val="bg-BG"/>
        </w:rPr>
        <w:t xml:space="preserve">1. </w:t>
      </w:r>
      <w:r w:rsidR="00DF7AA2" w:rsidRPr="002C4621">
        <w:rPr>
          <w:rFonts w:eastAsiaTheme="minorHAnsi"/>
          <w:lang w:val="bg-BG"/>
        </w:rPr>
        <w:t>Заявление с вх. № ОИ-10-43/16.05.2024 г.;</w:t>
      </w:r>
    </w:p>
    <w:p w:rsidR="00DC17B7" w:rsidRPr="002C4621" w:rsidRDefault="003F3B87" w:rsidP="00DF7AA2">
      <w:pPr>
        <w:ind w:firstLine="709"/>
        <w:jc w:val="both"/>
        <w:rPr>
          <w:lang w:val="bg-BG"/>
        </w:rPr>
      </w:pPr>
      <w:r w:rsidRPr="002C4621">
        <w:rPr>
          <w:lang w:val="bg-BG"/>
        </w:rPr>
        <w:t>2.</w:t>
      </w:r>
      <w:r w:rsidR="00DC17B7" w:rsidRPr="002C4621">
        <w:rPr>
          <w:lang w:val="bg-BG"/>
        </w:rPr>
        <w:t xml:space="preserve"> АЧ</w:t>
      </w:r>
      <w:r w:rsidR="001A107D" w:rsidRPr="002C4621">
        <w:rPr>
          <w:lang w:val="bg-BG"/>
        </w:rPr>
        <w:t>ОС №</w:t>
      </w:r>
      <w:r w:rsidR="00EE0F5D" w:rsidRPr="002C4621">
        <w:rPr>
          <w:lang w:val="bg-BG" w:eastAsia="bg-BG"/>
        </w:rPr>
        <w:t>7167</w:t>
      </w:r>
      <w:r w:rsidR="00497EAC" w:rsidRPr="002C4621">
        <w:rPr>
          <w:lang w:val="bg-BG" w:eastAsia="bg-BG"/>
        </w:rPr>
        <w:t>/</w:t>
      </w:r>
      <w:r w:rsidR="00EE0F5D" w:rsidRPr="002C4621">
        <w:rPr>
          <w:lang w:val="bg-BG" w:eastAsia="bg-BG"/>
        </w:rPr>
        <w:t>31</w:t>
      </w:r>
      <w:r w:rsidR="00497EAC" w:rsidRPr="002C4621">
        <w:rPr>
          <w:lang w:val="bg-BG" w:eastAsia="bg-BG"/>
        </w:rPr>
        <w:t>.</w:t>
      </w:r>
      <w:r w:rsidR="00EE0F5D" w:rsidRPr="002C4621">
        <w:rPr>
          <w:lang w:val="bg-BG" w:eastAsia="bg-BG"/>
        </w:rPr>
        <w:t>01</w:t>
      </w:r>
      <w:r w:rsidR="00497EAC" w:rsidRPr="002C4621">
        <w:rPr>
          <w:lang w:val="bg-BG" w:eastAsia="bg-BG"/>
        </w:rPr>
        <w:t>.20</w:t>
      </w:r>
      <w:r w:rsidR="00EE0F5D" w:rsidRPr="002C4621">
        <w:rPr>
          <w:lang w:val="bg-BG" w:eastAsia="bg-BG"/>
        </w:rPr>
        <w:t>14</w:t>
      </w:r>
      <w:r w:rsidR="00497EAC" w:rsidRPr="002C4621">
        <w:rPr>
          <w:lang w:val="bg-BG" w:eastAsia="bg-BG"/>
        </w:rPr>
        <w:t xml:space="preserve"> г.</w:t>
      </w:r>
      <w:r w:rsidR="00DC17B7" w:rsidRPr="002C4621">
        <w:rPr>
          <w:lang w:val="bg-BG"/>
        </w:rPr>
        <w:t>;</w:t>
      </w:r>
    </w:p>
    <w:p w:rsidR="00DC17B7" w:rsidRPr="002C4621" w:rsidRDefault="003F3B87" w:rsidP="003F3B87">
      <w:pPr>
        <w:tabs>
          <w:tab w:val="left" w:pos="900"/>
        </w:tabs>
        <w:jc w:val="both"/>
        <w:rPr>
          <w:lang w:val="bg-BG"/>
        </w:rPr>
      </w:pPr>
      <w:r w:rsidRPr="002C4621">
        <w:rPr>
          <w:lang w:val="bg-BG"/>
        </w:rPr>
        <w:t xml:space="preserve">            3.</w:t>
      </w:r>
      <w:r w:rsidR="00DC17B7" w:rsidRPr="002C4621">
        <w:rPr>
          <w:lang w:val="bg-BG"/>
        </w:rPr>
        <w:t>Скица;</w:t>
      </w:r>
    </w:p>
    <w:p w:rsidR="00DC17B7" w:rsidRPr="002C4621" w:rsidRDefault="00DC17B7" w:rsidP="003F3B87">
      <w:pPr>
        <w:numPr>
          <w:ilvl w:val="0"/>
          <w:numId w:val="1"/>
        </w:numPr>
        <w:tabs>
          <w:tab w:val="num" w:pos="720"/>
          <w:tab w:val="left" w:pos="900"/>
        </w:tabs>
        <w:ind w:left="0" w:firstLine="709"/>
        <w:jc w:val="both"/>
        <w:rPr>
          <w:lang w:val="bg-BG"/>
        </w:rPr>
      </w:pPr>
      <w:r w:rsidRPr="002C4621">
        <w:rPr>
          <w:lang w:val="bg-BG"/>
        </w:rPr>
        <w:t xml:space="preserve"> Експертна оценка;</w:t>
      </w:r>
    </w:p>
    <w:p w:rsidR="00DC17B7" w:rsidRPr="002C4621" w:rsidRDefault="00DC17B7" w:rsidP="003F3B87">
      <w:pPr>
        <w:numPr>
          <w:ilvl w:val="0"/>
          <w:numId w:val="1"/>
        </w:numPr>
        <w:tabs>
          <w:tab w:val="num" w:pos="720"/>
          <w:tab w:val="left" w:pos="900"/>
        </w:tabs>
        <w:ind w:left="0" w:firstLine="709"/>
        <w:jc w:val="both"/>
        <w:rPr>
          <w:lang w:val="bg-BG"/>
        </w:rPr>
      </w:pPr>
      <w:r w:rsidRPr="002C4621">
        <w:rPr>
          <w:lang w:val="bg-BG"/>
        </w:rPr>
        <w:t xml:space="preserve"> Удостоверение за данъчна оценка;</w:t>
      </w:r>
    </w:p>
    <w:p w:rsidR="00DC17B7" w:rsidRPr="002C4621" w:rsidRDefault="001A107D" w:rsidP="003F3B87">
      <w:pPr>
        <w:numPr>
          <w:ilvl w:val="0"/>
          <w:numId w:val="1"/>
        </w:numPr>
        <w:tabs>
          <w:tab w:val="num" w:pos="720"/>
          <w:tab w:val="left" w:pos="900"/>
        </w:tabs>
        <w:ind w:left="0" w:firstLine="709"/>
        <w:rPr>
          <w:lang w:val="bg-BG"/>
        </w:rPr>
      </w:pPr>
      <w:r w:rsidRPr="002C4621">
        <w:rPr>
          <w:lang w:val="bg-BG"/>
        </w:rPr>
        <w:t xml:space="preserve"> Извлечение от протокол №</w:t>
      </w:r>
      <w:r w:rsidR="00EE0F5D" w:rsidRPr="002C4621">
        <w:rPr>
          <w:lang w:val="bg-BG"/>
        </w:rPr>
        <w:t>6</w:t>
      </w:r>
      <w:r w:rsidR="00497EAC" w:rsidRPr="002C4621">
        <w:rPr>
          <w:lang w:val="bg-BG"/>
        </w:rPr>
        <w:t>/</w:t>
      </w:r>
      <w:r w:rsidR="00EE0F5D" w:rsidRPr="002C4621">
        <w:rPr>
          <w:lang w:val="bg-BG"/>
        </w:rPr>
        <w:t>17</w:t>
      </w:r>
      <w:r w:rsidR="00497EAC" w:rsidRPr="002C4621">
        <w:rPr>
          <w:lang w:val="bg-BG"/>
        </w:rPr>
        <w:t>.0</w:t>
      </w:r>
      <w:r w:rsidR="00EE0F5D" w:rsidRPr="002C4621">
        <w:rPr>
          <w:lang w:val="bg-BG"/>
        </w:rPr>
        <w:t>6</w:t>
      </w:r>
      <w:r w:rsidR="00497EAC" w:rsidRPr="002C4621">
        <w:rPr>
          <w:lang w:val="bg-BG"/>
        </w:rPr>
        <w:t>.202</w:t>
      </w:r>
      <w:r w:rsidR="00EE0F5D" w:rsidRPr="002C4621">
        <w:rPr>
          <w:lang w:val="bg-BG"/>
        </w:rPr>
        <w:t>4</w:t>
      </w:r>
      <w:r w:rsidR="00497EAC" w:rsidRPr="002C4621">
        <w:rPr>
          <w:lang w:val="bg-BG"/>
        </w:rPr>
        <w:t xml:space="preserve"> г.</w:t>
      </w:r>
      <w:r w:rsidR="00DC17B7" w:rsidRPr="002C4621">
        <w:rPr>
          <w:lang w:val="bg-BG"/>
        </w:rPr>
        <w:t xml:space="preserve"> на КОС.</w:t>
      </w:r>
    </w:p>
    <w:p w:rsidR="00DC17B7" w:rsidRPr="002C4621" w:rsidRDefault="00DC17B7" w:rsidP="003F3B87">
      <w:pPr>
        <w:tabs>
          <w:tab w:val="left" w:pos="900"/>
        </w:tabs>
        <w:ind w:left="709" w:firstLine="709"/>
        <w:rPr>
          <w:lang w:val="bg-BG"/>
        </w:rPr>
      </w:pPr>
    </w:p>
    <w:p w:rsidR="00985553" w:rsidRPr="002C4621" w:rsidRDefault="00985553" w:rsidP="003F3B87">
      <w:pPr>
        <w:ind w:firstLine="709"/>
        <w:jc w:val="both"/>
        <w:rPr>
          <w:b/>
          <w:bCs/>
          <w:lang w:val="bg-BG"/>
        </w:rPr>
      </w:pPr>
    </w:p>
    <w:p w:rsidR="00985553" w:rsidRPr="002C4621" w:rsidRDefault="00985553" w:rsidP="003F3B87">
      <w:pPr>
        <w:ind w:right="-286" w:firstLine="709"/>
        <w:jc w:val="both"/>
        <w:rPr>
          <w:b/>
          <w:bCs/>
          <w:lang w:val="bg-BG"/>
        </w:rPr>
      </w:pPr>
    </w:p>
    <w:p w:rsidR="007364A2" w:rsidRPr="002C4621" w:rsidRDefault="007364A2" w:rsidP="007364A2">
      <w:pPr>
        <w:jc w:val="both"/>
        <w:rPr>
          <w:b/>
          <w:lang w:val="bg-BG"/>
        </w:rPr>
      </w:pPr>
      <w:r w:rsidRPr="002C4621">
        <w:rPr>
          <w:b/>
          <w:lang w:val="bg-BG"/>
        </w:rPr>
        <w:t>ВНОСИТЕЛ:</w:t>
      </w:r>
    </w:p>
    <w:p w:rsidR="007364A2" w:rsidRPr="002C4621" w:rsidRDefault="007364A2" w:rsidP="007364A2">
      <w:pPr>
        <w:jc w:val="both"/>
        <w:rPr>
          <w:b/>
          <w:lang w:val="bg-BG"/>
        </w:rPr>
      </w:pPr>
    </w:p>
    <w:p w:rsidR="007364A2" w:rsidRPr="002C4621" w:rsidRDefault="007364A2" w:rsidP="007364A2">
      <w:pPr>
        <w:ind w:right="102"/>
        <w:rPr>
          <w:b/>
          <w:color w:val="000000"/>
          <w:lang w:val="bg-BG"/>
        </w:rPr>
      </w:pPr>
      <w:r w:rsidRPr="002C4621">
        <w:rPr>
          <w:b/>
          <w:color w:val="000000"/>
          <w:lang w:val="bg-BG"/>
        </w:rPr>
        <w:t>ЗЛАТОМИРА СТЕФАНОВА</w:t>
      </w:r>
    </w:p>
    <w:p w:rsidR="007364A2" w:rsidRPr="002C4621" w:rsidRDefault="007364A2" w:rsidP="007364A2">
      <w:pPr>
        <w:ind w:right="-288"/>
        <w:jc w:val="both"/>
        <w:rPr>
          <w:i/>
          <w:lang w:val="bg-BG"/>
        </w:rPr>
      </w:pPr>
      <w:r w:rsidRPr="002C4621">
        <w:rPr>
          <w:i/>
          <w:lang w:val="bg-BG"/>
        </w:rPr>
        <w:t>За Кмет на Община Русе</w:t>
      </w:r>
    </w:p>
    <w:p w:rsidR="007364A2" w:rsidRPr="002C4621" w:rsidRDefault="007364A2" w:rsidP="007364A2">
      <w:pPr>
        <w:tabs>
          <w:tab w:val="left" w:pos="900"/>
        </w:tabs>
        <w:ind w:right="227"/>
        <w:jc w:val="both"/>
        <w:rPr>
          <w:i/>
          <w:lang w:val="bg-BG"/>
        </w:rPr>
      </w:pPr>
      <w:r w:rsidRPr="002C4621">
        <w:rPr>
          <w:i/>
          <w:lang w:val="bg-BG"/>
        </w:rPr>
        <w:t>/съгласно Заповед №РД-01-2641/02.09.2024г.</w:t>
      </w:r>
    </w:p>
    <w:p w:rsidR="007364A2" w:rsidRPr="002C4621" w:rsidRDefault="007364A2" w:rsidP="007364A2">
      <w:pPr>
        <w:jc w:val="both"/>
        <w:rPr>
          <w:i/>
          <w:lang w:val="bg-BG"/>
        </w:rPr>
      </w:pPr>
      <w:r w:rsidRPr="002C4621">
        <w:rPr>
          <w:i/>
          <w:lang w:val="bg-BG"/>
        </w:rPr>
        <w:t>на Кмета на Община Русе</w:t>
      </w:r>
    </w:p>
    <w:p w:rsidR="00690A40" w:rsidRPr="002C4621" w:rsidRDefault="00690A40" w:rsidP="002C4621">
      <w:pPr>
        <w:jc w:val="both"/>
        <w:rPr>
          <w:lang w:val="bg-BG" w:eastAsia="bg-BG"/>
        </w:rPr>
      </w:pPr>
    </w:p>
    <w:p w:rsidR="00690A40" w:rsidRPr="002C4621" w:rsidRDefault="00690A40" w:rsidP="003F3B87">
      <w:pPr>
        <w:ind w:firstLine="709"/>
        <w:jc w:val="both"/>
        <w:rPr>
          <w:lang w:val="bg-BG" w:eastAsia="bg-BG"/>
        </w:rPr>
      </w:pPr>
    </w:p>
    <w:p w:rsidR="00690A40" w:rsidRPr="002C4621" w:rsidRDefault="00690A40" w:rsidP="003F3B87">
      <w:pPr>
        <w:ind w:firstLine="709"/>
        <w:jc w:val="both"/>
        <w:rPr>
          <w:lang w:val="bg-BG" w:eastAsia="bg-BG"/>
        </w:rPr>
      </w:pPr>
    </w:p>
    <w:sectPr w:rsidR="00690A40" w:rsidRPr="002C4621" w:rsidSect="00227E9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36033"/>
    <w:multiLevelType w:val="hybridMultilevel"/>
    <w:tmpl w:val="CA9AEA54"/>
    <w:lvl w:ilvl="0" w:tplc="C218C7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79"/>
    <w:rsid w:val="0000481A"/>
    <w:rsid w:val="00074498"/>
    <w:rsid w:val="00102FF2"/>
    <w:rsid w:val="0011367F"/>
    <w:rsid w:val="0014792D"/>
    <w:rsid w:val="00150DCA"/>
    <w:rsid w:val="001618CF"/>
    <w:rsid w:val="0017493D"/>
    <w:rsid w:val="001844BF"/>
    <w:rsid w:val="001A107D"/>
    <w:rsid w:val="0021796A"/>
    <w:rsid w:val="00227E96"/>
    <w:rsid w:val="0023496F"/>
    <w:rsid w:val="00246F32"/>
    <w:rsid w:val="00292779"/>
    <w:rsid w:val="00297300"/>
    <w:rsid w:val="002A561E"/>
    <w:rsid w:val="002C0AF2"/>
    <w:rsid w:val="002C4621"/>
    <w:rsid w:val="002D346B"/>
    <w:rsid w:val="003629F8"/>
    <w:rsid w:val="003F3B87"/>
    <w:rsid w:val="003F3F31"/>
    <w:rsid w:val="004401E7"/>
    <w:rsid w:val="0047077D"/>
    <w:rsid w:val="00497EAC"/>
    <w:rsid w:val="005471B1"/>
    <w:rsid w:val="00577278"/>
    <w:rsid w:val="005D4385"/>
    <w:rsid w:val="00666D21"/>
    <w:rsid w:val="006842C3"/>
    <w:rsid w:val="00690A40"/>
    <w:rsid w:val="006C1D7C"/>
    <w:rsid w:val="007048DE"/>
    <w:rsid w:val="007364A2"/>
    <w:rsid w:val="00856089"/>
    <w:rsid w:val="008B6F0B"/>
    <w:rsid w:val="0098478F"/>
    <w:rsid w:val="00985553"/>
    <w:rsid w:val="009B4F53"/>
    <w:rsid w:val="009B597C"/>
    <w:rsid w:val="009C0263"/>
    <w:rsid w:val="009E7CF3"/>
    <w:rsid w:val="00A81031"/>
    <w:rsid w:val="00B17A4E"/>
    <w:rsid w:val="00B265AD"/>
    <w:rsid w:val="00C01BCA"/>
    <w:rsid w:val="00C63329"/>
    <w:rsid w:val="00CE4A92"/>
    <w:rsid w:val="00D45A35"/>
    <w:rsid w:val="00D922D0"/>
    <w:rsid w:val="00DC17B7"/>
    <w:rsid w:val="00DF7AA2"/>
    <w:rsid w:val="00E268E6"/>
    <w:rsid w:val="00E670B1"/>
    <w:rsid w:val="00E720C7"/>
    <w:rsid w:val="00E912DE"/>
    <w:rsid w:val="00E91775"/>
    <w:rsid w:val="00E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9BDACD-90BB-431A-B8C7-CB8A9959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8B6F0B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B6F0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39</cp:revision>
  <cp:lastPrinted>2024-09-03T12:21:00Z</cp:lastPrinted>
  <dcterms:created xsi:type="dcterms:W3CDTF">2022-04-27T06:13:00Z</dcterms:created>
  <dcterms:modified xsi:type="dcterms:W3CDTF">2024-09-11T10:40:00Z</dcterms:modified>
</cp:coreProperties>
</file>