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0E3" w:rsidRPr="00DF00E3" w:rsidRDefault="00DF00E3" w:rsidP="00DF0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F00E3">
        <w:rPr>
          <w:rFonts w:ascii="Times New Roman" w:hAnsi="Times New Roman"/>
          <w:b/>
          <w:sz w:val="24"/>
          <w:szCs w:val="24"/>
        </w:rPr>
        <w:t>ДО</w:t>
      </w:r>
    </w:p>
    <w:p w:rsidR="00DF00E3" w:rsidRPr="00DF00E3" w:rsidRDefault="00DF00E3" w:rsidP="00DF0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F00E3">
        <w:rPr>
          <w:rFonts w:ascii="Times New Roman" w:hAnsi="Times New Roman"/>
          <w:b/>
          <w:sz w:val="24"/>
          <w:szCs w:val="24"/>
        </w:rPr>
        <w:t>ОБЩИНСКИ СЪВЕТ</w:t>
      </w:r>
    </w:p>
    <w:p w:rsidR="00DF00E3" w:rsidRPr="00DF00E3" w:rsidRDefault="00DF00E3" w:rsidP="00DF0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F00E3">
        <w:rPr>
          <w:rFonts w:ascii="Times New Roman" w:hAnsi="Times New Roman"/>
          <w:b/>
          <w:sz w:val="24"/>
          <w:szCs w:val="24"/>
        </w:rPr>
        <w:t>РУСЕ</w:t>
      </w:r>
    </w:p>
    <w:p w:rsidR="00DF00E3" w:rsidRPr="00DF00E3" w:rsidRDefault="00DF00E3" w:rsidP="00DF0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0555D" w:rsidRDefault="00DF00E3" w:rsidP="00DF00E3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DF00E3">
        <w:rPr>
          <w:rFonts w:ascii="Times New Roman" w:hAnsi="Times New Roman"/>
          <w:b/>
          <w:sz w:val="24"/>
          <w:szCs w:val="24"/>
        </w:rPr>
        <w:t>ПРЕДЛОЖЕНИЕ</w:t>
      </w:r>
    </w:p>
    <w:p w:rsidR="00E137CF" w:rsidRPr="00E137CF" w:rsidRDefault="00E137CF" w:rsidP="00DF00E3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DF00E3" w:rsidRPr="00DF00E3" w:rsidRDefault="00F00598" w:rsidP="00DF0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ПЕНЧО МИЛКОВ</w:t>
      </w:r>
    </w:p>
    <w:p w:rsidR="00DF00E3" w:rsidRPr="00DF00E3" w:rsidRDefault="00DF00E3" w:rsidP="00DF0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F00E3">
        <w:rPr>
          <w:rFonts w:ascii="Times New Roman" w:hAnsi="Times New Roman"/>
          <w:b/>
          <w:sz w:val="24"/>
          <w:szCs w:val="24"/>
        </w:rPr>
        <w:t>КМЕТ НА ОБЩИНА РУСЕ</w:t>
      </w:r>
    </w:p>
    <w:p w:rsidR="005F296C" w:rsidRPr="005F296C" w:rsidRDefault="005F296C" w:rsidP="005F296C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i/>
          <w:sz w:val="24"/>
          <w:szCs w:val="24"/>
        </w:rPr>
      </w:pPr>
    </w:p>
    <w:p w:rsidR="000F2758" w:rsidRDefault="005F296C" w:rsidP="000F275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40C40">
        <w:rPr>
          <w:rFonts w:ascii="Times New Roman" w:eastAsiaTheme="minorHAnsi" w:hAnsi="Times New Roman"/>
          <w:b/>
          <w:sz w:val="24"/>
          <w:szCs w:val="24"/>
        </w:rPr>
        <w:t xml:space="preserve">ОТНОСНО: </w:t>
      </w:r>
      <w:r w:rsidR="003970EF">
        <w:rPr>
          <w:rFonts w:ascii="Times New Roman" w:eastAsiaTheme="minorHAnsi" w:hAnsi="Times New Roman"/>
          <w:sz w:val="24"/>
          <w:szCs w:val="24"/>
        </w:rPr>
        <w:t xml:space="preserve">Одобряване на </w:t>
      </w:r>
      <w:r w:rsidR="000F2758" w:rsidRPr="000F2758">
        <w:rPr>
          <w:rFonts w:ascii="Times New Roman" w:eastAsiaTheme="minorHAnsi" w:hAnsi="Times New Roman"/>
          <w:sz w:val="24"/>
          <w:szCs w:val="24"/>
        </w:rPr>
        <w:t xml:space="preserve">МЕМОРАНДУМ </w:t>
      </w:r>
      <w:r w:rsidR="0016244F" w:rsidRPr="0016244F">
        <w:rPr>
          <w:rFonts w:ascii="Times New Roman" w:eastAsiaTheme="minorHAnsi" w:hAnsi="Times New Roman"/>
          <w:sz w:val="24"/>
          <w:szCs w:val="24"/>
        </w:rPr>
        <w:t>за п</w:t>
      </w:r>
      <w:r w:rsidR="0016244F">
        <w:rPr>
          <w:rFonts w:ascii="Times New Roman" w:eastAsiaTheme="minorHAnsi" w:hAnsi="Times New Roman"/>
          <w:sz w:val="24"/>
          <w:szCs w:val="24"/>
        </w:rPr>
        <w:t>артньорство за социална услуга</w:t>
      </w:r>
      <w:r w:rsidR="0016244F" w:rsidRPr="0016244F">
        <w:rPr>
          <w:rFonts w:ascii="Times New Roman" w:eastAsiaTheme="minorHAnsi" w:hAnsi="Times New Roman"/>
          <w:sz w:val="24"/>
          <w:szCs w:val="24"/>
        </w:rPr>
        <w:t xml:space="preserve"> </w:t>
      </w:r>
      <w:r w:rsidR="008B72C2">
        <w:rPr>
          <w:rFonts w:ascii="Times New Roman" w:eastAsiaTheme="minorHAnsi" w:hAnsi="Times New Roman"/>
          <w:sz w:val="24"/>
          <w:szCs w:val="24"/>
        </w:rPr>
        <w:t>–„</w:t>
      </w:r>
      <w:r w:rsidR="0016244F" w:rsidRPr="0016244F">
        <w:rPr>
          <w:rFonts w:ascii="Times New Roman" w:eastAsiaTheme="minorHAnsi" w:hAnsi="Times New Roman"/>
          <w:sz w:val="24"/>
          <w:szCs w:val="24"/>
        </w:rPr>
        <w:t>Подкрепа начало на самостоятелен живот</w:t>
      </w:r>
      <w:r w:rsidR="008B72C2">
        <w:rPr>
          <w:rFonts w:ascii="Times New Roman" w:eastAsiaTheme="minorHAnsi" w:hAnsi="Times New Roman"/>
          <w:sz w:val="24"/>
          <w:szCs w:val="24"/>
        </w:rPr>
        <w:t>“</w:t>
      </w:r>
      <w:r w:rsidR="0016244F" w:rsidRPr="0016244F">
        <w:rPr>
          <w:rFonts w:ascii="Times New Roman" w:eastAsiaTheme="minorHAnsi" w:hAnsi="Times New Roman"/>
          <w:sz w:val="24"/>
          <w:szCs w:val="24"/>
        </w:rPr>
        <w:t xml:space="preserve"> (</w:t>
      </w:r>
      <w:r w:rsidR="0016244F">
        <w:rPr>
          <w:rFonts w:ascii="Times New Roman" w:eastAsiaTheme="minorHAnsi" w:hAnsi="Times New Roman"/>
          <w:sz w:val="24"/>
          <w:szCs w:val="24"/>
        </w:rPr>
        <w:t xml:space="preserve">ПНСЖ) със </w:t>
      </w:r>
      <w:r w:rsidR="0016244F" w:rsidRPr="0016244F">
        <w:rPr>
          <w:rFonts w:ascii="Times New Roman" w:eastAsiaTheme="minorHAnsi" w:hAnsi="Times New Roman"/>
          <w:sz w:val="24"/>
          <w:szCs w:val="24"/>
        </w:rPr>
        <w:t>Сдружение с нестопанска цел „SOS Детски селища България”</w:t>
      </w:r>
      <w:r w:rsidR="0016244F">
        <w:rPr>
          <w:rFonts w:ascii="Times New Roman" w:eastAsiaTheme="minorHAnsi" w:hAnsi="Times New Roman"/>
          <w:sz w:val="24"/>
          <w:szCs w:val="24"/>
        </w:rPr>
        <w:t>.</w:t>
      </w:r>
    </w:p>
    <w:p w:rsidR="005F296C" w:rsidRPr="0016244F" w:rsidRDefault="00A94C96" w:rsidP="000F275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6244F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5F296C" w:rsidRPr="00D973F5" w:rsidRDefault="005F296C" w:rsidP="00D973F5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D973F5">
        <w:rPr>
          <w:rFonts w:ascii="Times New Roman" w:eastAsiaTheme="minorHAnsi" w:hAnsi="Times New Roman"/>
          <w:b/>
          <w:sz w:val="24"/>
          <w:szCs w:val="24"/>
        </w:rPr>
        <w:t>УВАЖАЕМИ ОБЩИНСКИ СЪВЕТНИЦИ,</w:t>
      </w:r>
    </w:p>
    <w:p w:rsidR="00632572" w:rsidRPr="00D973F5" w:rsidRDefault="00632572" w:rsidP="00D973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16244F" w:rsidRPr="0016244F" w:rsidRDefault="0016244F" w:rsidP="0016244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Theme="minorHAnsi" w:hAnsi="Times New Roman" w:cstheme="majorBidi"/>
          <w:bCs/>
          <w:sz w:val="24"/>
          <w:szCs w:val="24"/>
        </w:rPr>
      </w:pPr>
      <w:r w:rsidRPr="0016244F">
        <w:rPr>
          <w:rFonts w:ascii="Times New Roman" w:eastAsiaTheme="minorHAnsi" w:hAnsi="Times New Roman" w:cstheme="majorBidi"/>
          <w:bCs/>
          <w:sz w:val="24"/>
          <w:szCs w:val="24"/>
        </w:rPr>
        <w:t>Сдружение с нестопанска цел „SOS Детски селища България”, е неправителствена правозащитна организация, която развива социални услуги за деца и семейства и изпълнява застъпнически инициативи в подкрепа и за подобряване благосъстоянието на децата и младежите в България.</w:t>
      </w:r>
    </w:p>
    <w:p w:rsidR="0016244F" w:rsidRDefault="0016244F" w:rsidP="0016244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Theme="minorHAnsi" w:hAnsi="Times New Roman" w:cstheme="majorBidi"/>
          <w:bCs/>
          <w:sz w:val="24"/>
          <w:szCs w:val="24"/>
        </w:rPr>
      </w:pPr>
      <w:r w:rsidRPr="0016244F">
        <w:rPr>
          <w:rFonts w:ascii="Times New Roman" w:eastAsiaTheme="minorHAnsi" w:hAnsi="Times New Roman" w:cstheme="majorBidi"/>
          <w:bCs/>
          <w:sz w:val="24"/>
          <w:szCs w:val="24"/>
        </w:rPr>
        <w:t>Разбирането на Сдружението по отношение на Подкрепата за независим живот за напускащите алтернативна грижа младежи е, че тя е ключова и неизменна част от цялостната грижа и подкрепа за децата и младежите. Тя е широко застъпена и е един от приоритетите на Сдружението, който е отразен в политиките и процедурите на социалните услуги, развивани и предоставяни от SOS Детски селища България.</w:t>
      </w:r>
    </w:p>
    <w:p w:rsidR="0016244F" w:rsidRDefault="0016244F" w:rsidP="0016244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  <w:r w:rsidRPr="0016244F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Като социално отговорна организация Сдружение</w:t>
      </w: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</w:t>
      </w:r>
      <w:r w:rsidR="007E7557" w:rsidRPr="007E7557">
        <w:rPr>
          <w:rFonts w:ascii="Times New Roman" w:eastAsiaTheme="minorHAnsi" w:hAnsi="Times New Roman" w:cstheme="majorBidi"/>
          <w:bCs/>
          <w:sz w:val="24"/>
          <w:szCs w:val="24"/>
        </w:rPr>
        <w:t>„SOS Детски селища България”</w:t>
      </w:r>
      <w:r w:rsidR="007E7557">
        <w:rPr>
          <w:rFonts w:ascii="Times New Roman" w:eastAsiaTheme="minorHAnsi" w:hAnsi="Times New Roman" w:cstheme="majorBidi"/>
          <w:bCs/>
          <w:sz w:val="24"/>
          <w:szCs w:val="24"/>
        </w:rPr>
        <w:t xml:space="preserve"> </w:t>
      </w:r>
      <w:r w:rsidRPr="0016244F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се </w:t>
      </w: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е </w:t>
      </w:r>
      <w:r w:rsidRPr="0016244F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доказа</w:t>
      </w: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ла</w:t>
      </w:r>
      <w:r w:rsidRPr="0016244F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като един от водещите пионери в страната в предоставянето на подкрепа за напускащите алтернативна грижа младежи. Повече от 20 години чрез Програма „Начало на самостоятелен живот“ Сдружението предоставя подкрепа за напускащите приемна грижа и ЦНСТ (Център за настаняване от семеен тип) младежи в ключовия за тях и съпътстван от редица трудности първоначален период на адаптация в самостоятелния им живот и пълноценното им интегриране в обществото.</w:t>
      </w:r>
    </w:p>
    <w:p w:rsidR="007E7557" w:rsidRDefault="007529BA" w:rsidP="000B21A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В тази връзка </w:t>
      </w:r>
      <w:r w:rsid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СНЦ</w:t>
      </w:r>
      <w:r w:rsidR="007E7557"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„SOS Детски селища България”</w:t>
      </w: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</w:t>
      </w:r>
      <w:r w:rsidR="008C03F2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и община Русе </w:t>
      </w:r>
      <w:r w:rsidR="008C03F2"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подписаха</w:t>
      </w:r>
      <w:r w:rsidR="008C03F2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М</w:t>
      </w:r>
      <w:r w:rsidRPr="007529BA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ЕМОРАНДУМ </w:t>
      </w:r>
      <w:r w:rsidR="007E7557"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за партньорство за социална услуга </w:t>
      </w:r>
      <w:r w:rsid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– „</w:t>
      </w:r>
      <w:r w:rsidR="007E7557"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Подкрепа начало на самосто</w:t>
      </w:r>
      <w:r w:rsid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ятелен живот“</w:t>
      </w:r>
      <w:r w:rsidR="007E7557"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(ПНСЖ).</w:t>
      </w:r>
    </w:p>
    <w:p w:rsidR="007E7557" w:rsidRPr="007E7557" w:rsidRDefault="007529BA" w:rsidP="007E7557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Планираните съвместни дейности между </w:t>
      </w:r>
      <w:r w:rsid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Сдружението </w:t>
      </w:r>
      <w:r w:rsidRPr="007529BA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и община Русе</w:t>
      </w: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, обхващат </w:t>
      </w:r>
      <w:r w:rsidR="00103225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реализиране на дейности за </w:t>
      </w:r>
      <w:r w:rsid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п</w:t>
      </w:r>
      <w:r w:rsidR="007E7557"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одкрепата за </w:t>
      </w:r>
      <w:r w:rsid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независим и самостоятелен живот, като </w:t>
      </w:r>
      <w:r w:rsidR="007E7557"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комплекс от социални услуги, чиито цели са да насърчат и да подкрепят старта на младежите в самостоятелния им живот, чрез: </w:t>
      </w:r>
    </w:p>
    <w:p w:rsidR="007E7557" w:rsidRDefault="007E7557" w:rsidP="007E755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постигане на устойчива заетост и редовен доход;</w:t>
      </w:r>
    </w:p>
    <w:p w:rsidR="007E7557" w:rsidRDefault="007E7557" w:rsidP="007E755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осигуряване на подходящо жилище;</w:t>
      </w:r>
    </w:p>
    <w:p w:rsidR="007E7557" w:rsidRDefault="007E7557" w:rsidP="007E755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продължаване или завършване на образование;</w:t>
      </w:r>
    </w:p>
    <w:p w:rsidR="007E7557" w:rsidRDefault="007E7557" w:rsidP="007E755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получаване на здравни грижи; </w:t>
      </w:r>
    </w:p>
    <w:p w:rsidR="007E7557" w:rsidRDefault="007E7557" w:rsidP="007E755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поемане на контрол и отговорност за живота си;</w:t>
      </w:r>
    </w:p>
    <w:p w:rsidR="007E7557" w:rsidRDefault="007E7557" w:rsidP="007E755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</w:p>
    <w:p w:rsidR="007E7557" w:rsidRDefault="007E7557" w:rsidP="007E755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СНЦ „SOS Детски селища България”</w:t>
      </w:r>
      <w:r w:rsidR="00BA0149">
        <w:rPr>
          <w:rFonts w:ascii="Times New Roman" w:eastAsia="Times New Roman" w:hAnsi="Times New Roman" w:cstheme="majorBidi"/>
          <w:bCs/>
          <w:sz w:val="24"/>
          <w:szCs w:val="24"/>
          <w:lang w:val="en-US" w:eastAsia="bg-BG"/>
        </w:rPr>
        <w:t xml:space="preserve"> </w:t>
      </w:r>
      <w:r w:rsidR="00BA0149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ще</w:t>
      </w: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</w:t>
      </w:r>
      <w:r w:rsidR="00BA0149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реализира</w:t>
      </w: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със собст</w:t>
      </w: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вени средства социалната услуга </w:t>
      </w:r>
      <w:r w:rsidR="008B72C2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„</w:t>
      </w: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Подкрепа начало на самостоятелен живот</w:t>
      </w:r>
      <w:r w:rsidR="008B72C2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“</w:t>
      </w: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</w:t>
      </w: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Същата не ангажира община Русе с финансови средства,</w:t>
      </w: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</w:t>
      </w: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а е израз на добр</w:t>
      </w:r>
      <w:r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>ото</w:t>
      </w: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t xml:space="preserve"> ни взаимоотношение и желание за добро партньорство в името на децата и младежите в грижа от община Русе.</w:t>
      </w:r>
    </w:p>
    <w:p w:rsidR="007E7557" w:rsidRDefault="007E7557" w:rsidP="007E755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</w:p>
    <w:p w:rsidR="00CD736C" w:rsidRPr="007E7557" w:rsidRDefault="00CD736C" w:rsidP="007E755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  <w:r w:rsidRPr="007E7557"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  <w:lastRenderedPageBreak/>
        <w:t>Предвид гореизложеното и на основание чл. 63, ал. 1 от Правилника за организацията и дейността на Общински съвет – Русе, неговите комисии и взаимодействието с общинска администрация, предлагам Общински съвет –  Русе да приеме следното</w:t>
      </w:r>
    </w:p>
    <w:p w:rsidR="00CD736C" w:rsidRPr="007E7557" w:rsidRDefault="00CD736C" w:rsidP="00CD736C">
      <w:pPr>
        <w:spacing w:after="0" w:line="240" w:lineRule="auto"/>
        <w:jc w:val="center"/>
        <w:outlineLvl w:val="0"/>
        <w:rPr>
          <w:rFonts w:ascii="Times New Roman" w:eastAsia="Times New Roman" w:hAnsi="Times New Roman" w:cstheme="majorBidi"/>
          <w:bCs/>
          <w:sz w:val="24"/>
          <w:szCs w:val="24"/>
          <w:lang w:eastAsia="bg-BG"/>
        </w:rPr>
      </w:pPr>
    </w:p>
    <w:p w:rsidR="00CD736C" w:rsidRPr="00CD736C" w:rsidRDefault="00CD736C" w:rsidP="00CD736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D736C">
        <w:rPr>
          <w:rFonts w:ascii="Times New Roman" w:hAnsi="Times New Roman"/>
          <w:b/>
          <w:sz w:val="24"/>
          <w:szCs w:val="24"/>
        </w:rPr>
        <w:t>Р Е Ш Е Н И Е:</w:t>
      </w:r>
    </w:p>
    <w:p w:rsidR="00CD736C" w:rsidRPr="00CD736C" w:rsidRDefault="00CD736C" w:rsidP="00CD736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D736C" w:rsidRPr="007F50E1" w:rsidRDefault="00CD736C" w:rsidP="00CD736C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7F50E1">
        <w:rPr>
          <w:rFonts w:ascii="Times New Roman" w:hAnsi="Times New Roman"/>
          <w:sz w:val="24"/>
          <w:szCs w:val="24"/>
        </w:rPr>
        <w:t>На основание чл. 21, ал. 2 във връзка с ал.</w:t>
      </w:r>
      <w:r w:rsidRPr="007F50E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F50E1">
        <w:rPr>
          <w:rFonts w:ascii="Times New Roman" w:hAnsi="Times New Roman"/>
          <w:sz w:val="24"/>
          <w:szCs w:val="24"/>
        </w:rPr>
        <w:t>1, т. 23, чл. 59, ал. 1 и  чл. 61, ал. 1  от</w:t>
      </w:r>
      <w:r w:rsidRPr="007F50E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F50E1">
        <w:rPr>
          <w:rFonts w:ascii="Times New Roman" w:hAnsi="Times New Roman"/>
          <w:sz w:val="24"/>
          <w:szCs w:val="24"/>
        </w:rPr>
        <w:t>Закона за местното самоуправление и местната администрация общински съвет</w:t>
      </w:r>
      <w:r w:rsidRPr="007F50E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F50E1">
        <w:rPr>
          <w:rFonts w:ascii="Times New Roman" w:hAnsi="Times New Roman"/>
          <w:sz w:val="24"/>
          <w:szCs w:val="24"/>
        </w:rPr>
        <w:t>Русе</w:t>
      </w:r>
    </w:p>
    <w:p w:rsidR="00CD736C" w:rsidRPr="007F50E1" w:rsidRDefault="00CD736C" w:rsidP="00CD736C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736C" w:rsidRPr="007F50E1" w:rsidRDefault="00CD736C" w:rsidP="00CD736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  <w:r w:rsidRPr="007F50E1">
        <w:rPr>
          <w:rFonts w:ascii="Times New Roman" w:hAnsi="Times New Roman"/>
          <w:b/>
          <w:sz w:val="24"/>
          <w:szCs w:val="24"/>
        </w:rPr>
        <w:t>РЕШИ :</w:t>
      </w:r>
    </w:p>
    <w:p w:rsidR="00CD736C" w:rsidRPr="007F50E1" w:rsidRDefault="00CD736C" w:rsidP="00CD736C">
      <w:pPr>
        <w:pStyle w:val="aa"/>
        <w:spacing w:before="0" w:beforeAutospacing="0" w:after="0" w:afterAutospacing="0"/>
        <w:jc w:val="both"/>
      </w:pPr>
    </w:p>
    <w:p w:rsidR="003A7F01" w:rsidRDefault="0016244F" w:rsidP="0016244F">
      <w:pPr>
        <w:tabs>
          <w:tab w:val="left" w:pos="709"/>
          <w:tab w:val="left" w:pos="9360"/>
        </w:tabs>
        <w:spacing w:after="0" w:line="240" w:lineRule="auto"/>
        <w:ind w:right="-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970EF" w:rsidRPr="0016244F">
        <w:rPr>
          <w:rFonts w:ascii="Times New Roman" w:hAnsi="Times New Roman"/>
          <w:sz w:val="24"/>
          <w:szCs w:val="24"/>
        </w:rPr>
        <w:t xml:space="preserve">Одобрява </w:t>
      </w:r>
      <w:r w:rsidR="008C03F2" w:rsidRPr="0016244F">
        <w:rPr>
          <w:rFonts w:ascii="Times New Roman" w:hAnsi="Times New Roman"/>
          <w:sz w:val="24"/>
          <w:szCs w:val="24"/>
        </w:rPr>
        <w:t xml:space="preserve">подписаният МЕМОРАНДУМ </w:t>
      </w:r>
      <w:r w:rsidRPr="0016244F">
        <w:rPr>
          <w:rFonts w:ascii="Times New Roman" w:hAnsi="Times New Roman"/>
          <w:sz w:val="24"/>
          <w:szCs w:val="24"/>
        </w:rPr>
        <w:t xml:space="preserve">за партньорство за социална услуга </w:t>
      </w:r>
      <w:r w:rsidR="008B72C2">
        <w:rPr>
          <w:rFonts w:ascii="Times New Roman" w:hAnsi="Times New Roman"/>
          <w:sz w:val="24"/>
          <w:szCs w:val="24"/>
        </w:rPr>
        <w:t>–„</w:t>
      </w:r>
      <w:r w:rsidRPr="0016244F">
        <w:rPr>
          <w:rFonts w:ascii="Times New Roman" w:hAnsi="Times New Roman"/>
          <w:sz w:val="24"/>
          <w:szCs w:val="24"/>
        </w:rPr>
        <w:t>Подкрепа начало на самостоятелен живот</w:t>
      </w:r>
      <w:r w:rsidR="008B72C2">
        <w:rPr>
          <w:rFonts w:ascii="Times New Roman" w:hAnsi="Times New Roman"/>
          <w:sz w:val="24"/>
          <w:szCs w:val="24"/>
        </w:rPr>
        <w:t>“</w:t>
      </w:r>
      <w:r w:rsidRPr="0016244F">
        <w:rPr>
          <w:rFonts w:ascii="Times New Roman" w:hAnsi="Times New Roman"/>
          <w:sz w:val="24"/>
          <w:szCs w:val="24"/>
        </w:rPr>
        <w:t xml:space="preserve"> (ПНСЖ) със Сдружение с нестопанска цел „SOS Детски селища България”.</w:t>
      </w:r>
    </w:p>
    <w:p w:rsidR="0016244F" w:rsidRPr="0016244F" w:rsidRDefault="0016244F" w:rsidP="0016244F">
      <w:pPr>
        <w:tabs>
          <w:tab w:val="left" w:pos="709"/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i/>
          <w:sz w:val="24"/>
          <w:szCs w:val="24"/>
        </w:rPr>
      </w:pPr>
    </w:p>
    <w:p w:rsidR="008C03F2" w:rsidRDefault="003A7F01" w:rsidP="008C03F2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sz w:val="24"/>
          <w:szCs w:val="24"/>
        </w:rPr>
      </w:pPr>
      <w:r w:rsidRPr="007F50E1">
        <w:rPr>
          <w:rFonts w:ascii="Times New Roman" w:eastAsiaTheme="minorHAnsi" w:hAnsi="Times New Roman"/>
          <w:b/>
          <w:sz w:val="24"/>
          <w:szCs w:val="24"/>
        </w:rPr>
        <w:t>Приложение:</w:t>
      </w:r>
      <w:r w:rsidR="007F50E1">
        <w:rPr>
          <w:rFonts w:ascii="Times New Roman" w:eastAsiaTheme="minorHAnsi" w:hAnsi="Times New Roman"/>
          <w:b/>
          <w:sz w:val="24"/>
          <w:szCs w:val="24"/>
          <w:lang w:val="en-US"/>
        </w:rPr>
        <w:t xml:space="preserve"> </w:t>
      </w:r>
      <w:r w:rsidR="008C03F2" w:rsidRPr="008C03F2">
        <w:rPr>
          <w:rFonts w:ascii="Times New Roman" w:eastAsiaTheme="minorHAnsi" w:hAnsi="Times New Roman"/>
          <w:sz w:val="24"/>
          <w:szCs w:val="24"/>
        </w:rPr>
        <w:t xml:space="preserve">МЕМОРАНДУМ </w:t>
      </w:r>
      <w:r w:rsidR="0016244F" w:rsidRPr="0016244F">
        <w:rPr>
          <w:rFonts w:ascii="Times New Roman" w:eastAsiaTheme="minorHAnsi" w:hAnsi="Times New Roman"/>
          <w:sz w:val="24"/>
          <w:szCs w:val="24"/>
        </w:rPr>
        <w:t xml:space="preserve">за партньорство за социална услуга </w:t>
      </w:r>
      <w:r w:rsidR="008B72C2">
        <w:rPr>
          <w:rFonts w:ascii="Times New Roman" w:eastAsiaTheme="minorHAnsi" w:hAnsi="Times New Roman"/>
          <w:sz w:val="24"/>
          <w:szCs w:val="24"/>
        </w:rPr>
        <w:t>–„</w:t>
      </w:r>
      <w:r w:rsidR="0016244F" w:rsidRPr="0016244F">
        <w:rPr>
          <w:rFonts w:ascii="Times New Roman" w:eastAsiaTheme="minorHAnsi" w:hAnsi="Times New Roman"/>
          <w:sz w:val="24"/>
          <w:szCs w:val="24"/>
        </w:rPr>
        <w:t>Подкрепа начало на самостоятелен живот</w:t>
      </w:r>
      <w:r w:rsidR="008B72C2">
        <w:rPr>
          <w:rFonts w:ascii="Times New Roman" w:eastAsiaTheme="minorHAnsi" w:hAnsi="Times New Roman"/>
          <w:sz w:val="24"/>
          <w:szCs w:val="24"/>
        </w:rPr>
        <w:t>“</w:t>
      </w:r>
      <w:r w:rsidR="0016244F" w:rsidRPr="0016244F">
        <w:rPr>
          <w:rFonts w:ascii="Times New Roman" w:eastAsiaTheme="minorHAnsi" w:hAnsi="Times New Roman"/>
          <w:sz w:val="24"/>
          <w:szCs w:val="24"/>
        </w:rPr>
        <w:t xml:space="preserve"> (ПНСЖ) със Сдружение с нестопанска цел „SOS Детски селища България”.</w:t>
      </w:r>
    </w:p>
    <w:p w:rsidR="008C03F2" w:rsidRDefault="008C03F2" w:rsidP="008C03F2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sz w:val="24"/>
          <w:szCs w:val="24"/>
        </w:rPr>
      </w:pPr>
    </w:p>
    <w:p w:rsidR="008C03F2" w:rsidRDefault="008C03F2" w:rsidP="008C03F2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sz w:val="24"/>
          <w:szCs w:val="24"/>
        </w:rPr>
      </w:pPr>
    </w:p>
    <w:p w:rsidR="005F296C" w:rsidRPr="00CD736C" w:rsidRDefault="005F296C" w:rsidP="008C03F2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D736C">
        <w:rPr>
          <w:rFonts w:ascii="Times New Roman" w:eastAsiaTheme="minorHAnsi" w:hAnsi="Times New Roman"/>
          <w:b/>
          <w:sz w:val="24"/>
          <w:szCs w:val="24"/>
        </w:rPr>
        <w:t>ВНОСИТЕЛ:</w:t>
      </w:r>
    </w:p>
    <w:p w:rsidR="001D6AB1" w:rsidRPr="00CD736C" w:rsidRDefault="001D6AB1" w:rsidP="00CD736C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5F296C" w:rsidRPr="00CD736C" w:rsidRDefault="00E73676" w:rsidP="00CD736C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b/>
          <w:sz w:val="24"/>
          <w:szCs w:val="24"/>
        </w:rPr>
      </w:pPr>
      <w:r w:rsidRPr="00CD736C">
        <w:rPr>
          <w:rFonts w:ascii="Times New Roman" w:eastAsiaTheme="minorHAnsi" w:hAnsi="Times New Roman"/>
          <w:b/>
          <w:sz w:val="24"/>
          <w:szCs w:val="24"/>
        </w:rPr>
        <w:t>ПЕНЧО МИЛКОВ</w:t>
      </w:r>
    </w:p>
    <w:p w:rsidR="005F296C" w:rsidRPr="00CD736C" w:rsidRDefault="005F296C" w:rsidP="00CD736C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i/>
          <w:sz w:val="24"/>
          <w:szCs w:val="24"/>
        </w:rPr>
      </w:pPr>
      <w:r w:rsidRPr="00CD736C">
        <w:rPr>
          <w:rFonts w:ascii="Times New Roman" w:eastAsiaTheme="minorHAnsi" w:hAnsi="Times New Roman"/>
          <w:i/>
          <w:sz w:val="24"/>
          <w:szCs w:val="24"/>
        </w:rPr>
        <w:t>Кмет на Община Русе</w:t>
      </w:r>
    </w:p>
    <w:p w:rsidR="00545F75" w:rsidRDefault="00BB6E58" w:rsidP="00CD736C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8C03F2" w:rsidRPr="00EB78D4" w:rsidRDefault="008C03F2" w:rsidP="00CD736C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color w:val="FFFFFF" w:themeColor="background1"/>
          <w:sz w:val="24"/>
          <w:szCs w:val="24"/>
        </w:rPr>
      </w:pPr>
    </w:p>
    <w:p w:rsidR="008B72C2" w:rsidRPr="00EB78D4" w:rsidRDefault="008B72C2" w:rsidP="008B72C2">
      <w:pPr>
        <w:spacing w:after="0" w:line="240" w:lineRule="auto"/>
        <w:jc w:val="both"/>
        <w:rPr>
          <w:rFonts w:ascii="Times New Roman" w:eastAsia="Times New Roman" w:hAnsi="Times New Roman"/>
          <w:iCs/>
          <w:color w:val="FFFFFF" w:themeColor="background1"/>
          <w:sz w:val="24"/>
          <w:szCs w:val="24"/>
          <w:lang w:eastAsia="bg-BG"/>
        </w:rPr>
      </w:pPr>
      <w:r w:rsidRPr="00EB78D4">
        <w:rPr>
          <w:rFonts w:ascii="Times New Roman" w:eastAsia="Times New Roman" w:hAnsi="Times New Roman"/>
          <w:iCs/>
          <w:color w:val="FFFFFF" w:themeColor="background1"/>
          <w:sz w:val="24"/>
          <w:szCs w:val="24"/>
          <w:lang w:eastAsia="bg-BG"/>
        </w:rPr>
        <w:t>Съгласували:</w:t>
      </w:r>
    </w:p>
    <w:p w:rsidR="008B72C2" w:rsidRPr="00EB78D4" w:rsidRDefault="002254F3" w:rsidP="008B72C2">
      <w:pPr>
        <w:spacing w:after="0" w:line="240" w:lineRule="auto"/>
        <w:jc w:val="both"/>
        <w:rPr>
          <w:rFonts w:ascii="Times New Roman" w:eastAsia="Times New Roman" w:hAnsi="Times New Roman"/>
          <w:b/>
          <w:iCs/>
          <w:color w:val="FFFFFF" w:themeColor="background1"/>
          <w:sz w:val="24"/>
          <w:szCs w:val="24"/>
          <w:lang w:eastAsia="bg-BG"/>
        </w:rPr>
      </w:pPr>
      <w:r w:rsidRPr="00EB78D4">
        <w:rPr>
          <w:rFonts w:ascii="Times New Roman" w:eastAsia="Times New Roman" w:hAnsi="Times New Roman"/>
          <w:b/>
          <w:iCs/>
          <w:color w:val="FFFFFF" w:themeColor="background1"/>
          <w:sz w:val="24"/>
          <w:szCs w:val="24"/>
          <w:lang w:eastAsia="bg-BG"/>
        </w:rPr>
        <w:t>Енчо Енчев</w:t>
      </w:r>
    </w:p>
    <w:p w:rsidR="008B72C2" w:rsidRPr="00EB78D4" w:rsidRDefault="008B72C2" w:rsidP="008B72C2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</w:pPr>
      <w:r w:rsidRPr="00EB78D4"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  <w:t xml:space="preserve">Зам.-кмет </w:t>
      </w:r>
      <w:r w:rsidR="002254F3" w:rsidRPr="00EB78D4"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  <w:t>Община Русе</w:t>
      </w:r>
    </w:p>
    <w:p w:rsidR="002254F3" w:rsidRPr="00EB78D4" w:rsidRDefault="002254F3" w:rsidP="008B72C2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</w:pPr>
      <w:proofErr w:type="spellStart"/>
      <w:r w:rsidRPr="00EB78D4"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  <w:t>Съласно</w:t>
      </w:r>
      <w:proofErr w:type="spellEnd"/>
      <w:r w:rsidRPr="00EB78D4"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  <w:t xml:space="preserve"> Заповед № РД-01-537 от 05.03.2024 г. и </w:t>
      </w:r>
    </w:p>
    <w:p w:rsidR="002254F3" w:rsidRPr="00EB78D4" w:rsidRDefault="002254F3" w:rsidP="008B72C2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</w:pPr>
      <w:r w:rsidRPr="00EB78D4"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  <w:t>Заповед №1700 от 29.07.2024 г.</w:t>
      </w:r>
    </w:p>
    <w:p w:rsidR="008B72C2" w:rsidRPr="00EB78D4" w:rsidRDefault="008B72C2" w:rsidP="008B72C2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</w:pPr>
    </w:p>
    <w:p w:rsidR="008B72C2" w:rsidRPr="00EB78D4" w:rsidRDefault="008B72C2" w:rsidP="008B72C2">
      <w:pPr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24"/>
          <w:szCs w:val="24"/>
        </w:rPr>
      </w:pPr>
      <w:r w:rsidRPr="00EB78D4">
        <w:rPr>
          <w:rFonts w:ascii="Times New Roman" w:hAnsi="Times New Roman"/>
          <w:b/>
          <w:color w:val="FFFFFF" w:themeColor="background1"/>
          <w:sz w:val="24"/>
          <w:szCs w:val="24"/>
        </w:rPr>
        <w:t>Милена Влахова</w:t>
      </w:r>
    </w:p>
    <w:p w:rsidR="008B72C2" w:rsidRPr="00EB78D4" w:rsidRDefault="008B72C2" w:rsidP="008B72C2">
      <w:pPr>
        <w:spacing w:after="0" w:line="240" w:lineRule="auto"/>
        <w:jc w:val="both"/>
        <w:rPr>
          <w:rFonts w:ascii="Times New Roman" w:hAnsi="Times New Roman"/>
          <w:i/>
          <w:color w:val="FFFFFF" w:themeColor="background1"/>
          <w:sz w:val="24"/>
          <w:szCs w:val="24"/>
        </w:rPr>
      </w:pPr>
      <w:r w:rsidRPr="00EB78D4">
        <w:rPr>
          <w:rFonts w:ascii="Times New Roman" w:hAnsi="Times New Roman"/>
          <w:i/>
          <w:color w:val="FFFFFF" w:themeColor="background1"/>
          <w:sz w:val="24"/>
          <w:szCs w:val="24"/>
        </w:rPr>
        <w:t>Директор дирекция „</w:t>
      </w:r>
      <w:proofErr w:type="spellStart"/>
      <w:r w:rsidRPr="00EB78D4">
        <w:rPr>
          <w:rFonts w:ascii="Times New Roman" w:hAnsi="Times New Roman"/>
          <w:i/>
          <w:color w:val="FFFFFF" w:themeColor="background1"/>
          <w:sz w:val="24"/>
          <w:szCs w:val="24"/>
        </w:rPr>
        <w:t>Соцални</w:t>
      </w:r>
      <w:proofErr w:type="spellEnd"/>
      <w:r w:rsidRPr="00EB78D4">
        <w:rPr>
          <w:rFonts w:ascii="Times New Roman" w:hAnsi="Times New Roman"/>
          <w:i/>
          <w:color w:val="FFFFFF" w:themeColor="background1"/>
          <w:sz w:val="24"/>
          <w:szCs w:val="24"/>
        </w:rPr>
        <w:t xml:space="preserve"> дейности и здравеопазване“</w:t>
      </w:r>
    </w:p>
    <w:p w:rsidR="008B72C2" w:rsidRPr="00EB78D4" w:rsidRDefault="008B72C2" w:rsidP="008B72C2">
      <w:pPr>
        <w:spacing w:after="0" w:line="240" w:lineRule="auto"/>
        <w:jc w:val="both"/>
        <w:rPr>
          <w:rFonts w:ascii="Times New Roman" w:eastAsia="Times New Roman" w:hAnsi="Times New Roman"/>
          <w:iCs/>
          <w:color w:val="FFFFFF" w:themeColor="background1"/>
          <w:sz w:val="24"/>
          <w:szCs w:val="24"/>
          <w:lang w:eastAsia="bg-BG"/>
        </w:rPr>
      </w:pPr>
    </w:p>
    <w:p w:rsidR="008B72C2" w:rsidRPr="00EB78D4" w:rsidRDefault="008B72C2" w:rsidP="008B72C2">
      <w:pPr>
        <w:spacing w:after="0" w:line="240" w:lineRule="auto"/>
        <w:jc w:val="both"/>
        <w:rPr>
          <w:rFonts w:ascii="Times New Roman" w:eastAsia="Times New Roman" w:hAnsi="Times New Roman"/>
          <w:b/>
          <w:iCs/>
          <w:color w:val="FFFFFF" w:themeColor="background1"/>
          <w:sz w:val="24"/>
          <w:szCs w:val="24"/>
          <w:lang w:eastAsia="bg-BG"/>
        </w:rPr>
      </w:pPr>
      <w:proofErr w:type="spellStart"/>
      <w:r w:rsidRPr="00EB78D4">
        <w:rPr>
          <w:rFonts w:ascii="Times New Roman" w:eastAsia="Times New Roman" w:hAnsi="Times New Roman"/>
          <w:b/>
          <w:iCs/>
          <w:color w:val="FFFFFF" w:themeColor="background1"/>
          <w:sz w:val="24"/>
          <w:szCs w:val="24"/>
          <w:lang w:eastAsia="bg-BG"/>
        </w:rPr>
        <w:t>Гюлвер</w:t>
      </w:r>
      <w:proofErr w:type="spellEnd"/>
      <w:r w:rsidRPr="00EB78D4">
        <w:rPr>
          <w:rFonts w:ascii="Times New Roman" w:eastAsia="Times New Roman" w:hAnsi="Times New Roman"/>
          <w:b/>
          <w:iCs/>
          <w:color w:val="FFFFFF" w:themeColor="background1"/>
          <w:sz w:val="24"/>
          <w:szCs w:val="24"/>
          <w:lang w:eastAsia="bg-BG"/>
        </w:rPr>
        <w:t xml:space="preserve"> </w:t>
      </w:r>
      <w:proofErr w:type="spellStart"/>
      <w:r w:rsidRPr="00EB78D4">
        <w:rPr>
          <w:rFonts w:ascii="Times New Roman" w:eastAsia="Times New Roman" w:hAnsi="Times New Roman"/>
          <w:b/>
          <w:iCs/>
          <w:color w:val="FFFFFF" w:themeColor="background1"/>
          <w:sz w:val="24"/>
          <w:szCs w:val="24"/>
          <w:lang w:eastAsia="bg-BG"/>
        </w:rPr>
        <w:t>Даудова</w:t>
      </w:r>
      <w:proofErr w:type="spellEnd"/>
    </w:p>
    <w:p w:rsidR="008B72C2" w:rsidRPr="00EB78D4" w:rsidRDefault="008B72C2" w:rsidP="008B72C2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</w:pPr>
      <w:r w:rsidRPr="00EB78D4"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  <w:t>Началник отдел ПНО</w:t>
      </w:r>
    </w:p>
    <w:p w:rsidR="008B72C2" w:rsidRPr="00EB78D4" w:rsidRDefault="008B72C2" w:rsidP="008B72C2">
      <w:pPr>
        <w:spacing w:after="0" w:line="240" w:lineRule="auto"/>
        <w:jc w:val="both"/>
        <w:rPr>
          <w:rFonts w:ascii="Times New Roman" w:eastAsia="Times New Roman" w:hAnsi="Times New Roman"/>
          <w:iCs/>
          <w:color w:val="FFFFFF" w:themeColor="background1"/>
          <w:sz w:val="10"/>
          <w:szCs w:val="24"/>
          <w:lang w:eastAsia="bg-BG"/>
        </w:rPr>
      </w:pPr>
    </w:p>
    <w:p w:rsidR="008B72C2" w:rsidRPr="00EB78D4" w:rsidRDefault="008B72C2" w:rsidP="008B72C2">
      <w:pPr>
        <w:spacing w:after="0" w:line="240" w:lineRule="auto"/>
        <w:jc w:val="both"/>
        <w:rPr>
          <w:rFonts w:ascii="Times New Roman" w:eastAsia="Times New Roman" w:hAnsi="Times New Roman"/>
          <w:iCs/>
          <w:color w:val="FFFFFF" w:themeColor="background1"/>
          <w:sz w:val="24"/>
          <w:szCs w:val="24"/>
          <w:lang w:eastAsia="bg-BG"/>
        </w:rPr>
      </w:pPr>
    </w:p>
    <w:p w:rsidR="008B72C2" w:rsidRPr="00EB78D4" w:rsidRDefault="008B72C2" w:rsidP="008B72C2">
      <w:pPr>
        <w:spacing w:after="0" w:line="240" w:lineRule="auto"/>
        <w:jc w:val="both"/>
        <w:rPr>
          <w:rFonts w:ascii="Times New Roman" w:eastAsia="Times New Roman" w:hAnsi="Times New Roman"/>
          <w:iCs/>
          <w:color w:val="FFFFFF" w:themeColor="background1"/>
          <w:sz w:val="24"/>
          <w:szCs w:val="24"/>
          <w:lang w:eastAsia="bg-BG"/>
        </w:rPr>
      </w:pPr>
      <w:r w:rsidRPr="00EB78D4">
        <w:rPr>
          <w:rFonts w:ascii="Times New Roman" w:eastAsia="Times New Roman" w:hAnsi="Times New Roman"/>
          <w:iCs/>
          <w:color w:val="FFFFFF" w:themeColor="background1"/>
          <w:sz w:val="24"/>
          <w:szCs w:val="24"/>
          <w:lang w:eastAsia="bg-BG"/>
        </w:rPr>
        <w:t>Изготвил:</w:t>
      </w:r>
    </w:p>
    <w:p w:rsidR="008B72C2" w:rsidRPr="00EB78D4" w:rsidRDefault="008B72C2" w:rsidP="008B72C2">
      <w:pPr>
        <w:spacing w:after="0" w:line="240" w:lineRule="auto"/>
        <w:jc w:val="both"/>
        <w:rPr>
          <w:rFonts w:ascii="Times New Roman" w:eastAsia="Times New Roman" w:hAnsi="Times New Roman"/>
          <w:b/>
          <w:iCs/>
          <w:color w:val="FFFFFF" w:themeColor="background1"/>
          <w:sz w:val="24"/>
          <w:szCs w:val="24"/>
          <w:lang w:eastAsia="bg-BG"/>
        </w:rPr>
      </w:pPr>
      <w:r w:rsidRPr="00EB78D4">
        <w:rPr>
          <w:rFonts w:ascii="Times New Roman" w:eastAsia="Times New Roman" w:hAnsi="Times New Roman"/>
          <w:b/>
          <w:iCs/>
          <w:color w:val="FFFFFF" w:themeColor="background1"/>
          <w:sz w:val="24"/>
          <w:szCs w:val="24"/>
          <w:lang w:eastAsia="bg-BG"/>
        </w:rPr>
        <w:t>Гергана Пашева</w:t>
      </w:r>
    </w:p>
    <w:p w:rsidR="008B72C2" w:rsidRPr="00EB78D4" w:rsidRDefault="008B72C2" w:rsidP="008B72C2">
      <w:pPr>
        <w:spacing w:after="0" w:line="240" w:lineRule="auto"/>
        <w:rPr>
          <w:rFonts w:ascii="Times New Roman" w:eastAsia="Times New Roman" w:hAnsi="Times New Roman"/>
          <w:i/>
          <w:color w:val="FFFFFF" w:themeColor="background1"/>
          <w:sz w:val="24"/>
          <w:szCs w:val="24"/>
          <w:lang w:val="ru-RU" w:eastAsia="bg-BG"/>
        </w:rPr>
      </w:pPr>
      <w:r w:rsidRPr="00EB78D4">
        <w:rPr>
          <w:rFonts w:ascii="Times New Roman" w:eastAsia="Times New Roman" w:hAnsi="Times New Roman"/>
          <w:i/>
          <w:iCs/>
          <w:color w:val="FFFFFF" w:themeColor="background1"/>
          <w:sz w:val="24"/>
          <w:szCs w:val="24"/>
          <w:lang w:eastAsia="bg-BG"/>
        </w:rPr>
        <w:t>Главен експерт в отдел „Социални дейности“</w:t>
      </w:r>
    </w:p>
    <w:p w:rsidR="008C03F2" w:rsidRPr="00EB78D4" w:rsidRDefault="008C03F2" w:rsidP="00CD736C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color w:val="FFFFFF" w:themeColor="background1"/>
          <w:sz w:val="24"/>
          <w:szCs w:val="24"/>
        </w:rPr>
      </w:pPr>
    </w:p>
    <w:sectPr w:rsidR="008C03F2" w:rsidRPr="00EB78D4" w:rsidSect="00E137CF"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80E" w:rsidRDefault="009A280E">
      <w:pPr>
        <w:spacing w:after="0" w:line="240" w:lineRule="auto"/>
      </w:pPr>
      <w:r>
        <w:separator/>
      </w:r>
    </w:p>
  </w:endnote>
  <w:endnote w:type="continuationSeparator" w:id="0">
    <w:p w:rsidR="009A280E" w:rsidRDefault="009A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77C" w:rsidRDefault="0096377C">
    <w:pPr>
      <w:pStyle w:val="a4"/>
    </w:pPr>
  </w:p>
  <w:p w:rsidR="0096377C" w:rsidRDefault="0096377C">
    <w:pPr>
      <w:pStyle w:val="a4"/>
    </w:pPr>
  </w:p>
  <w:p w:rsidR="0096377C" w:rsidRDefault="0096377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80E" w:rsidRDefault="009A280E">
      <w:pPr>
        <w:spacing w:after="0" w:line="240" w:lineRule="auto"/>
      </w:pPr>
      <w:r>
        <w:separator/>
      </w:r>
    </w:p>
  </w:footnote>
  <w:footnote w:type="continuationSeparator" w:id="0">
    <w:p w:rsidR="009A280E" w:rsidRDefault="009A2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124"/>
    <w:multiLevelType w:val="hybridMultilevel"/>
    <w:tmpl w:val="3F228C38"/>
    <w:lvl w:ilvl="0" w:tplc="53B6D96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17B79D3"/>
    <w:multiLevelType w:val="hybridMultilevel"/>
    <w:tmpl w:val="55E8FEF4"/>
    <w:lvl w:ilvl="0" w:tplc="7744E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7735A7"/>
    <w:multiLevelType w:val="hybridMultilevel"/>
    <w:tmpl w:val="3E4092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7792C"/>
    <w:multiLevelType w:val="hybridMultilevel"/>
    <w:tmpl w:val="4BA8E16E"/>
    <w:lvl w:ilvl="0" w:tplc="44C23D7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B00772D"/>
    <w:multiLevelType w:val="hybridMultilevel"/>
    <w:tmpl w:val="73504064"/>
    <w:lvl w:ilvl="0" w:tplc="08D0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64810"/>
    <w:multiLevelType w:val="hybridMultilevel"/>
    <w:tmpl w:val="C2C236AA"/>
    <w:lvl w:ilvl="0" w:tplc="B3009856">
      <w:start w:val="3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3AE019F"/>
    <w:multiLevelType w:val="hybridMultilevel"/>
    <w:tmpl w:val="EB2A6FD8"/>
    <w:lvl w:ilvl="0" w:tplc="E2849594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09292D"/>
    <w:multiLevelType w:val="hybridMultilevel"/>
    <w:tmpl w:val="A3743F6A"/>
    <w:lvl w:ilvl="0" w:tplc="08D078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0B37929"/>
    <w:multiLevelType w:val="hybridMultilevel"/>
    <w:tmpl w:val="0512046C"/>
    <w:lvl w:ilvl="0" w:tplc="3256598E">
      <w:start w:val="1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2146581"/>
    <w:multiLevelType w:val="hybridMultilevel"/>
    <w:tmpl w:val="7AC2D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0"/>
  </w:num>
  <w:num w:numId="9">
    <w:abstractNumId w:val="1"/>
  </w:num>
  <w:num w:numId="10">
    <w:abstractNumId w:val="6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404"/>
    <w:rsid w:val="0002011E"/>
    <w:rsid w:val="000274D9"/>
    <w:rsid w:val="000639DA"/>
    <w:rsid w:val="00081008"/>
    <w:rsid w:val="00094F18"/>
    <w:rsid w:val="000951C8"/>
    <w:rsid w:val="000B21AF"/>
    <w:rsid w:val="000D30F8"/>
    <w:rsid w:val="000D34FD"/>
    <w:rsid w:val="000E5CBE"/>
    <w:rsid w:val="000E6094"/>
    <w:rsid w:val="000F2758"/>
    <w:rsid w:val="00103225"/>
    <w:rsid w:val="001144D9"/>
    <w:rsid w:val="00135786"/>
    <w:rsid w:val="00140C40"/>
    <w:rsid w:val="00147DCA"/>
    <w:rsid w:val="00150DB7"/>
    <w:rsid w:val="0016244F"/>
    <w:rsid w:val="00166FDA"/>
    <w:rsid w:val="00190D56"/>
    <w:rsid w:val="001A3076"/>
    <w:rsid w:val="001D6AB1"/>
    <w:rsid w:val="001D750A"/>
    <w:rsid w:val="001E751D"/>
    <w:rsid w:val="001E75C6"/>
    <w:rsid w:val="001F1E41"/>
    <w:rsid w:val="00212E53"/>
    <w:rsid w:val="002248F4"/>
    <w:rsid w:val="002254F3"/>
    <w:rsid w:val="0027137B"/>
    <w:rsid w:val="002B0391"/>
    <w:rsid w:val="002B0C10"/>
    <w:rsid w:val="002B0E03"/>
    <w:rsid w:val="002E19AE"/>
    <w:rsid w:val="002F1D1A"/>
    <w:rsid w:val="002F70B0"/>
    <w:rsid w:val="00372930"/>
    <w:rsid w:val="003813C7"/>
    <w:rsid w:val="003970EF"/>
    <w:rsid w:val="003A4630"/>
    <w:rsid w:val="003A60D7"/>
    <w:rsid w:val="003A7F01"/>
    <w:rsid w:val="003C4EAA"/>
    <w:rsid w:val="003E4222"/>
    <w:rsid w:val="003E6019"/>
    <w:rsid w:val="00442780"/>
    <w:rsid w:val="00455335"/>
    <w:rsid w:val="00455933"/>
    <w:rsid w:val="00493B5F"/>
    <w:rsid w:val="00497C07"/>
    <w:rsid w:val="004A314B"/>
    <w:rsid w:val="004B085B"/>
    <w:rsid w:val="004C6589"/>
    <w:rsid w:val="004E6DD6"/>
    <w:rsid w:val="004F46C8"/>
    <w:rsid w:val="00525214"/>
    <w:rsid w:val="005356AF"/>
    <w:rsid w:val="00545F75"/>
    <w:rsid w:val="00547690"/>
    <w:rsid w:val="00583826"/>
    <w:rsid w:val="00593B14"/>
    <w:rsid w:val="005A2FD5"/>
    <w:rsid w:val="005A5451"/>
    <w:rsid w:val="005B73EF"/>
    <w:rsid w:val="005C02A2"/>
    <w:rsid w:val="005C4F8F"/>
    <w:rsid w:val="005E6189"/>
    <w:rsid w:val="005F296C"/>
    <w:rsid w:val="005F7D52"/>
    <w:rsid w:val="00620DFB"/>
    <w:rsid w:val="00624033"/>
    <w:rsid w:val="00632572"/>
    <w:rsid w:val="0064042D"/>
    <w:rsid w:val="0064088C"/>
    <w:rsid w:val="006456E5"/>
    <w:rsid w:val="0066139F"/>
    <w:rsid w:val="00667404"/>
    <w:rsid w:val="00671ACE"/>
    <w:rsid w:val="006861D7"/>
    <w:rsid w:val="006C425A"/>
    <w:rsid w:val="006E655B"/>
    <w:rsid w:val="007027F9"/>
    <w:rsid w:val="00746D86"/>
    <w:rsid w:val="00750331"/>
    <w:rsid w:val="0075220D"/>
    <w:rsid w:val="00752754"/>
    <w:rsid w:val="007529BA"/>
    <w:rsid w:val="007663B5"/>
    <w:rsid w:val="0077196A"/>
    <w:rsid w:val="00774E05"/>
    <w:rsid w:val="0078383D"/>
    <w:rsid w:val="00785029"/>
    <w:rsid w:val="00786689"/>
    <w:rsid w:val="00790DD6"/>
    <w:rsid w:val="007A5479"/>
    <w:rsid w:val="007E7557"/>
    <w:rsid w:val="007F50E1"/>
    <w:rsid w:val="00802226"/>
    <w:rsid w:val="0080540B"/>
    <w:rsid w:val="00826C98"/>
    <w:rsid w:val="00841A38"/>
    <w:rsid w:val="00843D1A"/>
    <w:rsid w:val="0084461E"/>
    <w:rsid w:val="00865B60"/>
    <w:rsid w:val="00880975"/>
    <w:rsid w:val="00885205"/>
    <w:rsid w:val="008B72C2"/>
    <w:rsid w:val="008C03F2"/>
    <w:rsid w:val="008D49DB"/>
    <w:rsid w:val="00904B60"/>
    <w:rsid w:val="00920438"/>
    <w:rsid w:val="00920E97"/>
    <w:rsid w:val="009462A5"/>
    <w:rsid w:val="00947791"/>
    <w:rsid w:val="0096377C"/>
    <w:rsid w:val="00963FA6"/>
    <w:rsid w:val="009A280E"/>
    <w:rsid w:val="009B0F0D"/>
    <w:rsid w:val="009C55BE"/>
    <w:rsid w:val="009D0B3C"/>
    <w:rsid w:val="009D5B93"/>
    <w:rsid w:val="009D6202"/>
    <w:rsid w:val="009E4BAB"/>
    <w:rsid w:val="00A0555D"/>
    <w:rsid w:val="00A26577"/>
    <w:rsid w:val="00A3110A"/>
    <w:rsid w:val="00A36968"/>
    <w:rsid w:val="00A36D0D"/>
    <w:rsid w:val="00A37596"/>
    <w:rsid w:val="00A53B13"/>
    <w:rsid w:val="00A82FD4"/>
    <w:rsid w:val="00A91CB5"/>
    <w:rsid w:val="00A94C96"/>
    <w:rsid w:val="00AA6395"/>
    <w:rsid w:val="00AE12D9"/>
    <w:rsid w:val="00AF3181"/>
    <w:rsid w:val="00AF4E72"/>
    <w:rsid w:val="00B1035A"/>
    <w:rsid w:val="00B163B1"/>
    <w:rsid w:val="00B25B38"/>
    <w:rsid w:val="00B539BD"/>
    <w:rsid w:val="00B71B9A"/>
    <w:rsid w:val="00B95EA8"/>
    <w:rsid w:val="00B964FE"/>
    <w:rsid w:val="00BA0149"/>
    <w:rsid w:val="00BB6E58"/>
    <w:rsid w:val="00BD4D06"/>
    <w:rsid w:val="00C01B9B"/>
    <w:rsid w:val="00C24826"/>
    <w:rsid w:val="00C24997"/>
    <w:rsid w:val="00C34FAB"/>
    <w:rsid w:val="00C417FA"/>
    <w:rsid w:val="00C51991"/>
    <w:rsid w:val="00C5718D"/>
    <w:rsid w:val="00CB570B"/>
    <w:rsid w:val="00CC12C5"/>
    <w:rsid w:val="00CC6C4A"/>
    <w:rsid w:val="00CD736C"/>
    <w:rsid w:val="00CE0840"/>
    <w:rsid w:val="00CE6B13"/>
    <w:rsid w:val="00CF549B"/>
    <w:rsid w:val="00D11FA3"/>
    <w:rsid w:val="00D67071"/>
    <w:rsid w:val="00D973F5"/>
    <w:rsid w:val="00D97AE9"/>
    <w:rsid w:val="00DE71D5"/>
    <w:rsid w:val="00DF00E3"/>
    <w:rsid w:val="00E137CF"/>
    <w:rsid w:val="00E14B91"/>
    <w:rsid w:val="00E2537E"/>
    <w:rsid w:val="00E25C74"/>
    <w:rsid w:val="00E34742"/>
    <w:rsid w:val="00E35192"/>
    <w:rsid w:val="00E726C6"/>
    <w:rsid w:val="00E73676"/>
    <w:rsid w:val="00E74C9F"/>
    <w:rsid w:val="00E75774"/>
    <w:rsid w:val="00E92DCC"/>
    <w:rsid w:val="00EA44C7"/>
    <w:rsid w:val="00EA6C27"/>
    <w:rsid w:val="00EB78D4"/>
    <w:rsid w:val="00EC4915"/>
    <w:rsid w:val="00EC53E3"/>
    <w:rsid w:val="00EE046F"/>
    <w:rsid w:val="00EF465F"/>
    <w:rsid w:val="00F00598"/>
    <w:rsid w:val="00F47386"/>
    <w:rsid w:val="00F61A85"/>
    <w:rsid w:val="00FC03B8"/>
    <w:rsid w:val="00FD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AA25BB-7ACC-4806-B5FA-79DD52C3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029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973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02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F296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Долен колонтитул Знак"/>
    <w:basedOn w:val="a0"/>
    <w:link w:val="a4"/>
    <w:uiPriority w:val="99"/>
    <w:rsid w:val="005F296C"/>
  </w:style>
  <w:style w:type="paragraph" w:styleId="a6">
    <w:name w:val="Balloon Text"/>
    <w:basedOn w:val="a"/>
    <w:link w:val="a7"/>
    <w:uiPriority w:val="99"/>
    <w:semiHidden/>
    <w:unhideWhenUsed/>
    <w:rsid w:val="00D1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D11FA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963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E347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E34742"/>
    <w:rPr>
      <w:rFonts w:ascii="Calibri" w:eastAsia="Calibri" w:hAnsi="Calibri" w:cs="Times New Roman"/>
    </w:rPr>
  </w:style>
  <w:style w:type="character" w:customStyle="1" w:styleId="10">
    <w:name w:val="Заглавие 1 Знак"/>
    <w:basedOn w:val="a0"/>
    <w:link w:val="1"/>
    <w:uiPriority w:val="9"/>
    <w:rsid w:val="00D973F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CD73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3">
    <w:name w:val="Body Text 3"/>
    <w:basedOn w:val="a"/>
    <w:link w:val="30"/>
    <w:uiPriority w:val="99"/>
    <w:semiHidden/>
    <w:unhideWhenUsed/>
    <w:rsid w:val="00CD736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uiPriority w:val="99"/>
    <w:semiHidden/>
    <w:rsid w:val="00CD736C"/>
    <w:rPr>
      <w:rFonts w:ascii="Times New Roman" w:eastAsia="Times New Roman" w:hAnsi="Times New Roman" w:cs="Times New Roman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3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854ED-3D95-4176-8AF2-9CB941BBB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2</cp:revision>
  <cp:lastPrinted>2024-08-28T06:01:00Z</cp:lastPrinted>
  <dcterms:created xsi:type="dcterms:W3CDTF">2024-08-30T05:54:00Z</dcterms:created>
  <dcterms:modified xsi:type="dcterms:W3CDTF">2024-08-30T05:54:00Z</dcterms:modified>
</cp:coreProperties>
</file>