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A7A" w:rsidRPr="00642397" w:rsidRDefault="00096A7A" w:rsidP="00096A7A">
      <w:pPr>
        <w:rPr>
          <w:b/>
          <w:bCs/>
          <w:lang w:val="bg-BG"/>
        </w:rPr>
      </w:pPr>
      <w:r w:rsidRPr="00642397">
        <w:rPr>
          <w:b/>
          <w:bCs/>
          <w:lang w:val="bg-BG"/>
        </w:rPr>
        <w:t>Д</w:t>
      </w:r>
      <w:r w:rsidRPr="00642397">
        <w:rPr>
          <w:b/>
          <w:bCs/>
          <w:caps/>
          <w:lang w:val="bg-BG"/>
        </w:rPr>
        <w:t>о</w:t>
      </w:r>
    </w:p>
    <w:p w:rsidR="00096A7A" w:rsidRPr="00642397" w:rsidRDefault="00096A7A" w:rsidP="00096A7A">
      <w:pPr>
        <w:rPr>
          <w:b/>
          <w:bCs/>
          <w:caps/>
          <w:lang w:val="bg-BG"/>
        </w:rPr>
      </w:pPr>
      <w:r w:rsidRPr="00642397">
        <w:rPr>
          <w:b/>
          <w:bCs/>
          <w:caps/>
          <w:lang w:val="bg-BG"/>
        </w:rPr>
        <w:t>Общински съвет</w:t>
      </w:r>
    </w:p>
    <w:p w:rsidR="00096A7A" w:rsidRPr="00642397" w:rsidRDefault="00096A7A" w:rsidP="00096A7A">
      <w:pPr>
        <w:rPr>
          <w:b/>
          <w:bCs/>
          <w:caps/>
          <w:lang w:val="bg-BG"/>
        </w:rPr>
      </w:pPr>
      <w:r w:rsidRPr="00642397">
        <w:rPr>
          <w:b/>
          <w:bCs/>
          <w:caps/>
          <w:lang w:val="bg-BG"/>
        </w:rPr>
        <w:t>Русе</w:t>
      </w:r>
    </w:p>
    <w:p w:rsidR="00096A7A" w:rsidRPr="00642397" w:rsidRDefault="00096A7A" w:rsidP="00096A7A">
      <w:pPr>
        <w:rPr>
          <w:b/>
          <w:bCs/>
          <w:lang w:val="bg-BG"/>
        </w:rPr>
      </w:pPr>
    </w:p>
    <w:p w:rsidR="00EA7FB3" w:rsidRPr="00642397" w:rsidRDefault="00EA7FB3" w:rsidP="00096A7A">
      <w:pPr>
        <w:rPr>
          <w:b/>
          <w:bCs/>
          <w:lang w:val="bg-BG"/>
        </w:rPr>
      </w:pPr>
    </w:p>
    <w:p w:rsidR="00096A7A" w:rsidRPr="00642397" w:rsidRDefault="00096A7A" w:rsidP="00096A7A">
      <w:pPr>
        <w:rPr>
          <w:b/>
          <w:bCs/>
          <w:lang w:val="bg-BG"/>
        </w:rPr>
      </w:pPr>
      <w:r w:rsidRPr="00642397">
        <w:rPr>
          <w:b/>
          <w:bCs/>
          <w:lang w:val="bg-BG"/>
        </w:rPr>
        <w:t>ПРЕДЛОЖЕНИЕ</w:t>
      </w:r>
    </w:p>
    <w:p w:rsidR="00246B5C" w:rsidRPr="00642397" w:rsidRDefault="005C3F57" w:rsidP="00246B5C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642397">
        <w:rPr>
          <w:b/>
          <w:color w:val="000000"/>
          <w:lang w:val="bg-BG"/>
        </w:rPr>
        <w:t xml:space="preserve">ОТ </w:t>
      </w:r>
      <w:r w:rsidR="00246B5C" w:rsidRPr="00642397">
        <w:rPr>
          <w:b/>
          <w:color w:val="000000"/>
          <w:lang w:val="bg-BG"/>
        </w:rPr>
        <w:t>ЕНЧО ЕНЧЕВ</w:t>
      </w:r>
    </w:p>
    <w:p w:rsidR="00246B5C" w:rsidRPr="00642397" w:rsidRDefault="00246B5C" w:rsidP="00246B5C">
      <w:pPr>
        <w:tabs>
          <w:tab w:val="left" w:pos="900"/>
        </w:tabs>
        <w:jc w:val="both"/>
        <w:rPr>
          <w:i/>
          <w:color w:val="000000"/>
          <w:lang w:val="bg-BG"/>
        </w:rPr>
      </w:pPr>
      <w:r w:rsidRPr="00642397">
        <w:rPr>
          <w:i/>
          <w:color w:val="000000"/>
          <w:lang w:val="bg-BG"/>
        </w:rPr>
        <w:t>За Кмет на Община Русе</w:t>
      </w:r>
    </w:p>
    <w:p w:rsidR="00246B5C" w:rsidRPr="00642397" w:rsidRDefault="00246B5C" w:rsidP="00246B5C">
      <w:pPr>
        <w:tabs>
          <w:tab w:val="left" w:pos="900"/>
        </w:tabs>
        <w:jc w:val="both"/>
        <w:rPr>
          <w:i/>
          <w:color w:val="000000"/>
          <w:lang w:val="bg-BG"/>
        </w:rPr>
      </w:pPr>
      <w:r w:rsidRPr="00642397">
        <w:rPr>
          <w:i/>
          <w:color w:val="000000"/>
          <w:lang w:val="bg-BG"/>
        </w:rPr>
        <w:t>/съгласно Заповед №РД-01-1869/27.06.2024 г.</w:t>
      </w:r>
    </w:p>
    <w:p w:rsidR="00246B5C" w:rsidRPr="00642397" w:rsidRDefault="00246B5C" w:rsidP="00246B5C">
      <w:pPr>
        <w:tabs>
          <w:tab w:val="left" w:pos="900"/>
        </w:tabs>
        <w:jc w:val="both"/>
        <w:rPr>
          <w:i/>
          <w:color w:val="000000"/>
          <w:lang w:val="bg-BG"/>
        </w:rPr>
      </w:pPr>
      <w:r w:rsidRPr="00642397">
        <w:rPr>
          <w:i/>
          <w:color w:val="000000"/>
          <w:lang w:val="bg-BG"/>
        </w:rPr>
        <w:t>на Кмета на Община Русе/</w:t>
      </w:r>
    </w:p>
    <w:p w:rsidR="00096A7A" w:rsidRPr="00642397" w:rsidRDefault="00096A7A" w:rsidP="00096A7A">
      <w:pPr>
        <w:rPr>
          <w:b/>
          <w:bCs/>
          <w:lang w:val="bg-BG"/>
        </w:rPr>
      </w:pPr>
    </w:p>
    <w:p w:rsidR="00EA7FB3" w:rsidRPr="00642397" w:rsidRDefault="00EA7FB3" w:rsidP="00096A7A">
      <w:pPr>
        <w:rPr>
          <w:b/>
          <w:bCs/>
          <w:lang w:val="bg-BG"/>
        </w:rPr>
      </w:pPr>
    </w:p>
    <w:p w:rsidR="00096A7A" w:rsidRPr="00642397" w:rsidRDefault="00096A7A" w:rsidP="00096A7A">
      <w:pPr>
        <w:rPr>
          <w:b/>
          <w:bCs/>
          <w:lang w:val="bg-BG"/>
        </w:rPr>
      </w:pPr>
    </w:p>
    <w:p w:rsidR="00CD0512" w:rsidRPr="00642397" w:rsidRDefault="00096A7A" w:rsidP="00CD0512">
      <w:pPr>
        <w:ind w:left="1418" w:hanging="1418"/>
        <w:jc w:val="both"/>
        <w:rPr>
          <w:bCs/>
          <w:u w:val="single"/>
          <w:lang w:val="bg-BG"/>
        </w:rPr>
      </w:pPr>
      <w:r w:rsidRPr="00642397">
        <w:rPr>
          <w:b/>
          <w:bCs/>
          <w:lang w:val="bg-BG"/>
        </w:rPr>
        <w:t>О</w:t>
      </w:r>
      <w:r w:rsidRPr="00642397">
        <w:rPr>
          <w:b/>
          <w:bCs/>
          <w:caps/>
          <w:lang w:val="bg-BG"/>
        </w:rPr>
        <w:t>тносно</w:t>
      </w:r>
      <w:r w:rsidRPr="00642397">
        <w:rPr>
          <w:b/>
          <w:bCs/>
          <w:lang w:val="bg-BG"/>
        </w:rPr>
        <w:t xml:space="preserve">: </w:t>
      </w:r>
      <w:r w:rsidR="00E67378" w:rsidRPr="00642397">
        <w:rPr>
          <w:bCs/>
          <w:u w:val="single"/>
          <w:lang w:val="bg-BG"/>
        </w:rPr>
        <w:t xml:space="preserve">Промяна на характера на собствеността от публична общинска в частна общинска собственост и извършване на дарение спрямо </w:t>
      </w:r>
      <w:r w:rsidR="005F447F" w:rsidRPr="00642397">
        <w:rPr>
          <w:bCs/>
          <w:u w:val="single"/>
          <w:lang w:val="bg-BG"/>
        </w:rPr>
        <w:t xml:space="preserve">идеални части от правото на собственост спрямо </w:t>
      </w:r>
      <w:r w:rsidR="00E67378" w:rsidRPr="00642397">
        <w:rPr>
          <w:bCs/>
          <w:u w:val="single"/>
          <w:lang w:val="bg-BG"/>
        </w:rPr>
        <w:t xml:space="preserve">Анаеробна инсталация за разделно събрани </w:t>
      </w:r>
      <w:proofErr w:type="spellStart"/>
      <w:r w:rsidR="00E67378" w:rsidRPr="00642397">
        <w:rPr>
          <w:bCs/>
          <w:u w:val="single"/>
          <w:lang w:val="bg-BG"/>
        </w:rPr>
        <w:t>биоразградими</w:t>
      </w:r>
      <w:proofErr w:type="spellEnd"/>
      <w:r w:rsidR="00E67378" w:rsidRPr="00642397">
        <w:rPr>
          <w:bCs/>
          <w:u w:val="single"/>
          <w:lang w:val="bg-BG"/>
        </w:rPr>
        <w:t xml:space="preserve"> отпадъци в полза на общините – членове на Регионално сдружение за управление на отпадъците</w:t>
      </w:r>
      <w:r w:rsidR="005F447F" w:rsidRPr="00642397">
        <w:rPr>
          <w:bCs/>
          <w:u w:val="single"/>
          <w:lang w:val="bg-BG"/>
        </w:rPr>
        <w:t xml:space="preserve"> - Русе</w:t>
      </w:r>
      <w:r w:rsidR="00E67378" w:rsidRPr="00642397">
        <w:rPr>
          <w:bCs/>
          <w:u w:val="single"/>
          <w:lang w:val="bg-BG"/>
        </w:rPr>
        <w:t>.</w:t>
      </w:r>
    </w:p>
    <w:p w:rsidR="00CD0512" w:rsidRPr="00642397" w:rsidRDefault="00CD0512" w:rsidP="00CD0512">
      <w:pPr>
        <w:jc w:val="both"/>
        <w:rPr>
          <w:sz w:val="28"/>
          <w:szCs w:val="28"/>
          <w:u w:val="single"/>
          <w:lang w:val="bg-BG"/>
        </w:rPr>
      </w:pPr>
    </w:p>
    <w:p w:rsidR="00EA7FB3" w:rsidRPr="00642397" w:rsidRDefault="00EA7FB3" w:rsidP="00CD0512">
      <w:pPr>
        <w:jc w:val="both"/>
        <w:rPr>
          <w:sz w:val="28"/>
          <w:szCs w:val="28"/>
          <w:u w:val="single"/>
          <w:lang w:val="bg-BG"/>
        </w:rPr>
      </w:pPr>
    </w:p>
    <w:p w:rsidR="00096A7A" w:rsidRPr="00642397" w:rsidRDefault="00096A7A" w:rsidP="00096A7A">
      <w:pPr>
        <w:jc w:val="both"/>
        <w:rPr>
          <w:rFonts w:eastAsia="Calibri"/>
          <w:b/>
          <w:lang w:val="bg-BG"/>
        </w:rPr>
      </w:pPr>
    </w:p>
    <w:p w:rsidR="00096A7A" w:rsidRPr="00642397" w:rsidRDefault="00096A7A" w:rsidP="00096A7A">
      <w:pPr>
        <w:rPr>
          <w:b/>
          <w:bCs/>
          <w:lang w:val="bg-BG"/>
        </w:rPr>
      </w:pPr>
      <w:r w:rsidRPr="00642397">
        <w:rPr>
          <w:b/>
          <w:bCs/>
          <w:caps/>
          <w:lang w:val="bg-BG"/>
        </w:rPr>
        <w:t>Уважаеми общински съветници</w:t>
      </w:r>
      <w:r w:rsidRPr="00642397">
        <w:rPr>
          <w:b/>
          <w:bCs/>
          <w:lang w:val="bg-BG"/>
        </w:rPr>
        <w:t>,</w:t>
      </w:r>
    </w:p>
    <w:p w:rsidR="00096A7A" w:rsidRPr="00642397" w:rsidRDefault="00096A7A" w:rsidP="007C415D">
      <w:pPr>
        <w:ind w:right="-1" w:firstLine="567"/>
        <w:jc w:val="both"/>
        <w:rPr>
          <w:lang w:val="bg-BG"/>
        </w:rPr>
      </w:pPr>
    </w:p>
    <w:p w:rsidR="00CD0512" w:rsidRPr="00642397" w:rsidRDefault="00CD0512" w:rsidP="00CD0512">
      <w:pPr>
        <w:ind w:firstLine="709"/>
        <w:jc w:val="both"/>
        <w:rPr>
          <w:bCs/>
          <w:lang w:val="bg-BG"/>
        </w:rPr>
      </w:pPr>
      <w:r w:rsidRPr="00642397">
        <w:rPr>
          <w:bCs/>
          <w:lang w:val="bg-BG"/>
        </w:rPr>
        <w:t xml:space="preserve">Съобразно Акт №11126/20.06.2024 г. за публична общинска собственост, вписан под №115, том 19, Н.Д. 4027, ДВР 7700, вх. рег. №7893/21.06.2024 г. по описа на Служба по вписванията – град Русе, Община Русе е титуляр на правото на собственост спрямо </w:t>
      </w:r>
      <w:r w:rsidRPr="00642397">
        <w:rPr>
          <w:lang w:val="bg-BG"/>
        </w:rPr>
        <w:t xml:space="preserve">анаеробна инсталация за разделно събрани </w:t>
      </w:r>
      <w:proofErr w:type="spellStart"/>
      <w:r w:rsidRPr="00642397">
        <w:rPr>
          <w:lang w:val="bg-BG"/>
        </w:rPr>
        <w:t>биоразградими</w:t>
      </w:r>
      <w:proofErr w:type="spellEnd"/>
      <w:r w:rsidRPr="00642397">
        <w:rPr>
          <w:lang w:val="bg-BG"/>
        </w:rPr>
        <w:t xml:space="preserve"> отпадъци на територията на Регионално</w:t>
      </w:r>
      <w:r w:rsidR="005F447F" w:rsidRPr="00642397">
        <w:rPr>
          <w:lang w:val="bg-BG"/>
        </w:rPr>
        <w:t>то</w:t>
      </w:r>
      <w:r w:rsidRPr="00642397">
        <w:rPr>
          <w:lang w:val="bg-BG"/>
        </w:rPr>
        <w:t xml:space="preserve"> сдружение за управление на отпадъците</w:t>
      </w:r>
      <w:r w:rsidR="005F447F" w:rsidRPr="00642397">
        <w:rPr>
          <w:lang w:val="bg-BG"/>
        </w:rPr>
        <w:t xml:space="preserve"> </w:t>
      </w:r>
      <w:r w:rsidR="00642397">
        <w:rPr>
          <w:lang w:val="bg-BG"/>
        </w:rPr>
        <w:t>–</w:t>
      </w:r>
      <w:r w:rsidR="005F447F" w:rsidRPr="00642397">
        <w:rPr>
          <w:lang w:val="bg-BG"/>
        </w:rPr>
        <w:t xml:space="preserve"> Русе</w:t>
      </w:r>
      <w:r w:rsidR="00642397">
        <w:rPr>
          <w:lang w:val="bg-BG"/>
        </w:rPr>
        <w:t xml:space="preserve"> (РСУО – Русе)</w:t>
      </w:r>
      <w:r w:rsidR="00E347EC" w:rsidRPr="00642397">
        <w:rPr>
          <w:lang w:val="bg-BG"/>
        </w:rPr>
        <w:t xml:space="preserve">, находяща се в гр. Русе, местност „Под Ормана“, включваща следните сгради по Кадастралната карта и кадастралните регистри (КККР) на гр. Русе: двуетажна сграда с идентификатор </w:t>
      </w:r>
      <w:r w:rsidR="00E347EC" w:rsidRPr="00642397">
        <w:rPr>
          <w:b/>
          <w:lang w:val="bg-BG"/>
        </w:rPr>
        <w:t>63427.60.23.1</w:t>
      </w:r>
      <w:r w:rsidR="00E347EC" w:rsidRPr="00642397">
        <w:rPr>
          <w:lang w:val="bg-BG"/>
        </w:rPr>
        <w:t xml:space="preserve">,  със застроена площ 238 </w:t>
      </w:r>
      <w:proofErr w:type="spellStart"/>
      <w:r w:rsidR="00E347EC" w:rsidRPr="00642397">
        <w:rPr>
          <w:lang w:val="bg-BG"/>
        </w:rPr>
        <w:t>кв.м</w:t>
      </w:r>
      <w:proofErr w:type="spellEnd"/>
      <w:r w:rsidR="00E347EC" w:rsidRPr="00642397">
        <w:rPr>
          <w:lang w:val="bg-BG"/>
        </w:rPr>
        <w:t xml:space="preserve">., с предназначение: Административна, делова сграда; едноетажна сграда с идентификатор </w:t>
      </w:r>
      <w:r w:rsidR="00E347EC" w:rsidRPr="00642397">
        <w:rPr>
          <w:b/>
          <w:lang w:val="bg-BG"/>
        </w:rPr>
        <w:t>63427.60.23.2</w:t>
      </w:r>
      <w:r w:rsidR="00E347EC" w:rsidRPr="00642397">
        <w:rPr>
          <w:lang w:val="bg-BG"/>
        </w:rPr>
        <w:t xml:space="preserve">, със застроена площ 65 </w:t>
      </w:r>
      <w:proofErr w:type="spellStart"/>
      <w:r w:rsidR="00E347EC" w:rsidRPr="00642397">
        <w:rPr>
          <w:lang w:val="bg-BG"/>
        </w:rPr>
        <w:t>кв.м</w:t>
      </w:r>
      <w:proofErr w:type="spellEnd"/>
      <w:r w:rsidR="00E347EC" w:rsidRPr="00642397">
        <w:rPr>
          <w:lang w:val="bg-BG"/>
        </w:rPr>
        <w:t xml:space="preserve">., с предназначение: Промишлена сграда; едноетажна сграда с идентификатор </w:t>
      </w:r>
      <w:r w:rsidR="00E347EC" w:rsidRPr="00642397">
        <w:rPr>
          <w:b/>
          <w:lang w:val="bg-BG"/>
        </w:rPr>
        <w:t>63427.60.23.3</w:t>
      </w:r>
      <w:r w:rsidR="00E347EC" w:rsidRPr="00642397">
        <w:rPr>
          <w:lang w:val="bg-BG"/>
        </w:rPr>
        <w:t xml:space="preserve">, със застроена площ 11 </w:t>
      </w:r>
      <w:proofErr w:type="spellStart"/>
      <w:r w:rsidR="00E347EC" w:rsidRPr="00642397">
        <w:rPr>
          <w:lang w:val="bg-BG"/>
        </w:rPr>
        <w:t>кв.м</w:t>
      </w:r>
      <w:proofErr w:type="spellEnd"/>
      <w:r w:rsidR="00E347EC" w:rsidRPr="00642397">
        <w:rPr>
          <w:lang w:val="bg-BG"/>
        </w:rPr>
        <w:t xml:space="preserve">. , с предназначение: Сграда за енергопроизводство; едноетажна сграда с идентификатор </w:t>
      </w:r>
      <w:r w:rsidR="00E347EC" w:rsidRPr="00642397">
        <w:rPr>
          <w:b/>
          <w:lang w:val="bg-BG"/>
        </w:rPr>
        <w:t>63427.60.23.4,</w:t>
      </w:r>
      <w:r w:rsidR="00E347EC" w:rsidRPr="00642397">
        <w:rPr>
          <w:lang w:val="bg-BG"/>
        </w:rPr>
        <w:t xml:space="preserve"> със застроена площ 30 </w:t>
      </w:r>
      <w:proofErr w:type="spellStart"/>
      <w:r w:rsidR="00E347EC" w:rsidRPr="00642397">
        <w:rPr>
          <w:lang w:val="bg-BG"/>
        </w:rPr>
        <w:t>кв.м</w:t>
      </w:r>
      <w:proofErr w:type="spellEnd"/>
      <w:r w:rsidR="00E347EC" w:rsidRPr="00642397">
        <w:rPr>
          <w:lang w:val="bg-BG"/>
        </w:rPr>
        <w:t xml:space="preserve">., с предназначение: Промишлена сграда; едноетажна сграда с идентификатор </w:t>
      </w:r>
      <w:r w:rsidR="00E347EC" w:rsidRPr="00642397">
        <w:rPr>
          <w:b/>
          <w:lang w:val="bg-BG"/>
        </w:rPr>
        <w:t>63427.60.23.5</w:t>
      </w:r>
      <w:r w:rsidR="00E347EC" w:rsidRPr="00642397">
        <w:rPr>
          <w:lang w:val="bg-BG"/>
        </w:rPr>
        <w:t xml:space="preserve">, със застроена площ 30 </w:t>
      </w:r>
      <w:proofErr w:type="spellStart"/>
      <w:r w:rsidR="00E347EC" w:rsidRPr="00642397">
        <w:rPr>
          <w:lang w:val="bg-BG"/>
        </w:rPr>
        <w:t>кв.м</w:t>
      </w:r>
      <w:proofErr w:type="spellEnd"/>
      <w:r w:rsidR="00E347EC" w:rsidRPr="00642397">
        <w:rPr>
          <w:lang w:val="bg-BG"/>
        </w:rPr>
        <w:t xml:space="preserve">., с предназначение: Промишлена сграда; едноетажна сграда с идентификатор </w:t>
      </w:r>
      <w:r w:rsidR="00E347EC" w:rsidRPr="00642397">
        <w:rPr>
          <w:b/>
          <w:lang w:val="bg-BG"/>
        </w:rPr>
        <w:t>63427.60.23.6</w:t>
      </w:r>
      <w:r w:rsidR="00E347EC" w:rsidRPr="00642397">
        <w:rPr>
          <w:lang w:val="bg-BG"/>
        </w:rPr>
        <w:t xml:space="preserve">, със застроена площ 15 </w:t>
      </w:r>
      <w:proofErr w:type="spellStart"/>
      <w:r w:rsidR="00E347EC" w:rsidRPr="00642397">
        <w:rPr>
          <w:lang w:val="bg-BG"/>
        </w:rPr>
        <w:t>кв.м</w:t>
      </w:r>
      <w:proofErr w:type="spellEnd"/>
      <w:r w:rsidR="00E347EC" w:rsidRPr="00642397">
        <w:rPr>
          <w:lang w:val="bg-BG"/>
        </w:rPr>
        <w:t xml:space="preserve">., с предназначение: Промишлена сграда; едноетажна сграда с идентификатор 63427.60.23.7, със застроена площ 30 </w:t>
      </w:r>
      <w:proofErr w:type="spellStart"/>
      <w:r w:rsidR="00E347EC" w:rsidRPr="00642397">
        <w:rPr>
          <w:lang w:val="bg-BG"/>
        </w:rPr>
        <w:t>кв.м</w:t>
      </w:r>
      <w:proofErr w:type="spellEnd"/>
      <w:r w:rsidR="00E347EC" w:rsidRPr="00642397">
        <w:rPr>
          <w:lang w:val="bg-BG"/>
        </w:rPr>
        <w:t>, с предназначение: Промишлена сграда; едноетажна сграда с идентификатор</w:t>
      </w:r>
      <w:r w:rsidR="00E347EC" w:rsidRPr="00642397">
        <w:rPr>
          <w:b/>
          <w:lang w:val="bg-BG"/>
        </w:rPr>
        <w:t xml:space="preserve"> 63427.60.23.8</w:t>
      </w:r>
      <w:r w:rsidR="00E347EC" w:rsidRPr="00642397">
        <w:rPr>
          <w:lang w:val="bg-BG"/>
        </w:rPr>
        <w:t xml:space="preserve">, със застроена площ 1 025 </w:t>
      </w:r>
      <w:proofErr w:type="spellStart"/>
      <w:r w:rsidR="00E347EC" w:rsidRPr="00642397">
        <w:rPr>
          <w:lang w:val="bg-BG"/>
        </w:rPr>
        <w:t>кв.м</w:t>
      </w:r>
      <w:proofErr w:type="spellEnd"/>
      <w:r w:rsidR="00E347EC" w:rsidRPr="00642397">
        <w:rPr>
          <w:lang w:val="bg-BG"/>
        </w:rPr>
        <w:t>., с предназначение: Промишлена сграда; едноетажна сграда с идентификатор</w:t>
      </w:r>
      <w:r w:rsidR="00E347EC" w:rsidRPr="00642397">
        <w:rPr>
          <w:b/>
          <w:lang w:val="bg-BG"/>
        </w:rPr>
        <w:t xml:space="preserve"> 63427.60.23.9</w:t>
      </w:r>
      <w:r w:rsidR="00E347EC" w:rsidRPr="00642397">
        <w:rPr>
          <w:lang w:val="bg-BG"/>
        </w:rPr>
        <w:t xml:space="preserve">, със застроена площ 297 </w:t>
      </w:r>
      <w:proofErr w:type="spellStart"/>
      <w:r w:rsidR="00E347EC" w:rsidRPr="00642397">
        <w:rPr>
          <w:lang w:val="bg-BG"/>
        </w:rPr>
        <w:t>кв.м</w:t>
      </w:r>
      <w:proofErr w:type="spellEnd"/>
      <w:r w:rsidR="00E347EC" w:rsidRPr="00642397">
        <w:rPr>
          <w:lang w:val="bg-BG"/>
        </w:rPr>
        <w:t>., с предназначение: Складова база, склад и едноетажна сграда с идентификатор</w:t>
      </w:r>
      <w:r w:rsidR="00E347EC" w:rsidRPr="00642397">
        <w:rPr>
          <w:b/>
          <w:lang w:val="bg-BG"/>
        </w:rPr>
        <w:t xml:space="preserve"> 63427.60.23.10</w:t>
      </w:r>
      <w:r w:rsidR="00E347EC" w:rsidRPr="00642397">
        <w:rPr>
          <w:lang w:val="bg-BG"/>
        </w:rPr>
        <w:t xml:space="preserve">, със застроена площ 224 </w:t>
      </w:r>
      <w:proofErr w:type="spellStart"/>
      <w:r w:rsidR="00E347EC" w:rsidRPr="00642397">
        <w:rPr>
          <w:lang w:val="bg-BG"/>
        </w:rPr>
        <w:t>кв.м</w:t>
      </w:r>
      <w:proofErr w:type="spellEnd"/>
      <w:r w:rsidR="00E347EC" w:rsidRPr="00642397">
        <w:rPr>
          <w:lang w:val="bg-BG"/>
        </w:rPr>
        <w:t>., с предназначение: Складова база, склад.</w:t>
      </w:r>
      <w:r w:rsidRPr="00642397">
        <w:rPr>
          <w:bCs/>
          <w:lang w:val="bg-BG"/>
        </w:rPr>
        <w:t xml:space="preserve"> </w:t>
      </w:r>
    </w:p>
    <w:p w:rsidR="00684E54" w:rsidRPr="00642397" w:rsidRDefault="00965C9A" w:rsidP="002C4283">
      <w:pPr>
        <w:ind w:right="-1" w:firstLine="709"/>
        <w:jc w:val="both"/>
        <w:rPr>
          <w:lang w:val="bg-BG"/>
        </w:rPr>
      </w:pPr>
      <w:r w:rsidRPr="00642397">
        <w:rPr>
          <w:lang w:val="bg-BG"/>
        </w:rPr>
        <w:t>С Решение №552, прието с протокол №22/25.05.2017 г.</w:t>
      </w:r>
      <w:r w:rsidR="00E347EC" w:rsidRPr="00642397">
        <w:rPr>
          <w:lang w:val="bg-BG"/>
        </w:rPr>
        <w:t xml:space="preserve"> и</w:t>
      </w:r>
      <w:r w:rsidRPr="00642397">
        <w:rPr>
          <w:lang w:val="bg-BG"/>
        </w:rPr>
        <w:t xml:space="preserve"> изменено с Решение №842 по протокол №33/19.04.2018 г., Общински съвет – Русе е дал своето съгласие в общински имот </w:t>
      </w:r>
      <w:r w:rsidR="00E347EC" w:rsidRPr="00642397">
        <w:rPr>
          <w:lang w:val="bg-BG"/>
        </w:rPr>
        <w:t xml:space="preserve">с идентификатор 63427.60.23 по КККР на гр. Русе, </w:t>
      </w:r>
      <w:r w:rsidRPr="00642397">
        <w:rPr>
          <w:lang w:val="bg-BG"/>
        </w:rPr>
        <w:t xml:space="preserve">да бъде изградена анаеробна инсталация за разделно събрани </w:t>
      </w:r>
      <w:proofErr w:type="spellStart"/>
      <w:r w:rsidRPr="00642397">
        <w:rPr>
          <w:lang w:val="bg-BG"/>
        </w:rPr>
        <w:t>биоразградими</w:t>
      </w:r>
      <w:proofErr w:type="spellEnd"/>
      <w:r w:rsidRPr="00642397">
        <w:rPr>
          <w:lang w:val="bg-BG"/>
        </w:rPr>
        <w:t xml:space="preserve"> отпадъци на територията на Регионално </w:t>
      </w:r>
      <w:r w:rsidRPr="00642397">
        <w:rPr>
          <w:lang w:val="bg-BG"/>
        </w:rPr>
        <w:lastRenderedPageBreak/>
        <w:t>сдружение за управление на отпадъците, включващо Община Русе, Община Иваново, Община Сливо поле, Община Тутракан и Община Ветово</w:t>
      </w:r>
      <w:r w:rsidR="00684E54" w:rsidRPr="00642397">
        <w:rPr>
          <w:lang w:val="bg-BG"/>
        </w:rPr>
        <w:t>.</w:t>
      </w:r>
    </w:p>
    <w:p w:rsidR="00965C9A" w:rsidRPr="00642397" w:rsidRDefault="00684E54" w:rsidP="002C4283">
      <w:pPr>
        <w:ind w:right="-1" w:firstLine="709"/>
        <w:jc w:val="both"/>
        <w:rPr>
          <w:lang w:val="bg-BG"/>
        </w:rPr>
      </w:pPr>
      <w:r w:rsidRPr="00642397">
        <w:rPr>
          <w:lang w:val="bg-BG"/>
        </w:rPr>
        <w:t>Съобразно</w:t>
      </w:r>
      <w:r w:rsidR="00965C9A" w:rsidRPr="00642397">
        <w:rPr>
          <w:lang w:val="bg-BG"/>
        </w:rPr>
        <w:t xml:space="preserve"> одобр</w:t>
      </w:r>
      <w:r w:rsidRPr="00642397">
        <w:rPr>
          <w:lang w:val="bg-BG"/>
        </w:rPr>
        <w:t>еното със същото решение допълнително споразумение</w:t>
      </w:r>
      <w:r w:rsidR="00965C9A" w:rsidRPr="00642397">
        <w:rPr>
          <w:lang w:val="bg-BG"/>
        </w:rPr>
        <w:t xml:space="preserve"> </w:t>
      </w:r>
      <w:r w:rsidRPr="00642397">
        <w:rPr>
          <w:lang w:val="bg-BG"/>
        </w:rPr>
        <w:t xml:space="preserve">към Споразумение за партньорство (сътрудничество) от 02.05.2017 г. за кандидатстване и изпълнение на проект по процедура BG16М10Р002-2.004 „Проектиране и изграждане на анаеробни инсталации за разделно събрани </w:t>
      </w:r>
      <w:proofErr w:type="spellStart"/>
      <w:r w:rsidRPr="00642397">
        <w:rPr>
          <w:lang w:val="bg-BG"/>
        </w:rPr>
        <w:t>биоразградими</w:t>
      </w:r>
      <w:proofErr w:type="spellEnd"/>
      <w:r w:rsidRPr="00642397">
        <w:rPr>
          <w:lang w:val="bg-BG"/>
        </w:rPr>
        <w:t xml:space="preserve"> отпадъци“, по приоритетна ос 2 „Отпадъци“ на Оперативна програма „Околна среда 2014 – 2020 г.“, разходите  по проекта са разпределени между общините-партньори пропорционално на база дела генерирани смесени битови отпадъци на територията на всяка </w:t>
      </w:r>
      <w:r w:rsidR="00975A01" w:rsidRPr="00642397">
        <w:rPr>
          <w:lang w:val="bg-BG"/>
        </w:rPr>
        <w:t xml:space="preserve">от </w:t>
      </w:r>
      <w:r w:rsidRPr="00642397">
        <w:rPr>
          <w:lang w:val="bg-BG"/>
        </w:rPr>
        <w:t>общин</w:t>
      </w:r>
      <w:r w:rsidR="00975A01" w:rsidRPr="00642397">
        <w:rPr>
          <w:lang w:val="bg-BG"/>
        </w:rPr>
        <w:t>ите за периода 2014-2016 г.</w:t>
      </w:r>
      <w:r w:rsidRPr="00642397">
        <w:rPr>
          <w:lang w:val="bg-BG"/>
        </w:rPr>
        <w:t>, както следва:</w:t>
      </w:r>
    </w:p>
    <w:p w:rsidR="00684E54" w:rsidRPr="00642397" w:rsidRDefault="00684E54" w:rsidP="002C4283">
      <w:pPr>
        <w:ind w:right="-1" w:firstLine="709"/>
        <w:jc w:val="both"/>
        <w:rPr>
          <w:lang w:val="bg-BG"/>
        </w:rPr>
      </w:pPr>
      <w:r w:rsidRPr="00642397">
        <w:rPr>
          <w:lang w:val="bg-BG"/>
        </w:rPr>
        <w:t>- Община Русе – 82,09%</w:t>
      </w:r>
    </w:p>
    <w:p w:rsidR="00684E54" w:rsidRPr="00642397" w:rsidRDefault="00684E54" w:rsidP="002C4283">
      <w:pPr>
        <w:ind w:right="-1" w:firstLine="709"/>
        <w:jc w:val="both"/>
        <w:rPr>
          <w:lang w:val="bg-BG"/>
        </w:rPr>
      </w:pPr>
      <w:r w:rsidRPr="00642397">
        <w:rPr>
          <w:lang w:val="bg-BG"/>
        </w:rPr>
        <w:t>- Община Иваново – 5,59%</w:t>
      </w:r>
    </w:p>
    <w:p w:rsidR="00684E54" w:rsidRPr="00642397" w:rsidRDefault="00684E54" w:rsidP="002C4283">
      <w:pPr>
        <w:ind w:right="-1" w:firstLine="709"/>
        <w:jc w:val="both"/>
        <w:rPr>
          <w:lang w:val="bg-BG"/>
        </w:rPr>
      </w:pPr>
      <w:r w:rsidRPr="00642397">
        <w:rPr>
          <w:lang w:val="bg-BG"/>
        </w:rPr>
        <w:t>- Община Сливо поле – 4,11%</w:t>
      </w:r>
    </w:p>
    <w:p w:rsidR="00684E54" w:rsidRPr="00642397" w:rsidRDefault="00684E54" w:rsidP="002C4283">
      <w:pPr>
        <w:ind w:right="-1" w:firstLine="709"/>
        <w:jc w:val="both"/>
        <w:rPr>
          <w:lang w:val="bg-BG"/>
        </w:rPr>
      </w:pPr>
      <w:r w:rsidRPr="00642397">
        <w:rPr>
          <w:lang w:val="bg-BG"/>
        </w:rPr>
        <w:t>- Община Тутракан – 6,72%</w:t>
      </w:r>
    </w:p>
    <w:p w:rsidR="00684E54" w:rsidRPr="00642397" w:rsidRDefault="00684E54" w:rsidP="002C4283">
      <w:pPr>
        <w:ind w:right="-1" w:firstLine="709"/>
        <w:jc w:val="both"/>
        <w:rPr>
          <w:lang w:val="bg-BG"/>
        </w:rPr>
      </w:pPr>
      <w:r w:rsidRPr="00642397">
        <w:rPr>
          <w:lang w:val="bg-BG"/>
        </w:rPr>
        <w:t>- Община Ветово – 1,49%.</w:t>
      </w:r>
    </w:p>
    <w:p w:rsidR="005F447F" w:rsidRPr="00642397" w:rsidRDefault="005F447F" w:rsidP="002C4283">
      <w:pPr>
        <w:ind w:right="-1" w:firstLine="709"/>
        <w:jc w:val="both"/>
        <w:rPr>
          <w:lang w:val="bg-BG"/>
        </w:rPr>
      </w:pPr>
      <w:r w:rsidRPr="00642397">
        <w:rPr>
          <w:lang w:val="bg-BG"/>
        </w:rPr>
        <w:t xml:space="preserve">Съобразно чл. 5, ал. 3 от одобреното от общинските съвети на общините – членове на РСУО – Русе споразумение за партньорство, сключено между общините – членове на РСУО – Русе, на 02.05.2017 г., е уговорено изградената анаеробна инсталация да бъде съсобствена между всички общини – членове на РСУО – Русе (преценявани към въвеждане в експлоатация на инсталацията) при дялове от правото на собственост равни на горепосочените процентни показатели. Изложеното предполага извършването на последващи </w:t>
      </w:r>
      <w:proofErr w:type="spellStart"/>
      <w:r w:rsidRPr="00642397">
        <w:rPr>
          <w:lang w:val="bg-BG"/>
        </w:rPr>
        <w:t>прехвърлителни</w:t>
      </w:r>
      <w:proofErr w:type="spellEnd"/>
      <w:r w:rsidRPr="00642397">
        <w:rPr>
          <w:lang w:val="bg-BG"/>
        </w:rPr>
        <w:t xml:space="preserve"> сделки в полза на другите общини – членове на РСУО – Русе, съобразявайки, че Община Русе е станала изключителен собственик на анаеробната инсталация към завършването й в груб строеж, и съответно – към въвеждането й в експлоатация, съгласно чл. 92 от Закона за собствеността</w:t>
      </w:r>
      <w:r w:rsidR="007214A2" w:rsidRPr="00642397">
        <w:rPr>
          <w:lang w:val="bg-BG"/>
        </w:rPr>
        <w:t>,</w:t>
      </w:r>
      <w:r w:rsidRPr="00642397">
        <w:rPr>
          <w:lang w:val="bg-BG"/>
        </w:rPr>
        <w:t xml:space="preserve"> като изключителен собственик на терена, върху който е изградена инсталацията.</w:t>
      </w:r>
    </w:p>
    <w:p w:rsidR="00AC17FB" w:rsidRPr="00642397" w:rsidRDefault="00975A01" w:rsidP="00AC17FB">
      <w:pPr>
        <w:ind w:right="-1" w:firstLine="709"/>
        <w:jc w:val="both"/>
        <w:rPr>
          <w:lang w:val="bg-BG"/>
        </w:rPr>
      </w:pPr>
      <w:r w:rsidRPr="00642397">
        <w:rPr>
          <w:lang w:val="bg-BG"/>
        </w:rPr>
        <w:t>Към настоящия момент анаеробната инсталация  е изградена и въведена в експлоатация с Разрешение за пол</w:t>
      </w:r>
      <w:r w:rsidR="00642397">
        <w:rPr>
          <w:lang w:val="bg-BG"/>
        </w:rPr>
        <w:t>зване №ДК-07-Р-41/23.05.2024 г.</w:t>
      </w:r>
      <w:r w:rsidRPr="00642397">
        <w:rPr>
          <w:lang w:val="bg-BG"/>
        </w:rPr>
        <w:t xml:space="preserve">, издадено от Началника </w:t>
      </w:r>
      <w:r w:rsidR="00642397">
        <w:rPr>
          <w:lang w:val="bg-BG"/>
        </w:rPr>
        <w:t xml:space="preserve">на </w:t>
      </w:r>
      <w:r w:rsidRPr="00642397">
        <w:rPr>
          <w:lang w:val="bg-BG"/>
        </w:rPr>
        <w:t>Регионална дирекция за национален строителен контрол – Русе.</w:t>
      </w:r>
    </w:p>
    <w:p w:rsidR="00E347EC" w:rsidRPr="00642397" w:rsidRDefault="00E347EC" w:rsidP="00E347EC">
      <w:pPr>
        <w:ind w:firstLine="708"/>
        <w:jc w:val="both"/>
        <w:rPr>
          <w:bCs/>
          <w:lang w:val="bg-BG"/>
        </w:rPr>
      </w:pPr>
      <w:r w:rsidRPr="00642397">
        <w:rPr>
          <w:bCs/>
          <w:lang w:val="bg-BG"/>
        </w:rPr>
        <w:t xml:space="preserve">За прехвърляне собствеността чрез дарение съобразно </w:t>
      </w:r>
      <w:r w:rsidR="00E67378" w:rsidRPr="00642397">
        <w:rPr>
          <w:bCs/>
          <w:lang w:val="bg-BG"/>
        </w:rPr>
        <w:t xml:space="preserve">определените </w:t>
      </w:r>
      <w:r w:rsidRPr="00642397">
        <w:rPr>
          <w:bCs/>
          <w:lang w:val="bg-BG"/>
        </w:rPr>
        <w:t>процент</w:t>
      </w:r>
      <w:r w:rsidR="00E67378" w:rsidRPr="00642397">
        <w:rPr>
          <w:bCs/>
          <w:lang w:val="bg-BG"/>
        </w:rPr>
        <w:t>и</w:t>
      </w:r>
      <w:r w:rsidRPr="00642397">
        <w:rPr>
          <w:bCs/>
          <w:lang w:val="bg-BG"/>
        </w:rPr>
        <w:t xml:space="preserve"> за съответн</w:t>
      </w:r>
      <w:r w:rsidR="00E67378" w:rsidRPr="00642397">
        <w:rPr>
          <w:bCs/>
          <w:lang w:val="bg-BG"/>
        </w:rPr>
        <w:t>а</w:t>
      </w:r>
      <w:r w:rsidRPr="00642397">
        <w:rPr>
          <w:bCs/>
          <w:lang w:val="bg-BG"/>
        </w:rPr>
        <w:t>т</w:t>
      </w:r>
      <w:r w:rsidR="00E67378" w:rsidRPr="00642397">
        <w:rPr>
          <w:bCs/>
          <w:lang w:val="bg-BG"/>
        </w:rPr>
        <w:t>а</w:t>
      </w:r>
      <w:r w:rsidRPr="00642397">
        <w:rPr>
          <w:bCs/>
          <w:lang w:val="bg-BG"/>
        </w:rPr>
        <w:t xml:space="preserve"> общин</w:t>
      </w:r>
      <w:r w:rsidR="00E67378" w:rsidRPr="00642397">
        <w:rPr>
          <w:bCs/>
          <w:lang w:val="bg-BG"/>
        </w:rPr>
        <w:t>а</w:t>
      </w:r>
      <w:r w:rsidRPr="00642397">
        <w:rPr>
          <w:bCs/>
          <w:lang w:val="bg-BG"/>
        </w:rPr>
        <w:t xml:space="preserve">, е необходимо анаеробната инсталация да е частна общинска собственост, тъй като съгласно разпоредбите на Закона за общинската собственост (ЗОС), имоти </w:t>
      </w:r>
      <w:r w:rsidR="00642397">
        <w:rPr>
          <w:bCs/>
          <w:lang w:val="bg-BG"/>
        </w:rPr>
        <w:t>– публична общинска собственост</w:t>
      </w:r>
      <w:r w:rsidRPr="00642397">
        <w:rPr>
          <w:bCs/>
          <w:lang w:val="bg-BG"/>
        </w:rPr>
        <w:t xml:space="preserve"> не могат да се даряват. Инсталацията, включваща гореописаните сгради, няма характер на публична общинска собственост и не попада в никоя от хипотезите на чл. 3, ал. 2 от ЗОС. </w:t>
      </w:r>
    </w:p>
    <w:p w:rsidR="00E67378" w:rsidRPr="00642397" w:rsidRDefault="00E67378" w:rsidP="00E67378">
      <w:pPr>
        <w:ind w:firstLine="709"/>
        <w:jc w:val="both"/>
        <w:rPr>
          <w:rFonts w:eastAsia="Calibri"/>
          <w:lang w:val="bg-BG"/>
        </w:rPr>
      </w:pPr>
      <w:r w:rsidRPr="00642397">
        <w:rPr>
          <w:lang w:val="bg-BG"/>
        </w:rPr>
        <w:t>Предложеното разпореждане не е включено в утвърдената „Годишна програма за управление и разпореждане с имотите, общинска собственост в Община Русе през 2024 г.“</w:t>
      </w:r>
    </w:p>
    <w:p w:rsidR="00642397" w:rsidRDefault="00642397" w:rsidP="0015563E">
      <w:pPr>
        <w:tabs>
          <w:tab w:val="left" w:pos="9180"/>
        </w:tabs>
        <w:ind w:firstLine="709"/>
        <w:jc w:val="both"/>
        <w:rPr>
          <w:lang w:val="bg-BG"/>
        </w:rPr>
      </w:pPr>
    </w:p>
    <w:p w:rsidR="0015563E" w:rsidRPr="00642397" w:rsidRDefault="0015563E" w:rsidP="0015563E">
      <w:pPr>
        <w:tabs>
          <w:tab w:val="left" w:pos="9180"/>
        </w:tabs>
        <w:ind w:firstLine="709"/>
        <w:jc w:val="both"/>
        <w:rPr>
          <w:lang w:val="bg-BG"/>
        </w:rPr>
      </w:pPr>
      <w:r w:rsidRPr="00642397">
        <w:rPr>
          <w:lang w:val="bg-BG"/>
        </w:rPr>
        <w:t>С оглед изложеното и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Общинския съвет да вземе следното:</w:t>
      </w:r>
    </w:p>
    <w:p w:rsidR="0015563E" w:rsidRPr="00642397" w:rsidRDefault="0015563E" w:rsidP="0015563E">
      <w:pPr>
        <w:jc w:val="both"/>
        <w:rPr>
          <w:lang w:val="bg-BG"/>
        </w:rPr>
      </w:pPr>
    </w:p>
    <w:p w:rsidR="0015563E" w:rsidRPr="00642397" w:rsidRDefault="0015563E" w:rsidP="0015563E">
      <w:pPr>
        <w:jc w:val="center"/>
        <w:rPr>
          <w:b/>
          <w:bCs/>
          <w:lang w:val="bg-BG"/>
        </w:rPr>
      </w:pPr>
      <w:r w:rsidRPr="00642397">
        <w:rPr>
          <w:b/>
          <w:bCs/>
          <w:lang w:val="bg-BG"/>
        </w:rPr>
        <w:t>Р Е Ш Е Н И Е:</w:t>
      </w:r>
    </w:p>
    <w:p w:rsidR="0015563E" w:rsidRPr="00642397" w:rsidRDefault="0015563E" w:rsidP="0015563E">
      <w:pPr>
        <w:jc w:val="center"/>
        <w:rPr>
          <w:b/>
          <w:bCs/>
          <w:lang w:val="bg-BG"/>
        </w:rPr>
      </w:pPr>
    </w:p>
    <w:p w:rsidR="0015563E" w:rsidRPr="00642397" w:rsidRDefault="0015563E" w:rsidP="0015563E">
      <w:pPr>
        <w:ind w:firstLine="709"/>
        <w:jc w:val="both"/>
        <w:rPr>
          <w:b/>
          <w:lang w:val="bg-BG"/>
        </w:rPr>
      </w:pPr>
      <w:r w:rsidRPr="00642397">
        <w:rPr>
          <w:lang w:val="bg-BG"/>
        </w:rPr>
        <w:t>На основание чл. 21, ал. 1, т. 8 и чл. 21, ал. 2 от Закона за местното самоуправление и местната администрация, чл. 6, ал. 1 и ал. 3</w:t>
      </w:r>
      <w:r w:rsidR="00E67378" w:rsidRPr="00642397">
        <w:rPr>
          <w:lang w:val="bg-BG"/>
        </w:rPr>
        <w:t>, чл. 8, ал. 1 и ал. 9, чл. 35, ал. 5</w:t>
      </w:r>
      <w:r w:rsidRPr="00642397">
        <w:rPr>
          <w:lang w:val="bg-BG"/>
        </w:rPr>
        <w:t xml:space="preserve"> от Закона за общинската собственост</w:t>
      </w:r>
      <w:r w:rsidR="00E67378" w:rsidRPr="00642397">
        <w:rPr>
          <w:lang w:val="bg-BG"/>
        </w:rPr>
        <w:t>,</w:t>
      </w:r>
      <w:r w:rsidRPr="00642397">
        <w:rPr>
          <w:lang w:val="bg-BG"/>
        </w:rPr>
        <w:t xml:space="preserve"> </w:t>
      </w:r>
      <w:r w:rsidR="00E67378" w:rsidRPr="00642397">
        <w:rPr>
          <w:lang w:val="bg-BG"/>
        </w:rPr>
        <w:t xml:space="preserve">чл. 26, ал. 1, т. 7 и </w:t>
      </w:r>
      <w:r w:rsidRPr="00642397">
        <w:rPr>
          <w:lang w:val="bg-BG"/>
        </w:rPr>
        <w:t xml:space="preserve">чл. </w:t>
      </w:r>
      <w:r w:rsidR="00E67378" w:rsidRPr="00642397">
        <w:rPr>
          <w:lang w:val="bg-BG"/>
        </w:rPr>
        <w:t>33</w:t>
      </w:r>
      <w:r w:rsidRPr="00642397">
        <w:rPr>
          <w:lang w:val="bg-BG"/>
        </w:rPr>
        <w:t xml:space="preserve">, ал. </w:t>
      </w:r>
      <w:r w:rsidR="00E67378" w:rsidRPr="00642397">
        <w:rPr>
          <w:lang w:val="bg-BG"/>
        </w:rPr>
        <w:t>1</w:t>
      </w:r>
      <w:r w:rsidRPr="00642397">
        <w:rPr>
          <w:lang w:val="bg-BG"/>
        </w:rPr>
        <w:t xml:space="preserve"> от Наредба №1 за общинската собственост на Общински съвет – Русе</w:t>
      </w:r>
      <w:r w:rsidRPr="00642397">
        <w:rPr>
          <w:bCs/>
          <w:lang w:val="bg-BG"/>
        </w:rPr>
        <w:t xml:space="preserve">, </w:t>
      </w:r>
      <w:r w:rsidR="007214A2" w:rsidRPr="00642397">
        <w:rPr>
          <w:bCs/>
          <w:lang w:val="bg-BG"/>
        </w:rPr>
        <w:t xml:space="preserve">и чл. 5, ал. 3 от Споразумение за партньорство, </w:t>
      </w:r>
      <w:r w:rsidR="007214A2" w:rsidRPr="00642397">
        <w:rPr>
          <w:bCs/>
          <w:lang w:val="bg-BG"/>
        </w:rPr>
        <w:lastRenderedPageBreak/>
        <w:t xml:space="preserve">сключено между общините – членове на РСУО – Русе на 02.05.2017 г., </w:t>
      </w:r>
      <w:r w:rsidRPr="00642397">
        <w:rPr>
          <w:lang w:val="bg-BG"/>
        </w:rPr>
        <w:t xml:space="preserve">Общински съвет </w:t>
      </w:r>
      <w:r w:rsidRPr="00642397">
        <w:rPr>
          <w:b/>
          <w:lang w:val="bg-BG"/>
        </w:rPr>
        <w:t>реши:</w:t>
      </w:r>
    </w:p>
    <w:p w:rsidR="007214A2" w:rsidRPr="00642397" w:rsidRDefault="0015563E" w:rsidP="007214A2">
      <w:pPr>
        <w:pStyle w:val="a7"/>
        <w:numPr>
          <w:ilvl w:val="0"/>
          <w:numId w:val="1"/>
        </w:numPr>
        <w:ind w:left="0" w:firstLine="709"/>
        <w:jc w:val="both"/>
        <w:rPr>
          <w:bCs/>
          <w:lang w:val="bg-BG"/>
        </w:rPr>
      </w:pPr>
      <w:r w:rsidRPr="00642397">
        <w:rPr>
          <w:b/>
          <w:lang w:val="bg-BG"/>
        </w:rPr>
        <w:t xml:space="preserve">Обявява </w:t>
      </w:r>
      <w:r w:rsidRPr="00642397">
        <w:rPr>
          <w:lang w:val="bg-BG"/>
        </w:rPr>
        <w:t xml:space="preserve">Анаеробна инсталация за разделно събрани </w:t>
      </w:r>
      <w:proofErr w:type="spellStart"/>
      <w:r w:rsidRPr="00642397">
        <w:rPr>
          <w:lang w:val="bg-BG"/>
        </w:rPr>
        <w:t>биоразградими</w:t>
      </w:r>
      <w:proofErr w:type="spellEnd"/>
      <w:r w:rsidRPr="00642397">
        <w:rPr>
          <w:lang w:val="bg-BG"/>
        </w:rPr>
        <w:t xml:space="preserve"> отпадъци</w:t>
      </w:r>
      <w:r w:rsidRPr="00642397">
        <w:rPr>
          <w:b/>
          <w:lang w:val="bg-BG"/>
        </w:rPr>
        <w:t xml:space="preserve"> </w:t>
      </w:r>
      <w:r w:rsidRPr="00642397">
        <w:rPr>
          <w:lang w:val="bg-BG"/>
        </w:rPr>
        <w:t>на територията на Регионално сдружение за управление на отпадъците</w:t>
      </w:r>
      <w:r w:rsidRPr="00642397">
        <w:rPr>
          <w:b/>
          <w:lang w:val="bg-BG"/>
        </w:rPr>
        <w:t xml:space="preserve"> – </w:t>
      </w:r>
      <w:r w:rsidRPr="00642397">
        <w:rPr>
          <w:lang w:val="bg-BG"/>
        </w:rPr>
        <w:t xml:space="preserve">Русе, </w:t>
      </w:r>
      <w:r w:rsidRPr="00642397">
        <w:rPr>
          <w:bCs/>
          <w:lang w:val="bg-BG"/>
        </w:rPr>
        <w:t xml:space="preserve">находяща се в гр. Русе, местност „Под Ормана“, включваща следните сгради: </w:t>
      </w:r>
      <w:r w:rsidRPr="00642397">
        <w:rPr>
          <w:lang w:val="bg-BG"/>
        </w:rPr>
        <w:t xml:space="preserve">двуетажна сграда с идентификатор </w:t>
      </w:r>
      <w:r w:rsidRPr="00642397">
        <w:rPr>
          <w:b/>
          <w:lang w:val="bg-BG"/>
        </w:rPr>
        <w:t>63427.60.23.1</w:t>
      </w:r>
      <w:r w:rsidRPr="00642397">
        <w:rPr>
          <w:lang w:val="bg-BG"/>
        </w:rPr>
        <w:t xml:space="preserve">,  със застроена площ 238 </w:t>
      </w:r>
      <w:proofErr w:type="spellStart"/>
      <w:r w:rsidRPr="00642397">
        <w:rPr>
          <w:lang w:val="bg-BG"/>
        </w:rPr>
        <w:t>кв.м</w:t>
      </w:r>
      <w:proofErr w:type="spellEnd"/>
      <w:r w:rsidRPr="00642397">
        <w:rPr>
          <w:lang w:val="bg-BG"/>
        </w:rPr>
        <w:t xml:space="preserve">., с предназначение: Административна, делова сграда; едноетажна сграда с идентификатор </w:t>
      </w:r>
      <w:r w:rsidRPr="00642397">
        <w:rPr>
          <w:b/>
          <w:lang w:val="bg-BG"/>
        </w:rPr>
        <w:t>63427.60.23.2</w:t>
      </w:r>
      <w:r w:rsidRPr="00642397">
        <w:rPr>
          <w:lang w:val="bg-BG"/>
        </w:rPr>
        <w:t xml:space="preserve">, със застроена площ 65 </w:t>
      </w:r>
      <w:proofErr w:type="spellStart"/>
      <w:r w:rsidRPr="00642397">
        <w:rPr>
          <w:lang w:val="bg-BG"/>
        </w:rPr>
        <w:t>кв.м</w:t>
      </w:r>
      <w:proofErr w:type="spellEnd"/>
      <w:r w:rsidRPr="00642397">
        <w:rPr>
          <w:lang w:val="bg-BG"/>
        </w:rPr>
        <w:t xml:space="preserve">., с предназначение: Промишлена сграда; едноетажна сграда с идентификатор </w:t>
      </w:r>
      <w:r w:rsidRPr="00642397">
        <w:rPr>
          <w:b/>
          <w:lang w:val="bg-BG"/>
        </w:rPr>
        <w:t>63427.60.23.3</w:t>
      </w:r>
      <w:r w:rsidRPr="00642397">
        <w:rPr>
          <w:lang w:val="bg-BG"/>
        </w:rPr>
        <w:t xml:space="preserve">, със застроена площ 11 </w:t>
      </w:r>
      <w:proofErr w:type="spellStart"/>
      <w:r w:rsidRPr="00642397">
        <w:rPr>
          <w:lang w:val="bg-BG"/>
        </w:rPr>
        <w:t>кв.м</w:t>
      </w:r>
      <w:proofErr w:type="spellEnd"/>
      <w:r w:rsidRPr="00642397">
        <w:rPr>
          <w:lang w:val="bg-BG"/>
        </w:rPr>
        <w:t xml:space="preserve">. , с предназначение: Сграда за енергопроизводство; едноетажна сграда с идентификатор </w:t>
      </w:r>
      <w:r w:rsidRPr="00642397">
        <w:rPr>
          <w:b/>
          <w:lang w:val="bg-BG"/>
        </w:rPr>
        <w:t>63427.60.23.4,</w:t>
      </w:r>
      <w:r w:rsidRPr="00642397">
        <w:rPr>
          <w:lang w:val="bg-BG"/>
        </w:rPr>
        <w:t xml:space="preserve"> със застроена площ 30 </w:t>
      </w:r>
      <w:proofErr w:type="spellStart"/>
      <w:r w:rsidRPr="00642397">
        <w:rPr>
          <w:lang w:val="bg-BG"/>
        </w:rPr>
        <w:t>кв.м</w:t>
      </w:r>
      <w:proofErr w:type="spellEnd"/>
      <w:r w:rsidRPr="00642397">
        <w:rPr>
          <w:lang w:val="bg-BG"/>
        </w:rPr>
        <w:t xml:space="preserve">., с предназначение: Промишлена сграда; едноетажна сграда с идентификатор </w:t>
      </w:r>
      <w:r w:rsidRPr="00642397">
        <w:rPr>
          <w:b/>
          <w:lang w:val="bg-BG"/>
        </w:rPr>
        <w:t>63427.60.23.5</w:t>
      </w:r>
      <w:r w:rsidRPr="00642397">
        <w:rPr>
          <w:lang w:val="bg-BG"/>
        </w:rPr>
        <w:t xml:space="preserve">, със застроена площ 30 </w:t>
      </w:r>
      <w:proofErr w:type="spellStart"/>
      <w:r w:rsidRPr="00642397">
        <w:rPr>
          <w:lang w:val="bg-BG"/>
        </w:rPr>
        <w:t>кв.м</w:t>
      </w:r>
      <w:proofErr w:type="spellEnd"/>
      <w:r w:rsidRPr="00642397">
        <w:rPr>
          <w:lang w:val="bg-BG"/>
        </w:rPr>
        <w:t xml:space="preserve">., с предназначение: Промишлена сграда; едноетажна сграда с идентификатор </w:t>
      </w:r>
      <w:r w:rsidRPr="00642397">
        <w:rPr>
          <w:b/>
          <w:lang w:val="bg-BG"/>
        </w:rPr>
        <w:t>63427.60.23.6</w:t>
      </w:r>
      <w:r w:rsidRPr="00642397">
        <w:rPr>
          <w:lang w:val="bg-BG"/>
        </w:rPr>
        <w:t xml:space="preserve">, със застроена площ 15 </w:t>
      </w:r>
      <w:proofErr w:type="spellStart"/>
      <w:r w:rsidRPr="00642397">
        <w:rPr>
          <w:lang w:val="bg-BG"/>
        </w:rPr>
        <w:t>кв.м</w:t>
      </w:r>
      <w:proofErr w:type="spellEnd"/>
      <w:r w:rsidRPr="00642397">
        <w:rPr>
          <w:lang w:val="bg-BG"/>
        </w:rPr>
        <w:t xml:space="preserve">., с предназначение: Промишлена сграда; едноетажна сграда с идентификатор </w:t>
      </w:r>
      <w:r w:rsidRPr="00642397">
        <w:rPr>
          <w:b/>
          <w:lang w:val="bg-BG"/>
        </w:rPr>
        <w:t>63427.60.23.7</w:t>
      </w:r>
      <w:r w:rsidRPr="00642397">
        <w:rPr>
          <w:lang w:val="bg-BG"/>
        </w:rPr>
        <w:t xml:space="preserve">, със застроена площ 30 </w:t>
      </w:r>
      <w:proofErr w:type="spellStart"/>
      <w:r w:rsidRPr="00642397">
        <w:rPr>
          <w:lang w:val="bg-BG"/>
        </w:rPr>
        <w:t>кв.м</w:t>
      </w:r>
      <w:proofErr w:type="spellEnd"/>
      <w:r w:rsidRPr="00642397">
        <w:rPr>
          <w:lang w:val="bg-BG"/>
        </w:rPr>
        <w:t>, с предназначение: Промишлена сграда; едноетажна сграда с идентификатор</w:t>
      </w:r>
      <w:r w:rsidRPr="00642397">
        <w:rPr>
          <w:b/>
          <w:lang w:val="bg-BG"/>
        </w:rPr>
        <w:t xml:space="preserve"> 63427.60.23.8</w:t>
      </w:r>
      <w:r w:rsidRPr="00642397">
        <w:rPr>
          <w:lang w:val="bg-BG"/>
        </w:rPr>
        <w:t xml:space="preserve">, със застроена площ 1 025 </w:t>
      </w:r>
      <w:proofErr w:type="spellStart"/>
      <w:r w:rsidRPr="00642397">
        <w:rPr>
          <w:lang w:val="bg-BG"/>
        </w:rPr>
        <w:t>кв.м</w:t>
      </w:r>
      <w:proofErr w:type="spellEnd"/>
      <w:r w:rsidRPr="00642397">
        <w:rPr>
          <w:lang w:val="bg-BG"/>
        </w:rPr>
        <w:t>., с предназначение: Промишлена сграда; едноетажна сграда с идентификатор</w:t>
      </w:r>
      <w:r w:rsidRPr="00642397">
        <w:rPr>
          <w:b/>
          <w:lang w:val="bg-BG"/>
        </w:rPr>
        <w:t xml:space="preserve"> 63427.60.23.9</w:t>
      </w:r>
      <w:r w:rsidRPr="00642397">
        <w:rPr>
          <w:lang w:val="bg-BG"/>
        </w:rPr>
        <w:t xml:space="preserve">, със застроена площ 297 </w:t>
      </w:r>
      <w:proofErr w:type="spellStart"/>
      <w:r w:rsidRPr="00642397">
        <w:rPr>
          <w:lang w:val="bg-BG"/>
        </w:rPr>
        <w:t>кв.м</w:t>
      </w:r>
      <w:proofErr w:type="spellEnd"/>
      <w:r w:rsidRPr="00642397">
        <w:rPr>
          <w:lang w:val="bg-BG"/>
        </w:rPr>
        <w:t>., с предназначение: Складова база, склад и едноетажна сграда с идентификатор</w:t>
      </w:r>
      <w:r w:rsidRPr="00642397">
        <w:rPr>
          <w:b/>
          <w:lang w:val="bg-BG"/>
        </w:rPr>
        <w:t xml:space="preserve"> 63427.60.23.10</w:t>
      </w:r>
      <w:r w:rsidRPr="00642397">
        <w:rPr>
          <w:lang w:val="bg-BG"/>
        </w:rPr>
        <w:t xml:space="preserve">, със застроена площ 224 </w:t>
      </w:r>
      <w:proofErr w:type="spellStart"/>
      <w:r w:rsidRPr="00642397">
        <w:rPr>
          <w:lang w:val="bg-BG"/>
        </w:rPr>
        <w:t>кв.м</w:t>
      </w:r>
      <w:proofErr w:type="spellEnd"/>
      <w:r w:rsidRPr="00642397">
        <w:rPr>
          <w:lang w:val="bg-BG"/>
        </w:rPr>
        <w:t xml:space="preserve">., с предназначение: Складова база, склад, предмет на  АПОС №11126/20.06.2024 г., вписан под №115, том 19, Н.Д. 4027, ДВР 7700, вх. №7893/21.06.2024 г. по описа на Службата по вписвания – гр. Русе, </w:t>
      </w:r>
      <w:r w:rsidR="007214A2" w:rsidRPr="00642397">
        <w:rPr>
          <w:lang w:val="bg-BG"/>
        </w:rPr>
        <w:t xml:space="preserve">заедно с всички съоръжения и принадлежности към анаеробната инсталация, без терена, </w:t>
      </w:r>
      <w:r w:rsidRPr="00642397">
        <w:rPr>
          <w:lang w:val="bg-BG"/>
        </w:rPr>
        <w:t xml:space="preserve">за </w:t>
      </w:r>
      <w:r w:rsidRPr="00642397">
        <w:rPr>
          <w:b/>
          <w:bCs/>
          <w:lang w:val="bg-BG"/>
        </w:rPr>
        <w:t>частна общинска собственост.</w:t>
      </w:r>
    </w:p>
    <w:p w:rsidR="007214A2" w:rsidRPr="00642397" w:rsidRDefault="007214A2" w:rsidP="007214A2">
      <w:pPr>
        <w:pStyle w:val="a7"/>
        <w:ind w:left="709"/>
        <w:jc w:val="both"/>
        <w:rPr>
          <w:bCs/>
          <w:lang w:val="bg-BG"/>
        </w:rPr>
      </w:pPr>
    </w:p>
    <w:p w:rsidR="007214A2" w:rsidRPr="00642397" w:rsidRDefault="007214A2" w:rsidP="007214A2">
      <w:pPr>
        <w:pStyle w:val="a7"/>
        <w:ind w:left="709"/>
        <w:jc w:val="both"/>
        <w:rPr>
          <w:bCs/>
          <w:lang w:val="bg-BG"/>
        </w:rPr>
      </w:pPr>
      <w:r w:rsidRPr="00642397">
        <w:rPr>
          <w:bCs/>
          <w:lang w:val="bg-BG"/>
        </w:rPr>
        <w:t>При приемане на решението по точка 1:</w:t>
      </w:r>
    </w:p>
    <w:p w:rsidR="00E67378" w:rsidRPr="001474E8" w:rsidRDefault="00E67378" w:rsidP="001474E8">
      <w:pPr>
        <w:ind w:firstLine="709"/>
        <w:jc w:val="both"/>
        <w:rPr>
          <w:rFonts w:eastAsia="Calibri"/>
          <w:lang w:val="bg-BG"/>
        </w:rPr>
      </w:pPr>
      <w:r w:rsidRPr="00642397">
        <w:rPr>
          <w:b/>
          <w:bCs/>
          <w:lang w:val="bg-BG"/>
        </w:rPr>
        <w:t>2.</w:t>
      </w:r>
      <w:r w:rsidR="007214A2" w:rsidRPr="00642397">
        <w:rPr>
          <w:b/>
          <w:bCs/>
          <w:lang w:val="bg-BG"/>
        </w:rPr>
        <w:t>1.</w:t>
      </w:r>
      <w:r w:rsidRPr="00642397">
        <w:rPr>
          <w:b/>
          <w:bCs/>
          <w:lang w:val="bg-BG"/>
        </w:rPr>
        <w:t xml:space="preserve"> Допълва годишната програма за управление и разпореждане с имотите</w:t>
      </w:r>
      <w:r w:rsidR="001474E8" w:rsidRPr="001474E8">
        <w:rPr>
          <w:lang w:val="bg-BG"/>
        </w:rPr>
        <w:t xml:space="preserve"> </w:t>
      </w:r>
      <w:r w:rsidR="001474E8" w:rsidRPr="001474E8">
        <w:rPr>
          <w:b/>
          <w:lang w:val="bg-BG"/>
        </w:rPr>
        <w:t>общинска собстве</w:t>
      </w:r>
      <w:r w:rsidR="001474E8" w:rsidRPr="001474E8">
        <w:rPr>
          <w:b/>
          <w:lang w:val="bg-BG"/>
        </w:rPr>
        <w:t>ност в Община Русе през 2024 г.</w:t>
      </w:r>
      <w:r w:rsidRPr="00642397">
        <w:rPr>
          <w:bCs/>
          <w:lang w:val="bg-BG"/>
        </w:rPr>
        <w:t xml:space="preserve"> с извършване на дарение спрямо </w:t>
      </w:r>
      <w:r w:rsidR="007214A2" w:rsidRPr="00642397">
        <w:rPr>
          <w:bCs/>
          <w:lang w:val="bg-BG"/>
        </w:rPr>
        <w:t xml:space="preserve">идеални части от правото на собственост спрямо </w:t>
      </w:r>
      <w:r w:rsidR="008967A1" w:rsidRPr="00642397">
        <w:rPr>
          <w:lang w:val="bg-BG"/>
        </w:rPr>
        <w:t xml:space="preserve">Анаеробна инсталация за разделно събрани </w:t>
      </w:r>
      <w:proofErr w:type="spellStart"/>
      <w:r w:rsidR="008967A1" w:rsidRPr="00642397">
        <w:rPr>
          <w:lang w:val="bg-BG"/>
        </w:rPr>
        <w:t>биоразградими</w:t>
      </w:r>
      <w:proofErr w:type="spellEnd"/>
      <w:r w:rsidR="008967A1" w:rsidRPr="00642397">
        <w:rPr>
          <w:lang w:val="bg-BG"/>
        </w:rPr>
        <w:t xml:space="preserve"> отпадъци</w:t>
      </w:r>
      <w:r w:rsidR="008967A1" w:rsidRPr="00642397">
        <w:rPr>
          <w:b/>
          <w:lang w:val="bg-BG"/>
        </w:rPr>
        <w:t xml:space="preserve"> </w:t>
      </w:r>
      <w:r w:rsidR="008967A1" w:rsidRPr="00642397">
        <w:rPr>
          <w:lang w:val="bg-BG"/>
        </w:rPr>
        <w:t>на територията на Регионално сдружение за управление на отпадъците</w:t>
      </w:r>
      <w:r w:rsidR="008967A1" w:rsidRPr="00642397">
        <w:rPr>
          <w:b/>
          <w:lang w:val="bg-BG"/>
        </w:rPr>
        <w:t xml:space="preserve"> – </w:t>
      </w:r>
      <w:r w:rsidR="008967A1" w:rsidRPr="00642397">
        <w:rPr>
          <w:lang w:val="bg-BG"/>
        </w:rPr>
        <w:t xml:space="preserve">Русе, </w:t>
      </w:r>
      <w:r w:rsidR="008967A1" w:rsidRPr="00642397">
        <w:rPr>
          <w:bCs/>
          <w:lang w:val="bg-BG"/>
        </w:rPr>
        <w:t>находяща се в гр. Русе, местност „Под Ормана“, включваща следните сгради</w:t>
      </w:r>
      <w:r w:rsidR="007214A2" w:rsidRPr="00642397">
        <w:rPr>
          <w:bCs/>
          <w:lang w:val="bg-BG"/>
        </w:rPr>
        <w:t xml:space="preserve"> с идентификатори по КК на гр. Русе </w:t>
      </w:r>
      <w:r w:rsidR="008967A1" w:rsidRPr="00642397">
        <w:rPr>
          <w:b/>
          <w:lang w:val="bg-BG"/>
        </w:rPr>
        <w:t>63427.60.23.1</w:t>
      </w:r>
      <w:r w:rsidR="008967A1" w:rsidRPr="00642397">
        <w:rPr>
          <w:lang w:val="bg-BG"/>
        </w:rPr>
        <w:t xml:space="preserve">,  </w:t>
      </w:r>
      <w:r w:rsidR="008967A1" w:rsidRPr="00642397">
        <w:rPr>
          <w:b/>
          <w:lang w:val="bg-BG"/>
        </w:rPr>
        <w:t>63427.60.23.2</w:t>
      </w:r>
      <w:r w:rsidR="008967A1" w:rsidRPr="00642397">
        <w:rPr>
          <w:lang w:val="bg-BG"/>
        </w:rPr>
        <w:t xml:space="preserve">, </w:t>
      </w:r>
      <w:r w:rsidR="008967A1" w:rsidRPr="00642397">
        <w:rPr>
          <w:b/>
          <w:lang w:val="bg-BG"/>
        </w:rPr>
        <w:t>63427.60.23.3</w:t>
      </w:r>
      <w:r w:rsidR="008967A1" w:rsidRPr="00642397">
        <w:rPr>
          <w:lang w:val="bg-BG"/>
        </w:rPr>
        <w:t xml:space="preserve">, </w:t>
      </w:r>
      <w:r w:rsidR="008967A1" w:rsidRPr="00642397">
        <w:rPr>
          <w:b/>
          <w:lang w:val="bg-BG"/>
        </w:rPr>
        <w:t>63427.60.23.4,</w:t>
      </w:r>
      <w:r w:rsidR="008967A1" w:rsidRPr="00642397">
        <w:rPr>
          <w:lang w:val="bg-BG"/>
        </w:rPr>
        <w:t xml:space="preserve"> </w:t>
      </w:r>
      <w:r w:rsidR="008967A1" w:rsidRPr="00642397">
        <w:rPr>
          <w:b/>
          <w:lang w:val="bg-BG"/>
        </w:rPr>
        <w:t>63427.60.23.5</w:t>
      </w:r>
      <w:r w:rsidR="008967A1" w:rsidRPr="00642397">
        <w:rPr>
          <w:lang w:val="bg-BG"/>
        </w:rPr>
        <w:t xml:space="preserve">, </w:t>
      </w:r>
      <w:r w:rsidR="008967A1" w:rsidRPr="00642397">
        <w:rPr>
          <w:b/>
          <w:lang w:val="bg-BG"/>
        </w:rPr>
        <w:t>63427.60.23.6</w:t>
      </w:r>
      <w:r w:rsidR="008967A1" w:rsidRPr="00642397">
        <w:rPr>
          <w:lang w:val="bg-BG"/>
        </w:rPr>
        <w:t xml:space="preserve">, </w:t>
      </w:r>
      <w:r w:rsidR="008967A1" w:rsidRPr="00642397">
        <w:rPr>
          <w:b/>
          <w:lang w:val="bg-BG"/>
        </w:rPr>
        <w:t>63427.60.23.7</w:t>
      </w:r>
      <w:r w:rsidR="008967A1" w:rsidRPr="00642397">
        <w:rPr>
          <w:lang w:val="bg-BG"/>
        </w:rPr>
        <w:t xml:space="preserve">, </w:t>
      </w:r>
      <w:r w:rsidR="008967A1" w:rsidRPr="00642397">
        <w:rPr>
          <w:b/>
          <w:lang w:val="bg-BG"/>
        </w:rPr>
        <w:t>63427.60.23.8</w:t>
      </w:r>
      <w:r w:rsidR="008967A1" w:rsidRPr="00642397">
        <w:rPr>
          <w:lang w:val="bg-BG"/>
        </w:rPr>
        <w:t xml:space="preserve">, </w:t>
      </w:r>
      <w:r w:rsidR="008967A1" w:rsidRPr="00642397">
        <w:rPr>
          <w:b/>
          <w:lang w:val="bg-BG"/>
        </w:rPr>
        <w:t>63427.60.23.9</w:t>
      </w:r>
      <w:r w:rsidR="008967A1" w:rsidRPr="00642397">
        <w:rPr>
          <w:lang w:val="bg-BG"/>
        </w:rPr>
        <w:t xml:space="preserve"> и </w:t>
      </w:r>
      <w:r w:rsidR="008967A1" w:rsidRPr="00642397">
        <w:rPr>
          <w:b/>
          <w:lang w:val="bg-BG"/>
        </w:rPr>
        <w:t>63427.60.23.10</w:t>
      </w:r>
      <w:r w:rsidR="008967A1" w:rsidRPr="00642397">
        <w:rPr>
          <w:lang w:val="bg-BG"/>
        </w:rPr>
        <w:t xml:space="preserve">, </w:t>
      </w:r>
      <w:r w:rsidR="007214A2" w:rsidRPr="00642397">
        <w:rPr>
          <w:lang w:val="bg-BG"/>
        </w:rPr>
        <w:t xml:space="preserve">заедно с всички съоръжения и принадлежности към инсталацията, без терена, </w:t>
      </w:r>
      <w:r w:rsidR="008967A1" w:rsidRPr="00642397">
        <w:rPr>
          <w:bCs/>
          <w:lang w:val="bg-BG"/>
        </w:rPr>
        <w:t>в полза на общините – членове на Регионално</w:t>
      </w:r>
      <w:r w:rsidR="007214A2" w:rsidRPr="00642397">
        <w:rPr>
          <w:bCs/>
          <w:lang w:val="bg-BG"/>
        </w:rPr>
        <w:t>то</w:t>
      </w:r>
      <w:r w:rsidR="008967A1" w:rsidRPr="00642397">
        <w:rPr>
          <w:bCs/>
          <w:lang w:val="bg-BG"/>
        </w:rPr>
        <w:t xml:space="preserve"> сдружение за управление на отпадъците</w:t>
      </w:r>
      <w:r w:rsidR="007214A2" w:rsidRPr="00642397">
        <w:rPr>
          <w:bCs/>
          <w:lang w:val="bg-BG"/>
        </w:rPr>
        <w:t xml:space="preserve"> – Русе, както следва:</w:t>
      </w:r>
    </w:p>
    <w:p w:rsidR="007214A2" w:rsidRPr="00642397" w:rsidRDefault="007214A2" w:rsidP="007214A2">
      <w:pPr>
        <w:ind w:right="-1" w:firstLine="709"/>
        <w:jc w:val="both"/>
        <w:rPr>
          <w:lang w:val="bg-BG"/>
        </w:rPr>
      </w:pPr>
      <w:r w:rsidRPr="00642397">
        <w:rPr>
          <w:lang w:val="bg-BG"/>
        </w:rPr>
        <w:t>- Община Иваново – 5,59%</w:t>
      </w:r>
    </w:p>
    <w:p w:rsidR="007214A2" w:rsidRPr="00642397" w:rsidRDefault="007214A2" w:rsidP="007214A2">
      <w:pPr>
        <w:ind w:right="-1" w:firstLine="709"/>
        <w:jc w:val="both"/>
        <w:rPr>
          <w:lang w:val="bg-BG"/>
        </w:rPr>
      </w:pPr>
      <w:r w:rsidRPr="00642397">
        <w:rPr>
          <w:lang w:val="bg-BG"/>
        </w:rPr>
        <w:t>- Община Сливо поле – 4,11%</w:t>
      </w:r>
    </w:p>
    <w:p w:rsidR="007214A2" w:rsidRPr="00642397" w:rsidRDefault="007214A2" w:rsidP="007214A2">
      <w:pPr>
        <w:ind w:right="-1" w:firstLine="709"/>
        <w:jc w:val="both"/>
        <w:rPr>
          <w:lang w:val="bg-BG"/>
        </w:rPr>
      </w:pPr>
      <w:r w:rsidRPr="00642397">
        <w:rPr>
          <w:lang w:val="bg-BG"/>
        </w:rPr>
        <w:t>- Община Тутракан – 6,72%</w:t>
      </w:r>
    </w:p>
    <w:p w:rsidR="007214A2" w:rsidRPr="00642397" w:rsidRDefault="007214A2" w:rsidP="007214A2">
      <w:pPr>
        <w:ind w:right="-1" w:firstLine="709"/>
        <w:jc w:val="both"/>
        <w:rPr>
          <w:lang w:val="bg-BG"/>
        </w:rPr>
      </w:pPr>
      <w:r w:rsidRPr="00642397">
        <w:rPr>
          <w:lang w:val="bg-BG"/>
        </w:rPr>
        <w:t>- Община Ветово – 1,49%.</w:t>
      </w:r>
    </w:p>
    <w:p w:rsidR="007214A2" w:rsidRPr="00642397" w:rsidRDefault="007214A2" w:rsidP="0015563E">
      <w:pPr>
        <w:ind w:firstLine="709"/>
        <w:jc w:val="both"/>
        <w:rPr>
          <w:bCs/>
          <w:lang w:val="bg-BG"/>
        </w:rPr>
      </w:pPr>
    </w:p>
    <w:p w:rsidR="00EA7FB3" w:rsidRPr="00642397" w:rsidRDefault="007214A2" w:rsidP="00EA7FB3">
      <w:pPr>
        <w:ind w:firstLine="709"/>
        <w:jc w:val="both"/>
        <w:rPr>
          <w:bCs/>
          <w:lang w:val="bg-BG"/>
        </w:rPr>
      </w:pPr>
      <w:r w:rsidRPr="00642397">
        <w:rPr>
          <w:b/>
          <w:bCs/>
          <w:lang w:val="bg-BG"/>
        </w:rPr>
        <w:t>2</w:t>
      </w:r>
      <w:r w:rsidR="008967A1" w:rsidRPr="00642397">
        <w:rPr>
          <w:b/>
          <w:bCs/>
          <w:lang w:val="bg-BG"/>
        </w:rPr>
        <w:t>.</w:t>
      </w:r>
      <w:r w:rsidRPr="00642397">
        <w:rPr>
          <w:b/>
          <w:bCs/>
          <w:lang w:val="bg-BG"/>
        </w:rPr>
        <w:t>2.</w:t>
      </w:r>
      <w:r w:rsidR="008967A1" w:rsidRPr="00642397">
        <w:rPr>
          <w:b/>
          <w:bCs/>
          <w:lang w:val="bg-BG"/>
        </w:rPr>
        <w:t xml:space="preserve"> Дава съгласие </w:t>
      </w:r>
      <w:r w:rsidR="008967A1" w:rsidRPr="00642397">
        <w:rPr>
          <w:bCs/>
          <w:lang w:val="bg-BG"/>
        </w:rPr>
        <w:t xml:space="preserve">да бъде извършено дарение </w:t>
      </w:r>
      <w:r w:rsidR="00EA7FB3" w:rsidRPr="00642397">
        <w:rPr>
          <w:bCs/>
          <w:lang w:val="bg-BG"/>
        </w:rPr>
        <w:t xml:space="preserve">на идеални части от правото на собственост спрямо </w:t>
      </w:r>
      <w:r w:rsidR="00EA7FB3" w:rsidRPr="00642397">
        <w:rPr>
          <w:lang w:val="bg-BG"/>
        </w:rPr>
        <w:t xml:space="preserve">Анаеробна инсталация за разделно събрани </w:t>
      </w:r>
      <w:proofErr w:type="spellStart"/>
      <w:r w:rsidR="00EA7FB3" w:rsidRPr="00642397">
        <w:rPr>
          <w:lang w:val="bg-BG"/>
        </w:rPr>
        <w:t>биоразградими</w:t>
      </w:r>
      <w:proofErr w:type="spellEnd"/>
      <w:r w:rsidR="00EA7FB3" w:rsidRPr="00642397">
        <w:rPr>
          <w:lang w:val="bg-BG"/>
        </w:rPr>
        <w:t xml:space="preserve"> отпадъци</w:t>
      </w:r>
      <w:r w:rsidR="00EA7FB3" w:rsidRPr="00642397">
        <w:rPr>
          <w:b/>
          <w:lang w:val="bg-BG"/>
        </w:rPr>
        <w:t xml:space="preserve"> </w:t>
      </w:r>
      <w:r w:rsidR="00EA7FB3" w:rsidRPr="00642397">
        <w:rPr>
          <w:lang w:val="bg-BG"/>
        </w:rPr>
        <w:t>на територията на Регионално сдружение за управление на отпадъците</w:t>
      </w:r>
      <w:r w:rsidR="00EA7FB3" w:rsidRPr="00642397">
        <w:rPr>
          <w:b/>
          <w:lang w:val="bg-BG"/>
        </w:rPr>
        <w:t xml:space="preserve"> – </w:t>
      </w:r>
      <w:r w:rsidR="00EA7FB3" w:rsidRPr="00642397">
        <w:rPr>
          <w:lang w:val="bg-BG"/>
        </w:rPr>
        <w:t xml:space="preserve">Русе, </w:t>
      </w:r>
      <w:r w:rsidR="00EA7FB3" w:rsidRPr="00642397">
        <w:rPr>
          <w:bCs/>
          <w:lang w:val="bg-BG"/>
        </w:rPr>
        <w:t xml:space="preserve">находяща се в гр. Русе, местност „Под Ормана“, включваща следните сгради с идентификатори по КК на гр. Русе </w:t>
      </w:r>
      <w:r w:rsidR="00EA7FB3" w:rsidRPr="00642397">
        <w:rPr>
          <w:b/>
          <w:lang w:val="bg-BG"/>
        </w:rPr>
        <w:t>63427.60.23.1</w:t>
      </w:r>
      <w:r w:rsidR="00EA7FB3" w:rsidRPr="00642397">
        <w:rPr>
          <w:lang w:val="bg-BG"/>
        </w:rPr>
        <w:t xml:space="preserve">,  </w:t>
      </w:r>
      <w:r w:rsidR="00EA7FB3" w:rsidRPr="00642397">
        <w:rPr>
          <w:b/>
          <w:lang w:val="bg-BG"/>
        </w:rPr>
        <w:t>63427.60.23.2</w:t>
      </w:r>
      <w:r w:rsidR="00EA7FB3" w:rsidRPr="00642397">
        <w:rPr>
          <w:lang w:val="bg-BG"/>
        </w:rPr>
        <w:t xml:space="preserve">, </w:t>
      </w:r>
      <w:r w:rsidR="00EA7FB3" w:rsidRPr="00642397">
        <w:rPr>
          <w:b/>
          <w:lang w:val="bg-BG"/>
        </w:rPr>
        <w:t>63427.60.23.3</w:t>
      </w:r>
      <w:r w:rsidR="00EA7FB3" w:rsidRPr="00642397">
        <w:rPr>
          <w:lang w:val="bg-BG"/>
        </w:rPr>
        <w:t xml:space="preserve">, </w:t>
      </w:r>
      <w:r w:rsidR="00EA7FB3" w:rsidRPr="00642397">
        <w:rPr>
          <w:b/>
          <w:lang w:val="bg-BG"/>
        </w:rPr>
        <w:t>63427.60.23.4,</w:t>
      </w:r>
      <w:r w:rsidR="00EA7FB3" w:rsidRPr="00642397">
        <w:rPr>
          <w:lang w:val="bg-BG"/>
        </w:rPr>
        <w:t xml:space="preserve"> </w:t>
      </w:r>
      <w:r w:rsidR="00EA7FB3" w:rsidRPr="00642397">
        <w:rPr>
          <w:b/>
          <w:lang w:val="bg-BG"/>
        </w:rPr>
        <w:t>63427.60.23.5</w:t>
      </w:r>
      <w:r w:rsidR="00EA7FB3" w:rsidRPr="00642397">
        <w:rPr>
          <w:lang w:val="bg-BG"/>
        </w:rPr>
        <w:t xml:space="preserve">, </w:t>
      </w:r>
      <w:r w:rsidR="00EA7FB3" w:rsidRPr="00642397">
        <w:rPr>
          <w:b/>
          <w:lang w:val="bg-BG"/>
        </w:rPr>
        <w:t>63427.60.23.6</w:t>
      </w:r>
      <w:r w:rsidR="00EA7FB3" w:rsidRPr="00642397">
        <w:rPr>
          <w:lang w:val="bg-BG"/>
        </w:rPr>
        <w:t xml:space="preserve">, </w:t>
      </w:r>
      <w:r w:rsidR="00EA7FB3" w:rsidRPr="00642397">
        <w:rPr>
          <w:b/>
          <w:lang w:val="bg-BG"/>
        </w:rPr>
        <w:t>63427.60.23.7</w:t>
      </w:r>
      <w:r w:rsidR="00EA7FB3" w:rsidRPr="00642397">
        <w:rPr>
          <w:lang w:val="bg-BG"/>
        </w:rPr>
        <w:t xml:space="preserve">, </w:t>
      </w:r>
      <w:r w:rsidR="00EA7FB3" w:rsidRPr="00642397">
        <w:rPr>
          <w:b/>
          <w:lang w:val="bg-BG"/>
        </w:rPr>
        <w:t>63427.60.23.8</w:t>
      </w:r>
      <w:r w:rsidR="00EA7FB3" w:rsidRPr="00642397">
        <w:rPr>
          <w:lang w:val="bg-BG"/>
        </w:rPr>
        <w:t xml:space="preserve">, </w:t>
      </w:r>
      <w:r w:rsidR="00EA7FB3" w:rsidRPr="00642397">
        <w:rPr>
          <w:b/>
          <w:lang w:val="bg-BG"/>
        </w:rPr>
        <w:t>63427.60.23.9</w:t>
      </w:r>
      <w:r w:rsidR="00EA7FB3" w:rsidRPr="00642397">
        <w:rPr>
          <w:lang w:val="bg-BG"/>
        </w:rPr>
        <w:t xml:space="preserve"> и </w:t>
      </w:r>
      <w:r w:rsidR="00EA7FB3" w:rsidRPr="00642397">
        <w:rPr>
          <w:b/>
          <w:lang w:val="bg-BG"/>
        </w:rPr>
        <w:t>63427.60.23.10</w:t>
      </w:r>
      <w:r w:rsidR="00EA7FB3" w:rsidRPr="00642397">
        <w:rPr>
          <w:lang w:val="bg-BG"/>
        </w:rPr>
        <w:t xml:space="preserve">, заедно с всички съоръжения и принадлежности към инсталацията, без терена, </w:t>
      </w:r>
      <w:r w:rsidR="00EA7FB3" w:rsidRPr="00642397">
        <w:rPr>
          <w:bCs/>
          <w:lang w:val="bg-BG"/>
        </w:rPr>
        <w:t>в полза на общините – членове на Регионалното сдружение за управление на отпадъците – Русе, както следва:</w:t>
      </w:r>
    </w:p>
    <w:p w:rsidR="00EA7FB3" w:rsidRPr="00642397" w:rsidRDefault="00EA7FB3" w:rsidP="00EA7FB3">
      <w:pPr>
        <w:ind w:right="-1" w:firstLine="709"/>
        <w:jc w:val="both"/>
        <w:rPr>
          <w:lang w:val="bg-BG"/>
        </w:rPr>
      </w:pPr>
      <w:r w:rsidRPr="00642397">
        <w:rPr>
          <w:lang w:val="bg-BG"/>
        </w:rPr>
        <w:t>- Община Иваново – 5,59%</w:t>
      </w:r>
    </w:p>
    <w:p w:rsidR="00EA7FB3" w:rsidRPr="00642397" w:rsidRDefault="00EA7FB3" w:rsidP="00EA7FB3">
      <w:pPr>
        <w:ind w:right="-1" w:firstLine="709"/>
        <w:jc w:val="both"/>
        <w:rPr>
          <w:lang w:val="bg-BG"/>
        </w:rPr>
      </w:pPr>
      <w:r w:rsidRPr="00642397">
        <w:rPr>
          <w:lang w:val="bg-BG"/>
        </w:rPr>
        <w:lastRenderedPageBreak/>
        <w:t>- Община Сливо поле – 4,11%</w:t>
      </w:r>
    </w:p>
    <w:p w:rsidR="00EA7FB3" w:rsidRPr="00642397" w:rsidRDefault="00EA7FB3" w:rsidP="00EA7FB3">
      <w:pPr>
        <w:ind w:right="-1" w:firstLine="709"/>
        <w:jc w:val="both"/>
        <w:rPr>
          <w:lang w:val="bg-BG"/>
        </w:rPr>
      </w:pPr>
      <w:r w:rsidRPr="00642397">
        <w:rPr>
          <w:lang w:val="bg-BG"/>
        </w:rPr>
        <w:t>- Община Тутракан – 6,72%</w:t>
      </w:r>
    </w:p>
    <w:p w:rsidR="00EA7FB3" w:rsidRPr="00642397" w:rsidRDefault="00EA7FB3" w:rsidP="00EA7FB3">
      <w:pPr>
        <w:ind w:right="-1" w:firstLine="709"/>
        <w:jc w:val="both"/>
        <w:rPr>
          <w:lang w:val="bg-BG"/>
        </w:rPr>
      </w:pPr>
      <w:r w:rsidRPr="00642397">
        <w:rPr>
          <w:lang w:val="bg-BG"/>
        </w:rPr>
        <w:t>- Община Ветово – 1,49%.</w:t>
      </w:r>
    </w:p>
    <w:p w:rsidR="0015563E" w:rsidRPr="00642397" w:rsidRDefault="0015563E" w:rsidP="0015563E">
      <w:pPr>
        <w:ind w:firstLine="709"/>
        <w:jc w:val="both"/>
        <w:rPr>
          <w:b/>
          <w:bCs/>
          <w:lang w:val="bg-BG"/>
        </w:rPr>
      </w:pPr>
    </w:p>
    <w:p w:rsidR="008967A1" w:rsidRPr="00642397" w:rsidRDefault="005B760E" w:rsidP="008967A1">
      <w:pPr>
        <w:ind w:firstLine="709"/>
        <w:jc w:val="both"/>
        <w:rPr>
          <w:lang w:val="bg-BG"/>
        </w:rPr>
      </w:pPr>
      <w:r w:rsidRPr="00642397">
        <w:rPr>
          <w:rFonts w:eastAsia="Calibri"/>
          <w:b/>
          <w:lang w:val="bg-BG"/>
        </w:rPr>
        <w:t xml:space="preserve">Приложения: </w:t>
      </w:r>
      <w:r w:rsidR="008967A1" w:rsidRPr="00642397">
        <w:rPr>
          <w:rFonts w:eastAsia="Calibri"/>
          <w:lang w:val="bg-BG"/>
        </w:rPr>
        <w:t xml:space="preserve">1. </w:t>
      </w:r>
      <w:r w:rsidR="008967A1" w:rsidRPr="00642397">
        <w:rPr>
          <w:lang w:val="bg-BG"/>
        </w:rPr>
        <w:t xml:space="preserve">Копие на </w:t>
      </w:r>
      <w:r w:rsidR="00D52857" w:rsidRPr="00642397">
        <w:rPr>
          <w:lang w:val="bg-BG"/>
        </w:rPr>
        <w:t>АП</w:t>
      </w:r>
      <w:r w:rsidRPr="00642397">
        <w:rPr>
          <w:lang w:val="bg-BG"/>
        </w:rPr>
        <w:t>ОС №</w:t>
      </w:r>
      <w:r w:rsidR="00D52857" w:rsidRPr="00642397">
        <w:rPr>
          <w:lang w:val="bg-BG"/>
        </w:rPr>
        <w:t>11126</w:t>
      </w:r>
      <w:r w:rsidRPr="00642397">
        <w:rPr>
          <w:lang w:val="bg-BG"/>
        </w:rPr>
        <w:t>/</w:t>
      </w:r>
      <w:r w:rsidR="00D52857" w:rsidRPr="00642397">
        <w:rPr>
          <w:lang w:val="bg-BG"/>
        </w:rPr>
        <w:t>20</w:t>
      </w:r>
      <w:r w:rsidRPr="00642397">
        <w:rPr>
          <w:lang w:val="bg-BG"/>
        </w:rPr>
        <w:t>.0</w:t>
      </w:r>
      <w:r w:rsidR="00D52857" w:rsidRPr="00642397">
        <w:rPr>
          <w:lang w:val="bg-BG"/>
        </w:rPr>
        <w:t>6</w:t>
      </w:r>
      <w:r w:rsidRPr="00642397">
        <w:rPr>
          <w:lang w:val="bg-BG"/>
        </w:rPr>
        <w:t>.</w:t>
      </w:r>
      <w:r w:rsidR="00D52857" w:rsidRPr="00642397">
        <w:rPr>
          <w:lang w:val="bg-BG"/>
        </w:rPr>
        <w:t>20</w:t>
      </w:r>
      <w:r w:rsidRPr="00642397">
        <w:rPr>
          <w:lang w:val="bg-BG"/>
        </w:rPr>
        <w:t>2</w:t>
      </w:r>
      <w:r w:rsidR="00D52857" w:rsidRPr="00642397">
        <w:rPr>
          <w:lang w:val="bg-BG"/>
        </w:rPr>
        <w:t>4</w:t>
      </w:r>
      <w:r w:rsidRPr="00642397">
        <w:rPr>
          <w:lang w:val="bg-BG"/>
        </w:rPr>
        <w:t xml:space="preserve"> г.</w:t>
      </w:r>
      <w:r w:rsidR="008967A1" w:rsidRPr="00642397">
        <w:rPr>
          <w:lang w:val="bg-BG"/>
        </w:rPr>
        <w:t>;</w:t>
      </w:r>
      <w:bookmarkStart w:id="0" w:name="_GoBack"/>
      <w:bookmarkEnd w:id="0"/>
    </w:p>
    <w:p w:rsidR="008967A1" w:rsidRPr="00642397" w:rsidRDefault="008967A1" w:rsidP="008967A1">
      <w:pPr>
        <w:ind w:firstLine="2268"/>
        <w:jc w:val="both"/>
        <w:rPr>
          <w:rFonts w:eastAsia="Calibri"/>
          <w:lang w:val="bg-BG"/>
        </w:rPr>
      </w:pPr>
      <w:r w:rsidRPr="00642397">
        <w:rPr>
          <w:rFonts w:eastAsia="Calibri"/>
          <w:lang w:val="bg-BG"/>
        </w:rPr>
        <w:t>2.</w:t>
      </w:r>
      <w:r w:rsidRPr="00642397">
        <w:rPr>
          <w:lang w:val="bg-BG"/>
        </w:rPr>
        <w:t xml:space="preserve"> С</w:t>
      </w:r>
      <w:r w:rsidR="00FE3BC9" w:rsidRPr="00642397">
        <w:rPr>
          <w:rFonts w:eastAsia="Calibri"/>
          <w:lang w:val="bg-BG"/>
        </w:rPr>
        <w:t>кица</w:t>
      </w:r>
      <w:r w:rsidRPr="00642397">
        <w:rPr>
          <w:rFonts w:eastAsia="Calibri"/>
          <w:lang w:val="bg-BG"/>
        </w:rPr>
        <w:t>;</w:t>
      </w:r>
    </w:p>
    <w:p w:rsidR="005B760E" w:rsidRPr="00642397" w:rsidRDefault="008967A1" w:rsidP="008967A1">
      <w:pPr>
        <w:ind w:firstLine="2268"/>
        <w:jc w:val="both"/>
        <w:rPr>
          <w:rFonts w:eastAsia="Calibri"/>
          <w:lang w:val="bg-BG"/>
        </w:rPr>
      </w:pPr>
      <w:r w:rsidRPr="00642397">
        <w:rPr>
          <w:rFonts w:eastAsia="Calibri"/>
          <w:lang w:val="bg-BG"/>
        </w:rPr>
        <w:t>3. Копие на Споразумение за партньорство от 02.05.2017 г.</w:t>
      </w:r>
    </w:p>
    <w:p w:rsidR="00492F4D" w:rsidRPr="00642397" w:rsidRDefault="00492F4D" w:rsidP="002F0E2E">
      <w:pPr>
        <w:pStyle w:val="a3"/>
        <w:ind w:firstLine="709"/>
      </w:pPr>
    </w:p>
    <w:p w:rsidR="00B24848" w:rsidRPr="00642397" w:rsidRDefault="00B24848" w:rsidP="005211A8">
      <w:pPr>
        <w:pStyle w:val="a3"/>
        <w:ind w:firstLine="709"/>
      </w:pPr>
    </w:p>
    <w:p w:rsidR="008967A1" w:rsidRPr="00642397" w:rsidRDefault="008967A1" w:rsidP="005211A8">
      <w:pPr>
        <w:pStyle w:val="a3"/>
        <w:ind w:firstLine="709"/>
      </w:pPr>
    </w:p>
    <w:p w:rsidR="00096A7A" w:rsidRPr="00642397" w:rsidRDefault="00096A7A" w:rsidP="00096A7A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642397">
        <w:rPr>
          <w:b/>
          <w:color w:val="000000"/>
          <w:lang w:val="bg-BG"/>
        </w:rPr>
        <w:t>ВНОСИТЕЛ,</w:t>
      </w:r>
    </w:p>
    <w:p w:rsidR="00096A7A" w:rsidRPr="00642397" w:rsidRDefault="00096A7A" w:rsidP="00096A7A">
      <w:pPr>
        <w:tabs>
          <w:tab w:val="left" w:pos="900"/>
        </w:tabs>
        <w:jc w:val="both"/>
        <w:rPr>
          <w:b/>
          <w:color w:val="000000"/>
          <w:lang w:val="bg-BG"/>
        </w:rPr>
      </w:pPr>
    </w:p>
    <w:p w:rsidR="00096A7A" w:rsidRPr="00642397" w:rsidRDefault="0022122F" w:rsidP="00096A7A">
      <w:pPr>
        <w:tabs>
          <w:tab w:val="left" w:pos="900"/>
        </w:tabs>
        <w:jc w:val="both"/>
        <w:rPr>
          <w:b/>
          <w:color w:val="000000"/>
          <w:lang w:val="bg-BG"/>
        </w:rPr>
      </w:pPr>
      <w:r w:rsidRPr="00642397">
        <w:rPr>
          <w:b/>
          <w:color w:val="000000"/>
          <w:lang w:val="bg-BG"/>
        </w:rPr>
        <w:t>ЕНЧО ЕНЧЕВ</w:t>
      </w:r>
    </w:p>
    <w:p w:rsidR="00096A7A" w:rsidRPr="00642397" w:rsidRDefault="0022122F" w:rsidP="00096A7A">
      <w:pPr>
        <w:tabs>
          <w:tab w:val="left" w:pos="900"/>
        </w:tabs>
        <w:jc w:val="both"/>
        <w:rPr>
          <w:i/>
          <w:color w:val="000000"/>
          <w:lang w:val="bg-BG"/>
        </w:rPr>
      </w:pPr>
      <w:r w:rsidRPr="00642397">
        <w:rPr>
          <w:i/>
          <w:color w:val="000000"/>
          <w:lang w:val="bg-BG"/>
        </w:rPr>
        <w:t xml:space="preserve">За </w:t>
      </w:r>
      <w:r w:rsidR="00096A7A" w:rsidRPr="00642397">
        <w:rPr>
          <w:i/>
          <w:color w:val="000000"/>
          <w:lang w:val="bg-BG"/>
        </w:rPr>
        <w:t>Кмет на Община Русе</w:t>
      </w:r>
    </w:p>
    <w:p w:rsidR="0022122F" w:rsidRPr="00642397" w:rsidRDefault="0022122F" w:rsidP="00096A7A">
      <w:pPr>
        <w:tabs>
          <w:tab w:val="left" w:pos="900"/>
        </w:tabs>
        <w:jc w:val="both"/>
        <w:rPr>
          <w:i/>
          <w:color w:val="000000"/>
          <w:lang w:val="bg-BG"/>
        </w:rPr>
      </w:pPr>
      <w:r w:rsidRPr="00642397">
        <w:rPr>
          <w:i/>
          <w:color w:val="000000"/>
          <w:lang w:val="bg-BG"/>
        </w:rPr>
        <w:t>/съгласно Заповед №РД-01-1869/27.06.2024 г.</w:t>
      </w:r>
    </w:p>
    <w:p w:rsidR="0022122F" w:rsidRPr="00642397" w:rsidRDefault="0022122F" w:rsidP="00096A7A">
      <w:pPr>
        <w:tabs>
          <w:tab w:val="left" w:pos="900"/>
        </w:tabs>
        <w:jc w:val="both"/>
        <w:rPr>
          <w:i/>
          <w:color w:val="000000"/>
          <w:lang w:val="bg-BG"/>
        </w:rPr>
      </w:pPr>
      <w:r w:rsidRPr="00642397">
        <w:rPr>
          <w:i/>
          <w:color w:val="000000"/>
          <w:lang w:val="bg-BG"/>
        </w:rPr>
        <w:t>на Кмета на Община Русе/</w:t>
      </w:r>
    </w:p>
    <w:p w:rsidR="00096A7A" w:rsidRPr="00642397" w:rsidRDefault="00096A7A" w:rsidP="00096A7A">
      <w:pPr>
        <w:tabs>
          <w:tab w:val="left" w:pos="900"/>
        </w:tabs>
        <w:jc w:val="both"/>
        <w:rPr>
          <w:i/>
          <w:color w:val="000000"/>
          <w:lang w:val="bg-BG"/>
        </w:rPr>
      </w:pPr>
    </w:p>
    <w:p w:rsidR="00EA7FB3" w:rsidRPr="00642397" w:rsidRDefault="00EA7FB3" w:rsidP="00096A7A">
      <w:pPr>
        <w:tabs>
          <w:tab w:val="left" w:pos="900"/>
        </w:tabs>
        <w:jc w:val="both"/>
        <w:rPr>
          <w:b/>
          <w:lang w:val="bg-BG"/>
        </w:rPr>
      </w:pPr>
    </w:p>
    <w:p w:rsidR="00EA7FB3" w:rsidRPr="00642397" w:rsidRDefault="00EA7FB3" w:rsidP="00096A7A">
      <w:pPr>
        <w:tabs>
          <w:tab w:val="left" w:pos="900"/>
        </w:tabs>
        <w:jc w:val="both"/>
        <w:rPr>
          <w:b/>
          <w:lang w:val="bg-BG"/>
        </w:rPr>
      </w:pPr>
    </w:p>
    <w:p w:rsidR="00EA7FB3" w:rsidRPr="00642397" w:rsidRDefault="00EA7FB3" w:rsidP="00096A7A">
      <w:pPr>
        <w:tabs>
          <w:tab w:val="left" w:pos="900"/>
        </w:tabs>
        <w:jc w:val="both"/>
        <w:rPr>
          <w:b/>
          <w:lang w:val="bg-BG"/>
        </w:rPr>
      </w:pPr>
    </w:p>
    <w:p w:rsidR="00EA7FB3" w:rsidRPr="00642397" w:rsidRDefault="00EA7FB3" w:rsidP="00096A7A">
      <w:pPr>
        <w:tabs>
          <w:tab w:val="left" w:pos="900"/>
        </w:tabs>
        <w:jc w:val="both"/>
        <w:rPr>
          <w:b/>
          <w:lang w:val="bg-BG"/>
        </w:rPr>
      </w:pPr>
    </w:p>
    <w:p w:rsidR="00EA7FB3" w:rsidRPr="00642397" w:rsidRDefault="00EA7FB3" w:rsidP="00096A7A">
      <w:pPr>
        <w:tabs>
          <w:tab w:val="left" w:pos="900"/>
        </w:tabs>
        <w:jc w:val="both"/>
        <w:rPr>
          <w:b/>
          <w:lang w:val="bg-BG"/>
        </w:rPr>
      </w:pPr>
    </w:p>
    <w:p w:rsidR="00EA7FB3" w:rsidRPr="00642397" w:rsidRDefault="00EA7FB3" w:rsidP="00096A7A">
      <w:pPr>
        <w:tabs>
          <w:tab w:val="left" w:pos="900"/>
        </w:tabs>
        <w:jc w:val="both"/>
        <w:rPr>
          <w:b/>
          <w:lang w:val="bg-BG"/>
        </w:rPr>
      </w:pPr>
    </w:p>
    <w:p w:rsidR="00EA7FB3" w:rsidRPr="00642397" w:rsidRDefault="00EA7FB3" w:rsidP="00096A7A">
      <w:pPr>
        <w:tabs>
          <w:tab w:val="left" w:pos="900"/>
        </w:tabs>
        <w:jc w:val="both"/>
        <w:rPr>
          <w:b/>
          <w:lang w:val="bg-BG"/>
        </w:rPr>
      </w:pPr>
    </w:p>
    <w:sectPr w:rsidR="00EA7FB3" w:rsidRPr="00642397" w:rsidSect="00EA7FB3">
      <w:pgSz w:w="11906" w:h="16838"/>
      <w:pgMar w:top="1560" w:right="1274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835A2"/>
    <w:multiLevelType w:val="hybridMultilevel"/>
    <w:tmpl w:val="D9902D28"/>
    <w:lvl w:ilvl="0" w:tplc="356CD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150"/>
    <w:rsid w:val="00012312"/>
    <w:rsid w:val="00020BF6"/>
    <w:rsid w:val="000503EE"/>
    <w:rsid w:val="00050F5E"/>
    <w:rsid w:val="00053C19"/>
    <w:rsid w:val="00086030"/>
    <w:rsid w:val="00096A7A"/>
    <w:rsid w:val="000C1858"/>
    <w:rsid w:val="00104172"/>
    <w:rsid w:val="00110D61"/>
    <w:rsid w:val="00112559"/>
    <w:rsid w:val="00125371"/>
    <w:rsid w:val="00125E4E"/>
    <w:rsid w:val="001474E8"/>
    <w:rsid w:val="00147CC1"/>
    <w:rsid w:val="0015563E"/>
    <w:rsid w:val="0016094F"/>
    <w:rsid w:val="00167BD2"/>
    <w:rsid w:val="00176A19"/>
    <w:rsid w:val="00193888"/>
    <w:rsid w:val="001B5EE3"/>
    <w:rsid w:val="001D76A0"/>
    <w:rsid w:val="001E1DA3"/>
    <w:rsid w:val="00205DDC"/>
    <w:rsid w:val="002171D3"/>
    <w:rsid w:val="0022122F"/>
    <w:rsid w:val="00234E8E"/>
    <w:rsid w:val="002373AA"/>
    <w:rsid w:val="00246B5C"/>
    <w:rsid w:val="0025041E"/>
    <w:rsid w:val="00266B63"/>
    <w:rsid w:val="0028505D"/>
    <w:rsid w:val="002C0846"/>
    <w:rsid w:val="002C4283"/>
    <w:rsid w:val="002C7E25"/>
    <w:rsid w:val="002D20B5"/>
    <w:rsid w:val="002E421B"/>
    <w:rsid w:val="002E448F"/>
    <w:rsid w:val="002E78F1"/>
    <w:rsid w:val="002F0E2E"/>
    <w:rsid w:val="003172EB"/>
    <w:rsid w:val="0032264E"/>
    <w:rsid w:val="00332CBB"/>
    <w:rsid w:val="00345B8C"/>
    <w:rsid w:val="0035671C"/>
    <w:rsid w:val="0037613E"/>
    <w:rsid w:val="003A39E5"/>
    <w:rsid w:val="003D0D72"/>
    <w:rsid w:val="003E1BA7"/>
    <w:rsid w:val="00405179"/>
    <w:rsid w:val="004059C8"/>
    <w:rsid w:val="0040796A"/>
    <w:rsid w:val="00410BCD"/>
    <w:rsid w:val="00412A11"/>
    <w:rsid w:val="00421C3A"/>
    <w:rsid w:val="004404CB"/>
    <w:rsid w:val="00446D70"/>
    <w:rsid w:val="00492F4D"/>
    <w:rsid w:val="004A2638"/>
    <w:rsid w:val="004D0545"/>
    <w:rsid w:val="004D3867"/>
    <w:rsid w:val="004E1F95"/>
    <w:rsid w:val="004E5D60"/>
    <w:rsid w:val="004E770B"/>
    <w:rsid w:val="004E7AD6"/>
    <w:rsid w:val="004F63B8"/>
    <w:rsid w:val="00501839"/>
    <w:rsid w:val="00512F0F"/>
    <w:rsid w:val="00517A0B"/>
    <w:rsid w:val="005211A8"/>
    <w:rsid w:val="00527CDC"/>
    <w:rsid w:val="00534F52"/>
    <w:rsid w:val="005554E4"/>
    <w:rsid w:val="005A56FB"/>
    <w:rsid w:val="005B02A7"/>
    <w:rsid w:val="005B760E"/>
    <w:rsid w:val="005C3F57"/>
    <w:rsid w:val="005C626B"/>
    <w:rsid w:val="005F447F"/>
    <w:rsid w:val="005F6CFE"/>
    <w:rsid w:val="00604503"/>
    <w:rsid w:val="00615D36"/>
    <w:rsid w:val="00617406"/>
    <w:rsid w:val="00642397"/>
    <w:rsid w:val="0065228B"/>
    <w:rsid w:val="006564AA"/>
    <w:rsid w:val="0067261C"/>
    <w:rsid w:val="0068361E"/>
    <w:rsid w:val="00684E54"/>
    <w:rsid w:val="006D0D92"/>
    <w:rsid w:val="006F29BD"/>
    <w:rsid w:val="00702A15"/>
    <w:rsid w:val="00710FC4"/>
    <w:rsid w:val="007214A2"/>
    <w:rsid w:val="007501C8"/>
    <w:rsid w:val="00763912"/>
    <w:rsid w:val="00795677"/>
    <w:rsid w:val="00797AE2"/>
    <w:rsid w:val="007C3777"/>
    <w:rsid w:val="007C415D"/>
    <w:rsid w:val="007E0E14"/>
    <w:rsid w:val="007F7FF5"/>
    <w:rsid w:val="00815662"/>
    <w:rsid w:val="00840E47"/>
    <w:rsid w:val="00841C50"/>
    <w:rsid w:val="008431FD"/>
    <w:rsid w:val="00845515"/>
    <w:rsid w:val="00863A40"/>
    <w:rsid w:val="00867A67"/>
    <w:rsid w:val="00877150"/>
    <w:rsid w:val="008967A1"/>
    <w:rsid w:val="00896A28"/>
    <w:rsid w:val="00897079"/>
    <w:rsid w:val="008D3B58"/>
    <w:rsid w:val="008E50EB"/>
    <w:rsid w:val="008E76D5"/>
    <w:rsid w:val="0090652D"/>
    <w:rsid w:val="00941D60"/>
    <w:rsid w:val="00965C9A"/>
    <w:rsid w:val="00975A01"/>
    <w:rsid w:val="009A557F"/>
    <w:rsid w:val="009B0483"/>
    <w:rsid w:val="009E184E"/>
    <w:rsid w:val="009E47EC"/>
    <w:rsid w:val="00A02346"/>
    <w:rsid w:val="00A04568"/>
    <w:rsid w:val="00A13D64"/>
    <w:rsid w:val="00A21CDD"/>
    <w:rsid w:val="00A51DCE"/>
    <w:rsid w:val="00A74DB0"/>
    <w:rsid w:val="00AC17FB"/>
    <w:rsid w:val="00AC38CB"/>
    <w:rsid w:val="00AC6019"/>
    <w:rsid w:val="00AE6A8D"/>
    <w:rsid w:val="00B10988"/>
    <w:rsid w:val="00B17FFC"/>
    <w:rsid w:val="00B22925"/>
    <w:rsid w:val="00B24848"/>
    <w:rsid w:val="00B44595"/>
    <w:rsid w:val="00B50A4A"/>
    <w:rsid w:val="00B51884"/>
    <w:rsid w:val="00B5316A"/>
    <w:rsid w:val="00B811A8"/>
    <w:rsid w:val="00BA5681"/>
    <w:rsid w:val="00BB3B11"/>
    <w:rsid w:val="00BF1CEA"/>
    <w:rsid w:val="00C17FAA"/>
    <w:rsid w:val="00C34B09"/>
    <w:rsid w:val="00C377BC"/>
    <w:rsid w:val="00C561E9"/>
    <w:rsid w:val="00C773ED"/>
    <w:rsid w:val="00C927FF"/>
    <w:rsid w:val="00CA46E6"/>
    <w:rsid w:val="00CD0512"/>
    <w:rsid w:val="00CE1963"/>
    <w:rsid w:val="00D05CE8"/>
    <w:rsid w:val="00D3624C"/>
    <w:rsid w:val="00D52857"/>
    <w:rsid w:val="00D74840"/>
    <w:rsid w:val="00DC2199"/>
    <w:rsid w:val="00DD07F5"/>
    <w:rsid w:val="00DD0B89"/>
    <w:rsid w:val="00DE51DB"/>
    <w:rsid w:val="00E14ADC"/>
    <w:rsid w:val="00E235CD"/>
    <w:rsid w:val="00E24D8E"/>
    <w:rsid w:val="00E347EC"/>
    <w:rsid w:val="00E67378"/>
    <w:rsid w:val="00EA7FB3"/>
    <w:rsid w:val="00ED4022"/>
    <w:rsid w:val="00ED7B03"/>
    <w:rsid w:val="00F52073"/>
    <w:rsid w:val="00F6111B"/>
    <w:rsid w:val="00F62496"/>
    <w:rsid w:val="00F70BBE"/>
    <w:rsid w:val="00F7421E"/>
    <w:rsid w:val="00F77095"/>
    <w:rsid w:val="00FD7DE5"/>
    <w:rsid w:val="00FE38E7"/>
    <w:rsid w:val="00FE3BC9"/>
    <w:rsid w:val="00FF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F7F23F"/>
  <w15:docId w15:val="{94227188-3E45-419E-9510-46A49B038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77095"/>
    <w:pPr>
      <w:ind w:firstLine="720"/>
      <w:jc w:val="both"/>
    </w:pPr>
    <w:rPr>
      <w:lang w:val="bg-BG"/>
    </w:rPr>
  </w:style>
  <w:style w:type="character" w:customStyle="1" w:styleId="a4">
    <w:name w:val="Основен текст с отстъп Знак"/>
    <w:basedOn w:val="a0"/>
    <w:link w:val="a3"/>
    <w:rsid w:val="00F7709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46B5C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246B5C"/>
    <w:rPr>
      <w:rFonts w:ascii="Segoe UI" w:eastAsia="Times New Roman" w:hAnsi="Segoe UI" w:cs="Segoe UI"/>
      <w:sz w:val="18"/>
      <w:szCs w:val="18"/>
      <w:lang w:val="en-GB"/>
    </w:rPr>
  </w:style>
  <w:style w:type="paragraph" w:styleId="a7">
    <w:name w:val="List Paragraph"/>
    <w:basedOn w:val="a"/>
    <w:uiPriority w:val="34"/>
    <w:qFormat/>
    <w:rsid w:val="00721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5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F92654F-7D58-4F82-8A73-33399A9D7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1407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Velikova</dc:creator>
  <cp:lastModifiedBy>a.georgieva</cp:lastModifiedBy>
  <cp:revision>9</cp:revision>
  <cp:lastPrinted>2024-07-02T13:05:00Z</cp:lastPrinted>
  <dcterms:created xsi:type="dcterms:W3CDTF">2024-07-01T16:35:00Z</dcterms:created>
  <dcterms:modified xsi:type="dcterms:W3CDTF">2024-07-02T14:24:00Z</dcterms:modified>
</cp:coreProperties>
</file>