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6E" w:rsidRPr="0088364F" w:rsidRDefault="007E5114" w:rsidP="00BB166E">
      <w:pPr>
        <w:pStyle w:val="3"/>
        <w:spacing w:after="200" w:line="276" w:lineRule="auto"/>
        <w:rPr>
          <w:rFonts w:ascii="All Times New Roman" w:eastAsia="Calibri" w:hAnsi="All Times New Roman" w:cs="All Times New Roman"/>
        </w:rPr>
      </w:pPr>
      <w:r>
        <w:rPr>
          <w:rFonts w:ascii="All Times New Roman" w:eastAsia="Calibri" w:hAnsi="All Times New Roman" w:cs="All Times New Roman"/>
        </w:rPr>
        <w:t xml:space="preserve">ГРАФИК ЗА РЕМОНТ И ПОЧИСТВАНЕ НА </w:t>
      </w:r>
      <w:r w:rsidR="00BB166E" w:rsidRPr="0088364F">
        <w:rPr>
          <w:rFonts w:ascii="All Times New Roman" w:eastAsia="Calibri" w:hAnsi="All Times New Roman" w:cs="All Times New Roman"/>
        </w:rPr>
        <w:t xml:space="preserve">ДЕТСКИТЕ ЯСЛИ В ОБЩИНА ГРАД ДОБРИЧ  </w:t>
      </w:r>
    </w:p>
    <w:p w:rsidR="00BB166E" w:rsidRPr="0088364F" w:rsidRDefault="00BB166E" w:rsidP="00BB166E">
      <w:pPr>
        <w:jc w:val="center"/>
        <w:rPr>
          <w:rFonts w:ascii="All Times New Roman" w:eastAsia="Calibri" w:hAnsi="All Times New Roman" w:cs="All Times New Roman"/>
          <w:b/>
          <w:sz w:val="24"/>
          <w:szCs w:val="24"/>
          <w:lang w:val="en-US"/>
        </w:rPr>
      </w:pPr>
      <w:r w:rsidRPr="0088364F">
        <w:rPr>
          <w:rFonts w:ascii="All Times New Roman" w:eastAsia="Calibri" w:hAnsi="All Times New Roman" w:cs="All Times New Roman"/>
          <w:b/>
          <w:sz w:val="24"/>
          <w:szCs w:val="24"/>
        </w:rPr>
        <w:t>П</w:t>
      </w:r>
      <w:r w:rsidR="004C3EDD">
        <w:rPr>
          <w:rFonts w:ascii="All Times New Roman" w:eastAsia="Calibri" w:hAnsi="All Times New Roman" w:cs="All Times New Roman"/>
          <w:b/>
          <w:sz w:val="24"/>
          <w:szCs w:val="24"/>
        </w:rPr>
        <w:t xml:space="preserve">РЕЗ </w:t>
      </w:r>
      <w:bookmarkStart w:id="0" w:name="_GoBack"/>
      <w:bookmarkEnd w:id="0"/>
      <w:r w:rsidR="004C3EDD">
        <w:rPr>
          <w:rFonts w:ascii="All Times New Roman" w:eastAsia="Calibri" w:hAnsi="All Times New Roman" w:cs="All Times New Roman"/>
          <w:b/>
          <w:sz w:val="24"/>
          <w:szCs w:val="24"/>
        </w:rPr>
        <w:t>МЕСЕЦИТЕ ЮЛИ И АВГУСТ 2024</w:t>
      </w:r>
      <w:r w:rsidRPr="0088364F">
        <w:rPr>
          <w:rFonts w:ascii="All Times New Roman" w:eastAsia="Calibri" w:hAnsi="All Times New Roman" w:cs="All Times New Roman"/>
          <w:b/>
          <w:sz w:val="24"/>
          <w:szCs w:val="24"/>
        </w:rPr>
        <w:t xml:space="preserve"> ГОДИНА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552"/>
        <w:gridCol w:w="6095"/>
      </w:tblGrid>
      <w:tr w:rsidR="00BB166E" w:rsidTr="003D0A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E" w:rsidRDefault="00BB166E" w:rsidP="003D0A41">
            <w:pPr>
              <w:keepNext/>
              <w:jc w:val="center"/>
              <w:outlineLvl w:val="2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>
              <w:rPr>
                <w:rFonts w:ascii="All Times New Roman" w:eastAsia="Calibri" w:hAnsi="All Times New Roman" w:cs="All Times New Roman"/>
                <w:b/>
              </w:rPr>
              <w:t>ДЕТСКА ЯСЛА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E" w:rsidRDefault="00BB166E" w:rsidP="003D0A41">
            <w:pPr>
              <w:rPr>
                <w:rFonts w:ascii="Calibri" w:eastAsia="Calibri" w:hAnsi="Calibri"/>
              </w:rPr>
            </w:pPr>
          </w:p>
        </w:tc>
      </w:tr>
      <w:tr w:rsidR="00BB166E" w:rsidTr="003D0A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E" w:rsidRDefault="00BB166E" w:rsidP="003D0A41">
            <w:pP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E" w:rsidRDefault="00BB166E" w:rsidP="003D0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A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BB166E" w:rsidRPr="00AB7BA4" w:rsidRDefault="00BB166E" w:rsidP="003D0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 до 31</w:t>
            </w:r>
            <w:r w:rsidRPr="00AB7BA4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BB166E" w:rsidRPr="0088364F" w:rsidRDefault="00BB166E" w:rsidP="003D0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AB7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E" w:rsidRPr="00AB7BA4" w:rsidRDefault="00BB166E" w:rsidP="003D0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A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BB166E" w:rsidRPr="00AB7BA4" w:rsidRDefault="00BB166E" w:rsidP="003D0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 до 30</w:t>
            </w:r>
            <w:r w:rsidRPr="00AB7BA4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</w:p>
          <w:p w:rsidR="00BB166E" w:rsidRDefault="00BB166E" w:rsidP="003D0A41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AB7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E" w:rsidRPr="0088364F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sz w:val="24"/>
                <w:szCs w:val="24"/>
              </w:rPr>
              <w:t>По време на затварянето на детск</w:t>
            </w:r>
            <w:r>
              <w:rPr>
                <w:rFonts w:ascii="All Times New Roman" w:eastAsia="Calibri" w:hAnsi="All Times New Roman" w:cs="All Times New Roman"/>
                <w:sz w:val="24"/>
                <w:szCs w:val="24"/>
              </w:rPr>
              <w:t>ата ясла децата се пренасочват в</w:t>
            </w:r>
            <w:r w:rsidRPr="0088364F">
              <w:rPr>
                <w:rFonts w:ascii="All Times New Roman" w:eastAsia="Calibri" w:hAnsi="All Times New Roman" w:cs="All Times New Roman"/>
                <w:sz w:val="24"/>
                <w:szCs w:val="24"/>
              </w:rPr>
              <w:t>:</w:t>
            </w:r>
          </w:p>
        </w:tc>
      </w:tr>
      <w:tr w:rsidR="00BB166E" w:rsidTr="003D0A41">
        <w:trPr>
          <w:trHeight w:val="9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E" w:rsidRPr="0088364F" w:rsidRDefault="00BB166E" w:rsidP="003D0A41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ДЯ № 4 „Щастливо детство“</w:t>
            </w: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ул. „</w:t>
            </w: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Л.Каравелов“ №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E" w:rsidRDefault="00BB166E" w:rsidP="003D0A4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B166E" w:rsidRDefault="00BB166E" w:rsidP="003D0A4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E" w:rsidRPr="000D48D3" w:rsidRDefault="00BB166E" w:rsidP="003D0A41">
            <w:pPr>
              <w:ind w:left="-108" w:firstLine="828"/>
              <w:contextualSpacing/>
              <w:jc w:val="center"/>
              <w:rPr>
                <w:rFonts w:ascii="All Times New Roman" w:eastAsia="Calibri" w:hAnsi="All Times New Roman" w:cs="All Times New Roman"/>
                <w:color w:val="FFFFFF"/>
                <w:sz w:val="24"/>
                <w:szCs w:val="24"/>
              </w:rPr>
            </w:pP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От 01.08 до 30.08.2024</w:t>
            </w:r>
            <w:r w:rsidRPr="000D48D3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г.</w:t>
            </w:r>
            <w:r w:rsidRPr="000D48D3">
              <w:rPr>
                <w:rFonts w:ascii="All Times New Roman" w:eastAsia="Calibri" w:hAnsi="All Times New Roman" w:cs="All Times New Roman"/>
                <w:color w:val="FFFFFF"/>
                <w:sz w:val="24"/>
                <w:szCs w:val="24"/>
              </w:rPr>
              <w:t>2</w:t>
            </w:r>
          </w:p>
          <w:p w:rsidR="00BB166E" w:rsidRPr="000D48D3" w:rsidRDefault="00BB166E" w:rsidP="003D0A41">
            <w:pPr>
              <w:ind w:left="-108" w:firstLine="828"/>
              <w:contextualSpacing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децата  се пренасочват в</w:t>
            </w:r>
          </w:p>
          <w:p w:rsidR="00BB166E" w:rsidRPr="000D48D3" w:rsidRDefault="00BB166E" w:rsidP="003D0A41">
            <w:pPr>
              <w:ind w:left="-108" w:firstLine="828"/>
              <w:contextualSpacing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ДЯ № 4 „Щастливо детство“ </w:t>
            </w:r>
            <w:r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на </w:t>
            </w: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ул. „Вардар“</w:t>
            </w:r>
          </w:p>
          <w:p w:rsidR="00BB166E" w:rsidRPr="000D48D3" w:rsidRDefault="00BB166E" w:rsidP="003D0A41">
            <w:pPr>
              <w:ind w:left="720"/>
              <w:contextualSpacing/>
              <w:jc w:val="center"/>
              <w:rPr>
                <w:rFonts w:ascii="All Times New Roman" w:eastAsia="Calibri" w:hAnsi="All Times New Roman" w:cs="All Times New Roman"/>
                <w:color w:val="FFFFFF"/>
                <w:sz w:val="24"/>
                <w:szCs w:val="24"/>
              </w:rPr>
            </w:pPr>
          </w:p>
        </w:tc>
      </w:tr>
      <w:tr w:rsidR="00BB166E" w:rsidTr="003D0A41">
        <w:trPr>
          <w:trHeight w:val="13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E" w:rsidRPr="0088364F" w:rsidRDefault="00BB166E" w:rsidP="003D0A41">
            <w:pPr>
              <w:spacing w:after="0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ДЯ № 4 „Щастливо детство“ ул. „Д. Ковачев“ № 2</w:t>
            </w:r>
          </w:p>
          <w:p w:rsidR="00BB166E" w:rsidRPr="0088364F" w:rsidRDefault="00BB166E" w:rsidP="003D0A41">
            <w:pPr>
              <w:spacing w:after="0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Филиал</w:t>
            </w: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-</w:t>
            </w: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E" w:rsidRDefault="00BB166E" w:rsidP="003D0A41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:rsidR="00BB166E" w:rsidRDefault="00BB166E" w:rsidP="003D0A41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:rsidR="00BB166E" w:rsidRDefault="00BB166E" w:rsidP="003D0A41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:rsidR="00BB166E" w:rsidRDefault="00BB166E" w:rsidP="003D0A41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:rsidR="00BB166E" w:rsidRDefault="00BB166E" w:rsidP="003D0A41">
            <w:pPr>
              <w:ind w:left="72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B166E" w:rsidRDefault="00BB166E" w:rsidP="003D0A41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E" w:rsidRPr="000D48D3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От 01.08 до </w:t>
            </w: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30.08.2024</w:t>
            </w:r>
            <w:r w:rsidRPr="000D48D3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г</w:t>
            </w: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.</w:t>
            </w:r>
          </w:p>
          <w:p w:rsidR="00BB166E" w:rsidRPr="000D48D3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децата  се пренасочват в</w:t>
            </w:r>
          </w:p>
          <w:p w:rsidR="00BB166E" w:rsidRPr="000D48D3" w:rsidRDefault="00BB166E" w:rsidP="007E5114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ДЯ № 4 „Щастливо детство“  </w:t>
            </w:r>
            <w:r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на </w:t>
            </w:r>
            <w:r w:rsidR="007E5114">
              <w:rPr>
                <w:rFonts w:ascii="All Times New Roman" w:eastAsia="Calibri" w:hAnsi="All Times New Roman" w:cs="All Times New Roman"/>
                <w:sz w:val="24"/>
                <w:szCs w:val="24"/>
              </w:rPr>
              <w:t>ул. Вардар № 54</w:t>
            </w:r>
          </w:p>
        </w:tc>
      </w:tr>
      <w:tr w:rsidR="00BB166E" w:rsidTr="003D0A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E" w:rsidRPr="0088364F" w:rsidRDefault="00BB166E" w:rsidP="003D0A41">
            <w:pPr>
              <w:spacing w:after="0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ДЯ № 4 „Щастливо детство“ ул. „Теменуга“ </w:t>
            </w: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до блок 24</w:t>
            </w:r>
          </w:p>
          <w:p w:rsidR="00BB166E" w:rsidRPr="0088364F" w:rsidRDefault="00BB166E" w:rsidP="003D0A41">
            <w:pPr>
              <w:spacing w:after="0"/>
              <w:rPr>
                <w:rFonts w:ascii="Calibri" w:eastAsia="Calibri" w:hAnsi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Ф</w:t>
            </w: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илиал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B166E" w:rsidRDefault="00BB166E" w:rsidP="003D0A4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E" w:rsidRDefault="00BB166E" w:rsidP="003D0A41">
            <w:pPr>
              <w:ind w:left="-250" w:firstLine="25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E" w:rsidRPr="004067E2" w:rsidRDefault="007E5114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От 01.08</w:t>
            </w:r>
            <w:r w:rsidR="00BB166E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до 31.08.2024</w:t>
            </w:r>
            <w:r w:rsidR="00BB166E" w:rsidRPr="004067E2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г.</w:t>
            </w:r>
          </w:p>
          <w:p w:rsidR="00BB166E" w:rsidRPr="004067E2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>децата  се пренасочват в</w:t>
            </w:r>
          </w:p>
          <w:p w:rsidR="00BB166E" w:rsidRPr="004067E2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  <w:lang w:eastAsia="bg-BG"/>
              </w:rPr>
            </w:pP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>ДЯ № 4 „Щастливо детство“</w:t>
            </w:r>
            <w:r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 на</w:t>
            </w: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 ул. „ Д. Ковачев“ № 2</w:t>
            </w:r>
          </w:p>
          <w:p w:rsidR="00BB166E" w:rsidRDefault="00BB166E" w:rsidP="003D0A41">
            <w:pPr>
              <w:spacing w:after="0"/>
              <w:jc w:val="center"/>
              <w:rPr>
                <w:rFonts w:ascii="Calibri" w:eastAsia="Calibri" w:hAnsi="Calibri"/>
              </w:rPr>
            </w:pP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>Филиал</w:t>
            </w:r>
            <w:r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 </w:t>
            </w: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>- 1</w:t>
            </w:r>
          </w:p>
        </w:tc>
      </w:tr>
      <w:tr w:rsidR="00BB166E" w:rsidTr="003D0A41">
        <w:trPr>
          <w:trHeight w:val="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E" w:rsidRPr="0088364F" w:rsidRDefault="00BB166E" w:rsidP="003D0A41">
            <w:pP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ДЯ № 4 „Щастливо детство“ ул. „Вардар“ </w:t>
            </w: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№ 54</w:t>
            </w:r>
          </w:p>
          <w:p w:rsidR="00BB166E" w:rsidRPr="0088364F" w:rsidRDefault="00BB166E" w:rsidP="003D0A41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B166E" w:rsidRDefault="00BB166E" w:rsidP="003D0A4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E" w:rsidRDefault="00BB166E" w:rsidP="003D0A41">
            <w:pPr>
              <w:ind w:left="-250" w:firstLine="25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E" w:rsidRPr="004067E2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От 01.07 до 31.07.2024</w:t>
            </w:r>
            <w:r w:rsidRPr="004067E2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г.</w:t>
            </w:r>
          </w:p>
          <w:p w:rsidR="00BB166E" w:rsidRPr="004067E2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>децата  се пренасочват в</w:t>
            </w:r>
          </w:p>
          <w:p w:rsidR="00BB166E" w:rsidRPr="004067E2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  <w:lang w:eastAsia="bg-BG"/>
              </w:rPr>
            </w:pP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>ДЯ № 4 „Щастливо д</w:t>
            </w:r>
            <w:r>
              <w:rPr>
                <w:rFonts w:ascii="All Times New Roman" w:eastAsia="Calibri" w:hAnsi="All Times New Roman" w:cs="All Times New Roman"/>
                <w:sz w:val="24"/>
                <w:szCs w:val="24"/>
              </w:rPr>
              <w:t>етство“</w:t>
            </w:r>
            <w:r w:rsidR="007E5114"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 </w:t>
            </w:r>
            <w:r>
              <w:rPr>
                <w:rFonts w:ascii="All Times New Roman" w:eastAsia="Calibri" w:hAnsi="All Times New Roman" w:cs="All Times New Roman"/>
                <w:sz w:val="24"/>
                <w:szCs w:val="24"/>
              </w:rPr>
              <w:t>на ул. „ Л. Каравелов“ № 5</w:t>
            </w:r>
          </w:p>
        </w:tc>
      </w:tr>
      <w:tr w:rsidR="00BB166E" w:rsidTr="003D0A41">
        <w:trPr>
          <w:trHeight w:val="10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E" w:rsidRDefault="00BB166E" w:rsidP="003D0A41">
            <w:pPr>
              <w:spacing w:after="0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ДЯ № 5 „Пролет“</w:t>
            </w:r>
          </w:p>
          <w:p w:rsidR="00BB166E" w:rsidRPr="004067E2" w:rsidRDefault="00BB166E" w:rsidP="003D0A41">
            <w:pPr>
              <w:spacing w:after="0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ЖК. </w:t>
            </w: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„Дружба“</w:t>
            </w: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</w:t>
            </w: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E" w:rsidRDefault="00BB166E" w:rsidP="003D0A4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B166E" w:rsidRDefault="00BB166E" w:rsidP="003D0A4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6E" w:rsidRPr="004067E2" w:rsidRDefault="00BB166E" w:rsidP="003D0A41">
            <w:pPr>
              <w:spacing w:after="0"/>
              <w:ind w:left="-108" w:firstLine="828"/>
              <w:contextualSpacing/>
              <w:jc w:val="center"/>
              <w:rPr>
                <w:rFonts w:ascii="All Times New Roman" w:eastAsia="Calibri" w:hAnsi="All Times New Roman" w:cs="All Times New Roman"/>
                <w:color w:val="FFFFFF"/>
                <w:sz w:val="24"/>
                <w:szCs w:val="24"/>
              </w:rPr>
            </w:pP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От 01.08 до 30.08.2024</w:t>
            </w:r>
            <w:r w:rsidRPr="004067E2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г.</w:t>
            </w:r>
            <w:r w:rsidRPr="004067E2">
              <w:rPr>
                <w:rFonts w:ascii="All Times New Roman" w:eastAsia="Calibri" w:hAnsi="All Times New Roman" w:cs="All Times New Roman"/>
                <w:color w:val="FFFFFF"/>
                <w:sz w:val="24"/>
                <w:szCs w:val="24"/>
              </w:rPr>
              <w:t>2</w:t>
            </w:r>
          </w:p>
          <w:p w:rsidR="00BB166E" w:rsidRPr="004067E2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>децата  се пренасочват в</w:t>
            </w:r>
          </w:p>
          <w:p w:rsidR="00BB166E" w:rsidRDefault="00BB166E" w:rsidP="003D0A41">
            <w:pPr>
              <w:spacing w:after="0"/>
              <w:jc w:val="center"/>
              <w:rPr>
                <w:rFonts w:ascii="Calibri" w:eastAsia="Calibri" w:hAnsi="Calibri"/>
              </w:rPr>
            </w:pP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ДЯ „Пролет“  </w:t>
            </w:r>
            <w:r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на </w:t>
            </w: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>ул. „Екзарх Антим“</w:t>
            </w:r>
            <w:r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 </w:t>
            </w:r>
            <w:r w:rsidRPr="004067E2">
              <w:rPr>
                <w:rFonts w:ascii="All Times New Roman" w:eastAsia="Calibri" w:hAnsi="All Times New Roman" w:cs="All Times New Roman"/>
                <w:sz w:val="24"/>
                <w:szCs w:val="24"/>
              </w:rPr>
              <w:t>№ 2</w:t>
            </w:r>
          </w:p>
        </w:tc>
      </w:tr>
      <w:tr w:rsidR="00BB166E" w:rsidTr="003D0A41">
        <w:trPr>
          <w:trHeight w:val="10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66E" w:rsidRPr="0088364F" w:rsidRDefault="00BB166E" w:rsidP="003D0A41">
            <w:pPr>
              <w:spacing w:after="0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lastRenderedPageBreak/>
              <w:t>ДЯ № 5 „Пролет“</w:t>
            </w:r>
          </w:p>
          <w:p w:rsidR="00BB166E" w:rsidRPr="0088364F" w:rsidRDefault="00BB166E" w:rsidP="003D0A41">
            <w:pPr>
              <w:spacing w:after="0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ул. „Екзарх Антим“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B166E" w:rsidRDefault="00BB166E" w:rsidP="003D0A4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E" w:rsidRDefault="00BB166E" w:rsidP="003D0A4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6E" w:rsidRPr="000D48D3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От 01.07 до 31.07.2024</w:t>
            </w:r>
            <w:r w:rsidRPr="000D48D3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г.</w:t>
            </w:r>
          </w:p>
          <w:p w:rsidR="00BB166E" w:rsidRPr="000D48D3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децата  се пренасочват в</w:t>
            </w:r>
          </w:p>
          <w:p w:rsidR="00BB166E" w:rsidRPr="000D48D3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ДЯ № 5 „Пролет“  ЖК. „Дружба“ 1</w:t>
            </w:r>
          </w:p>
        </w:tc>
      </w:tr>
      <w:tr w:rsidR="00BB166E" w:rsidTr="003D0A41">
        <w:trPr>
          <w:trHeight w:val="10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E" w:rsidRPr="0088364F" w:rsidRDefault="00BB166E" w:rsidP="003D0A41">
            <w:pPr>
              <w:spacing w:after="0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ДЯ № 6 „Първи юни“</w:t>
            </w:r>
          </w:p>
          <w:p w:rsidR="00BB166E" w:rsidRPr="0088364F" w:rsidRDefault="00BB166E" w:rsidP="003D0A41">
            <w:pPr>
              <w:spacing w:after="0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ул. „Карвуна“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E" w:rsidRDefault="00BB166E" w:rsidP="003D0A41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B166E" w:rsidRDefault="00BB166E" w:rsidP="003D0A41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6E" w:rsidRPr="000D48D3" w:rsidRDefault="00BB166E" w:rsidP="003D0A41">
            <w:pPr>
              <w:spacing w:after="0"/>
              <w:ind w:left="-108" w:firstLine="828"/>
              <w:contextualSpacing/>
              <w:jc w:val="center"/>
              <w:rPr>
                <w:rFonts w:ascii="All Times New Roman" w:eastAsia="Calibri" w:hAnsi="All Times New Roman" w:cs="All Times New Roman"/>
                <w:color w:val="FFFFFF"/>
                <w:sz w:val="24"/>
                <w:szCs w:val="24"/>
              </w:rPr>
            </w:pP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От 01.08 до 30.08.2024</w:t>
            </w:r>
            <w:r w:rsidRPr="000D48D3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г.</w:t>
            </w:r>
            <w:r w:rsidRPr="000D48D3">
              <w:rPr>
                <w:rFonts w:ascii="All Times New Roman" w:eastAsia="Calibri" w:hAnsi="All Times New Roman" w:cs="All Times New Roman"/>
                <w:color w:val="FFFFFF"/>
                <w:sz w:val="24"/>
                <w:szCs w:val="24"/>
              </w:rPr>
              <w:t>2</w:t>
            </w:r>
          </w:p>
          <w:p w:rsidR="00BB166E" w:rsidRPr="000D48D3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децата  се пренасочват в</w:t>
            </w:r>
          </w:p>
          <w:p w:rsidR="00BB166E" w:rsidRPr="000D48D3" w:rsidRDefault="00BB166E" w:rsidP="003D0A41">
            <w:pPr>
              <w:spacing w:after="0"/>
              <w:ind w:left="-108" w:firstLine="828"/>
              <w:contextualSpacing/>
              <w:jc w:val="center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ДЯ „Първи юни“ на ул. „В.</w:t>
            </w:r>
            <w:r w:rsidR="007E5114">
              <w:rPr>
                <w:rFonts w:ascii="All Times New Roman" w:eastAsia="Calibri" w:hAnsi="All Times New Roman" w:cs="All Times New Roman"/>
                <w:sz w:val="24"/>
                <w:szCs w:val="24"/>
              </w:rPr>
              <w:t xml:space="preserve"> </w:t>
            </w: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Петлешков“ №18</w:t>
            </w:r>
          </w:p>
        </w:tc>
      </w:tr>
      <w:tr w:rsidR="00BB166E" w:rsidTr="003D0A41">
        <w:trPr>
          <w:trHeight w:val="10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E" w:rsidRPr="0088364F" w:rsidRDefault="00BB166E" w:rsidP="003D0A41">
            <w:pPr>
              <w:spacing w:after="0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ДЯ № 6 „Първи юни“</w:t>
            </w:r>
          </w:p>
          <w:p w:rsidR="00BB166E" w:rsidRPr="0088364F" w:rsidRDefault="00BB166E" w:rsidP="003D0A41">
            <w:pPr>
              <w:spacing w:after="0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ул. „В.</w:t>
            </w: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</w:t>
            </w:r>
            <w:r w:rsidRPr="0088364F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Петлешков“ 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B166E" w:rsidRDefault="00BB166E" w:rsidP="003D0A41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E" w:rsidRDefault="00BB166E" w:rsidP="003D0A41">
            <w:pPr>
              <w:spacing w:after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6E" w:rsidRPr="000D48D3" w:rsidRDefault="00BB166E" w:rsidP="003D0A41">
            <w:pPr>
              <w:spacing w:after="0"/>
              <w:ind w:left="-108" w:firstLine="828"/>
              <w:contextualSpacing/>
              <w:jc w:val="center"/>
              <w:rPr>
                <w:rFonts w:ascii="All Times New Roman" w:eastAsia="Calibri" w:hAnsi="All Times New Roman" w:cs="All Times New Roman"/>
                <w:color w:val="FFFFFF"/>
                <w:sz w:val="24"/>
                <w:szCs w:val="24"/>
              </w:rPr>
            </w:pPr>
            <w:r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>От 01.07 до 31.07.2024</w:t>
            </w:r>
            <w:r w:rsidRPr="000D48D3"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  <w:t xml:space="preserve"> г.</w:t>
            </w:r>
            <w:r w:rsidRPr="000D48D3">
              <w:rPr>
                <w:rFonts w:ascii="All Times New Roman" w:eastAsia="Calibri" w:hAnsi="All Times New Roman" w:cs="All Times New Roman"/>
                <w:color w:val="FFFFFF"/>
                <w:sz w:val="24"/>
                <w:szCs w:val="24"/>
              </w:rPr>
              <w:t>2</w:t>
            </w:r>
          </w:p>
          <w:p w:rsidR="00BB166E" w:rsidRPr="000D48D3" w:rsidRDefault="00BB166E" w:rsidP="003D0A41">
            <w:pPr>
              <w:spacing w:after="0"/>
              <w:jc w:val="center"/>
              <w:rPr>
                <w:rFonts w:ascii="All Times New Roman" w:eastAsia="Calibri" w:hAnsi="All Times New Roman" w:cs="All Times New Roman"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децата  се пренасочват в</w:t>
            </w:r>
          </w:p>
          <w:p w:rsidR="00BB166E" w:rsidRPr="000D48D3" w:rsidRDefault="00BB166E" w:rsidP="003D0A41">
            <w:pPr>
              <w:spacing w:after="0"/>
              <w:ind w:left="-108" w:firstLine="828"/>
              <w:contextualSpacing/>
              <w:jc w:val="center"/>
              <w:rPr>
                <w:rFonts w:ascii="All Times New Roman" w:eastAsia="Calibri" w:hAnsi="All Times New Roman" w:cs="All Times New Roman"/>
                <w:b/>
                <w:sz w:val="24"/>
                <w:szCs w:val="24"/>
              </w:rPr>
            </w:pPr>
            <w:r w:rsidRPr="000D48D3">
              <w:rPr>
                <w:rFonts w:ascii="All Times New Roman" w:eastAsia="Calibri" w:hAnsi="All Times New Roman" w:cs="All Times New Roman"/>
                <w:sz w:val="24"/>
                <w:szCs w:val="24"/>
              </w:rPr>
              <w:t>ДЯ „Първи юни“ на ул. „Карвуна“ № 2</w:t>
            </w:r>
          </w:p>
        </w:tc>
      </w:tr>
    </w:tbl>
    <w:p w:rsidR="00BB166E" w:rsidRDefault="00BB166E" w:rsidP="00BB166E">
      <w:pPr>
        <w:rPr>
          <w:rFonts w:eastAsia="Times New Roman"/>
          <w:sz w:val="28"/>
          <w:szCs w:val="28"/>
          <w:lang w:eastAsia="bg-BG"/>
        </w:rPr>
      </w:pPr>
    </w:p>
    <w:p w:rsidR="00BB166E" w:rsidRPr="00AB7BA4" w:rsidRDefault="00BB166E" w:rsidP="00BB1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B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Легенда:</w:t>
      </w:r>
    </w:p>
    <w:tbl>
      <w:tblPr>
        <w:tblStyle w:val="a3"/>
        <w:tblpPr w:leftFromText="141" w:rightFromText="141" w:vertAnchor="text" w:horzAnchor="page" w:tblpX="9268" w:tblpY="-38"/>
        <w:tblOverlap w:val="never"/>
        <w:tblW w:w="0" w:type="auto"/>
        <w:tblLook w:val="04A0" w:firstRow="1" w:lastRow="0" w:firstColumn="1" w:lastColumn="0" w:noHBand="0" w:noVBand="1"/>
      </w:tblPr>
      <w:tblGrid>
        <w:gridCol w:w="4255"/>
      </w:tblGrid>
      <w:tr w:rsidR="00BB166E" w:rsidRPr="00AB7BA4" w:rsidTr="003D0A41">
        <w:trPr>
          <w:trHeight w:val="411"/>
        </w:trPr>
        <w:tc>
          <w:tcPr>
            <w:tcW w:w="4255" w:type="dxa"/>
            <w:shd w:val="clear" w:color="auto" w:fill="5B9BD5" w:themeFill="accent1"/>
          </w:tcPr>
          <w:p w:rsidR="00BB166E" w:rsidRPr="00AB7BA4" w:rsidRDefault="00BB166E" w:rsidP="003D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6E" w:rsidRPr="00AB7BA4" w:rsidTr="003D0A41">
        <w:trPr>
          <w:trHeight w:val="417"/>
        </w:trPr>
        <w:tc>
          <w:tcPr>
            <w:tcW w:w="4255" w:type="dxa"/>
          </w:tcPr>
          <w:p w:rsidR="00BB166E" w:rsidRPr="00AB7BA4" w:rsidRDefault="00BB166E" w:rsidP="003D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66E" w:rsidRDefault="00BB166E" w:rsidP="00BB166E">
      <w:pPr>
        <w:rPr>
          <w:sz w:val="28"/>
          <w:szCs w:val="28"/>
        </w:rPr>
      </w:pPr>
      <w:r w:rsidRPr="00AB7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7B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ДЯ в ремонт и почистване</w:t>
      </w:r>
      <w:r w:rsidRPr="00AB7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B166E" w:rsidRDefault="00BB166E" w:rsidP="00BB1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ДЯ работи</w:t>
      </w:r>
    </w:p>
    <w:p w:rsidR="00BB166E" w:rsidRPr="00AB7BA4" w:rsidRDefault="00BB166E" w:rsidP="00BB1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B23" w:rsidRDefault="00EE5B23" w:rsidP="00BB166E">
      <w:pPr>
        <w:jc w:val="both"/>
      </w:pPr>
    </w:p>
    <w:sectPr w:rsidR="00EE5B23" w:rsidSect="00AE0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6E"/>
    <w:rsid w:val="004C3EDD"/>
    <w:rsid w:val="007E5114"/>
    <w:rsid w:val="00AE0E71"/>
    <w:rsid w:val="00BB166E"/>
    <w:rsid w:val="00E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F275-0647-4644-BBE4-40828601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6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BB166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B166E"/>
    <w:rPr>
      <w:rFonts w:ascii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59"/>
    <w:rsid w:val="00B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88DB-ADBC-45B3-A32C-E0FFC6C2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Kirova</dc:creator>
  <cp:keywords/>
  <dc:description/>
  <cp:lastModifiedBy>Krasimira Kirova</cp:lastModifiedBy>
  <cp:revision>7</cp:revision>
  <dcterms:created xsi:type="dcterms:W3CDTF">2024-04-05T10:59:00Z</dcterms:created>
  <dcterms:modified xsi:type="dcterms:W3CDTF">2024-04-08T06:12:00Z</dcterms:modified>
</cp:coreProperties>
</file>