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0C" w:rsidRDefault="008E2E0C" w:rsidP="008E2E0C">
      <w:pPr>
        <w:ind w:firstLine="0"/>
        <w:jc w:val="both"/>
      </w:pPr>
      <w:r>
        <w:rPr>
          <w:noProof/>
          <w:lang w:val="bg-BG" w:eastAsia="zh-CN"/>
        </w:rPr>
        <w:drawing>
          <wp:inline distT="0" distB="0" distL="0" distR="0">
            <wp:extent cx="6438900" cy="923925"/>
            <wp:effectExtent l="19050" t="0" r="0" b="0"/>
            <wp:docPr id="1" name="Picture 1" descr="C:\Users\Teogena\Desktop\ogneborec_blanka_new_15.01.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gena\Desktop\ogneborec_blanka_new_15.01.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78" w:rsidRDefault="00A04078" w:rsidP="00A04078">
      <w:pPr>
        <w:ind w:firstLine="0"/>
        <w:jc w:val="both"/>
        <w:rPr>
          <w:sz w:val="28"/>
          <w:szCs w:val="28"/>
          <w:lang w:val="bg-BG"/>
        </w:rPr>
      </w:pPr>
    </w:p>
    <w:p w:rsidR="00A04078" w:rsidRDefault="00A04078" w:rsidP="00A04078">
      <w:pPr>
        <w:ind w:firstLine="0"/>
        <w:jc w:val="both"/>
        <w:rPr>
          <w:sz w:val="28"/>
          <w:szCs w:val="28"/>
          <w:lang w:val="bg-BG"/>
        </w:rPr>
      </w:pPr>
    </w:p>
    <w:p w:rsidR="00A04078" w:rsidRDefault="00A04078" w:rsidP="00A04078">
      <w:pPr>
        <w:jc w:val="center"/>
        <w:rPr>
          <w:rFonts w:cs="Tahoma"/>
          <w:b/>
          <w:bCs/>
          <w:sz w:val="36"/>
          <w:szCs w:val="36"/>
          <w:lang w:val="bg-BG"/>
        </w:rPr>
      </w:pPr>
      <w:r>
        <w:rPr>
          <w:rFonts w:cs="Tahoma"/>
          <w:b/>
          <w:bCs/>
          <w:sz w:val="36"/>
          <w:szCs w:val="36"/>
          <w:lang w:val="bg-BG"/>
        </w:rPr>
        <w:t>ОТВОРЕНО  ПИСМО</w:t>
      </w:r>
    </w:p>
    <w:p w:rsidR="00A04078" w:rsidRDefault="00A04078" w:rsidP="00A04078">
      <w:pPr>
        <w:jc w:val="center"/>
        <w:rPr>
          <w:rFonts w:cs="Tahoma"/>
          <w:b/>
          <w:bCs/>
          <w:sz w:val="36"/>
          <w:szCs w:val="36"/>
          <w:lang w:val="bg-BG"/>
        </w:rPr>
      </w:pPr>
    </w:p>
    <w:p w:rsidR="00A04078" w:rsidRDefault="00A04078" w:rsidP="00A04078">
      <w:pPr>
        <w:rPr>
          <w:rFonts w:cs="Tahoma"/>
          <w:bCs/>
          <w:sz w:val="28"/>
          <w:szCs w:val="28"/>
          <w:lang w:val="bg-BG"/>
        </w:rPr>
      </w:pPr>
      <w:r>
        <w:rPr>
          <w:rFonts w:cs="Tahoma"/>
          <w:bCs/>
          <w:sz w:val="28"/>
          <w:szCs w:val="28"/>
          <w:lang w:val="bg-BG"/>
        </w:rPr>
        <w:t xml:space="preserve">ДО </w:t>
      </w:r>
    </w:p>
    <w:p w:rsidR="00A04078" w:rsidRDefault="00A04078" w:rsidP="00A04078">
      <w:pPr>
        <w:rPr>
          <w:rFonts w:cs="Tahoma"/>
          <w:bCs/>
          <w:sz w:val="28"/>
          <w:szCs w:val="28"/>
          <w:lang w:val="bg-BG"/>
        </w:rPr>
      </w:pPr>
      <w:r>
        <w:rPr>
          <w:rFonts w:cs="Tahoma"/>
          <w:bCs/>
          <w:sz w:val="28"/>
          <w:szCs w:val="28"/>
          <w:lang w:val="bg-BG"/>
        </w:rPr>
        <w:t xml:space="preserve">СРЕДСТВАТА ЗА </w:t>
      </w:r>
    </w:p>
    <w:p w:rsidR="00A04078" w:rsidRDefault="00A04078" w:rsidP="00A04078">
      <w:pPr>
        <w:rPr>
          <w:rFonts w:cs="Tahoma"/>
          <w:bCs/>
          <w:sz w:val="28"/>
          <w:szCs w:val="28"/>
          <w:lang w:val="bg-BG"/>
        </w:rPr>
      </w:pPr>
      <w:r>
        <w:rPr>
          <w:rFonts w:cs="Tahoma"/>
          <w:bCs/>
          <w:sz w:val="28"/>
          <w:szCs w:val="28"/>
          <w:lang w:val="bg-BG"/>
        </w:rPr>
        <w:t>МАСОВА ИНФОРМАЦИЯ</w:t>
      </w:r>
    </w:p>
    <w:p w:rsidR="00A04078" w:rsidRDefault="00A04078" w:rsidP="00A04078">
      <w:pPr>
        <w:rPr>
          <w:rFonts w:cs="Tahoma"/>
          <w:bCs/>
          <w:sz w:val="28"/>
          <w:szCs w:val="28"/>
          <w:lang w:val="bg-BG"/>
        </w:rPr>
      </w:pPr>
    </w:p>
    <w:p w:rsidR="00A04078" w:rsidRDefault="00A04078" w:rsidP="00A04078">
      <w:pPr>
        <w:rPr>
          <w:rFonts w:cs="Tahoma"/>
          <w:bCs/>
          <w:sz w:val="28"/>
          <w:szCs w:val="28"/>
          <w:lang w:val="bg-BG"/>
        </w:rPr>
      </w:pPr>
    </w:p>
    <w:p w:rsidR="00A04078" w:rsidRDefault="00A04078" w:rsidP="00A04078">
      <w:pPr>
        <w:rPr>
          <w:rFonts w:cs="Tahoma"/>
          <w:bCs/>
          <w:sz w:val="28"/>
          <w:szCs w:val="28"/>
          <w:lang w:val="bg-BG"/>
        </w:rPr>
      </w:pPr>
      <w:r>
        <w:rPr>
          <w:rFonts w:cs="Tahoma"/>
          <w:bCs/>
          <w:sz w:val="28"/>
          <w:szCs w:val="28"/>
          <w:lang w:val="bg-BG"/>
        </w:rPr>
        <w:t xml:space="preserve">ОТ УПРАВИТЕЛНИЯ СЪВЕТ НА </w:t>
      </w:r>
    </w:p>
    <w:p w:rsidR="00A04078" w:rsidRDefault="00A04078" w:rsidP="00A04078">
      <w:pPr>
        <w:rPr>
          <w:rFonts w:cs="Tahoma"/>
          <w:bCs/>
          <w:sz w:val="28"/>
          <w:szCs w:val="28"/>
          <w:lang w:val="bg-BG"/>
        </w:rPr>
      </w:pPr>
      <w:r>
        <w:rPr>
          <w:rFonts w:cs="Tahoma"/>
          <w:bCs/>
          <w:sz w:val="28"/>
          <w:szCs w:val="28"/>
          <w:lang w:val="bg-BG"/>
        </w:rPr>
        <w:t>НАЦИОНАЛЕН СИНДИКАТ НА ПОЖАРНИКАРИТЕ</w:t>
      </w:r>
    </w:p>
    <w:p w:rsidR="00A04078" w:rsidRDefault="00A04078" w:rsidP="00A04078">
      <w:pPr>
        <w:rPr>
          <w:rFonts w:cs="Tahoma"/>
          <w:bCs/>
          <w:sz w:val="28"/>
          <w:szCs w:val="28"/>
          <w:lang w:val="bg-BG"/>
        </w:rPr>
      </w:pPr>
      <w:r>
        <w:rPr>
          <w:rFonts w:cs="Tahoma"/>
          <w:bCs/>
          <w:sz w:val="28"/>
          <w:szCs w:val="28"/>
          <w:lang w:val="bg-BG"/>
        </w:rPr>
        <w:t>И СПАСИТЕЛИТЕ   „ОГНЕБОРЕЦ”</w:t>
      </w:r>
    </w:p>
    <w:p w:rsidR="00A04078" w:rsidRDefault="00A04078" w:rsidP="00A04078">
      <w:pPr>
        <w:ind w:firstLine="0"/>
        <w:jc w:val="both"/>
        <w:rPr>
          <w:sz w:val="28"/>
          <w:szCs w:val="28"/>
          <w:lang w:val="bg-BG"/>
        </w:rPr>
      </w:pPr>
    </w:p>
    <w:p w:rsidR="00A04078" w:rsidRDefault="00A04078" w:rsidP="00A04078">
      <w:pPr>
        <w:ind w:firstLine="0"/>
        <w:jc w:val="both"/>
        <w:rPr>
          <w:sz w:val="28"/>
          <w:szCs w:val="28"/>
          <w:lang w:val="bg-BG"/>
        </w:rPr>
      </w:pPr>
    </w:p>
    <w:p w:rsidR="00A04078" w:rsidRDefault="00A04078" w:rsidP="00A04078">
      <w:pPr>
        <w:ind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УВАЖАЕМИ ДАМИ И ГОСПОДА,</w:t>
      </w:r>
    </w:p>
    <w:p w:rsidR="00A04078" w:rsidRDefault="00A04078" w:rsidP="00A04078">
      <w:pPr>
        <w:ind w:firstLine="0"/>
        <w:jc w:val="both"/>
        <w:rPr>
          <w:sz w:val="28"/>
          <w:szCs w:val="28"/>
          <w:lang w:val="bg-BG"/>
        </w:rPr>
      </w:pPr>
    </w:p>
    <w:p w:rsidR="00A04078" w:rsidRPr="008B4138" w:rsidRDefault="00A04078" w:rsidP="00A04078">
      <w:pPr>
        <w:spacing w:line="240" w:lineRule="auto"/>
        <w:jc w:val="both"/>
        <w:rPr>
          <w:sz w:val="28"/>
          <w:szCs w:val="28"/>
          <w:lang w:val="bg-BG"/>
        </w:rPr>
      </w:pPr>
      <w:r w:rsidRPr="008B4138">
        <w:rPr>
          <w:sz w:val="28"/>
          <w:szCs w:val="28"/>
          <w:lang w:val="bg-BG"/>
        </w:rPr>
        <w:t>Управителния</w:t>
      </w:r>
      <w:r>
        <w:rPr>
          <w:sz w:val="28"/>
          <w:szCs w:val="28"/>
          <w:lang w:val="bg-BG"/>
        </w:rPr>
        <w:t>т</w:t>
      </w:r>
      <w:r w:rsidRPr="008B4138">
        <w:rPr>
          <w:sz w:val="28"/>
          <w:szCs w:val="28"/>
          <w:lang w:val="bg-BG"/>
        </w:rPr>
        <w:t xml:space="preserve"> съвет на Национален синдикат на пожарникарите и спасителите „Огнеборец” изразява своето недоволство от параметрите</w:t>
      </w:r>
      <w:r>
        <w:rPr>
          <w:sz w:val="28"/>
          <w:szCs w:val="28"/>
          <w:lang w:val="bg-BG"/>
        </w:rPr>
        <w:t>,</w:t>
      </w:r>
      <w:r w:rsidRPr="008B4138">
        <w:rPr>
          <w:sz w:val="28"/>
          <w:szCs w:val="28"/>
          <w:lang w:val="bg-BG"/>
        </w:rPr>
        <w:t xml:space="preserve"> заложени в проекта на Закон за държавния бюджет на Република България за 202</w:t>
      </w:r>
      <w:r>
        <w:rPr>
          <w:sz w:val="28"/>
          <w:szCs w:val="28"/>
          <w:lang w:val="bg-BG"/>
        </w:rPr>
        <w:t>3</w:t>
      </w:r>
      <w:r w:rsidR="008B4138" w:rsidRPr="008B4138">
        <w:rPr>
          <w:sz w:val="28"/>
          <w:szCs w:val="28"/>
          <w:lang w:val="bg-BG"/>
        </w:rPr>
        <w:t xml:space="preserve"> </w:t>
      </w:r>
      <w:r w:rsidRPr="008B4138">
        <w:rPr>
          <w:sz w:val="28"/>
          <w:szCs w:val="28"/>
          <w:lang w:val="bg-BG"/>
        </w:rPr>
        <w:t>г.,</w:t>
      </w:r>
      <w:r w:rsidR="008B4138" w:rsidRPr="008B4138">
        <w:rPr>
          <w:sz w:val="28"/>
          <w:szCs w:val="28"/>
          <w:lang w:val="bg-BG"/>
        </w:rPr>
        <w:t xml:space="preserve"> </w:t>
      </w:r>
      <w:r w:rsidRPr="008B4138">
        <w:rPr>
          <w:sz w:val="28"/>
          <w:szCs w:val="28"/>
          <w:lang w:val="bg-BG"/>
        </w:rPr>
        <w:t>касаещи  М</w:t>
      </w:r>
      <w:r w:rsidR="008B4138">
        <w:rPr>
          <w:sz w:val="28"/>
          <w:szCs w:val="28"/>
          <w:lang w:val="bg-BG"/>
        </w:rPr>
        <w:t>и</w:t>
      </w:r>
      <w:r w:rsidRPr="008B4138">
        <w:rPr>
          <w:sz w:val="28"/>
          <w:szCs w:val="28"/>
          <w:lang w:val="bg-BG"/>
        </w:rPr>
        <w:t>нистерството на вътрешните работи.</w:t>
      </w:r>
    </w:p>
    <w:p w:rsidR="00A04078" w:rsidRPr="008B4138" w:rsidRDefault="00732D9D" w:rsidP="00A04078">
      <w:pPr>
        <w:spacing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Видно от проекта, се предвижда</w:t>
      </w:r>
      <w:r w:rsidR="008B4138">
        <w:rPr>
          <w:sz w:val="28"/>
          <w:szCs w:val="28"/>
          <w:lang w:val="bg-BG"/>
        </w:rPr>
        <w:t xml:space="preserve"> </w:t>
      </w:r>
      <w:r w:rsidR="00A04078" w:rsidRPr="008B4138">
        <w:rPr>
          <w:sz w:val="28"/>
          <w:szCs w:val="28"/>
          <w:lang w:val="bg-BG"/>
        </w:rPr>
        <w:t>увеличение</w:t>
      </w:r>
      <w:r w:rsidR="00A04078">
        <w:rPr>
          <w:sz w:val="28"/>
          <w:szCs w:val="28"/>
          <w:lang w:val="bg-BG"/>
        </w:rPr>
        <w:t xml:space="preserve"> на разходите за персонал</w:t>
      </w:r>
      <w:r w:rsidR="00A04078" w:rsidRPr="008B4138">
        <w:rPr>
          <w:sz w:val="28"/>
          <w:szCs w:val="28"/>
          <w:lang w:val="bg-BG"/>
        </w:rPr>
        <w:t xml:space="preserve"> </w:t>
      </w:r>
      <w:r w:rsidR="00A04078">
        <w:rPr>
          <w:sz w:val="28"/>
          <w:szCs w:val="28"/>
          <w:lang w:val="bg-BG"/>
        </w:rPr>
        <w:t>с 10%</w:t>
      </w:r>
      <w:r w:rsidR="00A04078" w:rsidRPr="008B4138">
        <w:rPr>
          <w:sz w:val="28"/>
          <w:szCs w:val="28"/>
          <w:lang w:val="bg-BG"/>
        </w:rPr>
        <w:t xml:space="preserve"> </w:t>
      </w:r>
      <w:r w:rsidR="00A04078">
        <w:rPr>
          <w:sz w:val="28"/>
          <w:szCs w:val="28"/>
          <w:lang w:val="bg-BG"/>
        </w:rPr>
        <w:t>за структурите, които не са получили увеличение през 2022 г</w:t>
      </w:r>
      <w:r w:rsidR="000B638C">
        <w:rPr>
          <w:sz w:val="28"/>
          <w:szCs w:val="28"/>
          <w:lang w:val="bg-BG"/>
        </w:rPr>
        <w:t>.</w:t>
      </w:r>
      <w:r w:rsidR="008B4138">
        <w:rPr>
          <w:sz w:val="28"/>
          <w:szCs w:val="28"/>
          <w:lang w:val="bg-BG"/>
        </w:rPr>
        <w:t>,</w:t>
      </w:r>
      <w:r w:rsidR="00A04078">
        <w:rPr>
          <w:sz w:val="28"/>
          <w:szCs w:val="28"/>
          <w:lang w:val="bg-BG"/>
        </w:rPr>
        <w:t xml:space="preserve"> и 15% за структурите в общинската администрация. Разчетено е и увеличение на средствата </w:t>
      </w:r>
      <w:r w:rsidR="00A04078" w:rsidRPr="008B4138">
        <w:rPr>
          <w:sz w:val="28"/>
          <w:szCs w:val="28"/>
          <w:lang w:val="bg-BG"/>
        </w:rPr>
        <w:t>за заплати и възнаграждения за персонала на изборните длъжности, за заетите в системата на съдебната власт и педагогическите специалисти.</w:t>
      </w:r>
    </w:p>
    <w:p w:rsidR="000C11CD" w:rsidRDefault="003A018F" w:rsidP="00A04078">
      <w:pPr>
        <w:pStyle w:val="Normal1"/>
        <w:spacing w:after="20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НСПС „</w:t>
      </w:r>
      <w:r w:rsidR="00A04078">
        <w:rPr>
          <w:color w:val="000000"/>
          <w:sz w:val="28"/>
          <w:szCs w:val="28"/>
        </w:rPr>
        <w:t xml:space="preserve">Огнеборец” оценява положително голяма част от предвидените допълнителни разходи под формата на </w:t>
      </w:r>
      <w:proofErr w:type="spellStart"/>
      <w:r w:rsidR="00A04078">
        <w:rPr>
          <w:color w:val="000000"/>
          <w:sz w:val="28"/>
          <w:szCs w:val="28"/>
        </w:rPr>
        <w:t>дискреционни</w:t>
      </w:r>
      <w:proofErr w:type="spellEnd"/>
      <w:r w:rsidR="00A04078">
        <w:rPr>
          <w:color w:val="000000"/>
          <w:sz w:val="28"/>
          <w:szCs w:val="28"/>
        </w:rPr>
        <w:t xml:space="preserve"> мерки, особено в областта на </w:t>
      </w:r>
      <w:r>
        <w:rPr>
          <w:color w:val="000000"/>
          <w:sz w:val="28"/>
          <w:szCs w:val="28"/>
        </w:rPr>
        <w:t xml:space="preserve">пенсионната система, но не са предвидени </w:t>
      </w:r>
      <w:r w:rsidR="00A04078">
        <w:rPr>
          <w:color w:val="000000"/>
          <w:sz w:val="28"/>
          <w:szCs w:val="28"/>
        </w:rPr>
        <w:t>средства за ръст на разходите за персонал в бюджетите на първостепенните разпоредители с бюджет, сред които е и МВР</w:t>
      </w:r>
      <w:r>
        <w:rPr>
          <w:sz w:val="28"/>
          <w:szCs w:val="28"/>
        </w:rPr>
        <w:t>. Това в</w:t>
      </w:r>
      <w:r w:rsidR="002029C4">
        <w:rPr>
          <w:sz w:val="28"/>
          <w:szCs w:val="28"/>
        </w:rPr>
        <w:t xml:space="preserve">оди до невъзможност </w:t>
      </w:r>
      <w:r w:rsidR="00A04078">
        <w:rPr>
          <w:sz w:val="28"/>
          <w:szCs w:val="28"/>
        </w:rPr>
        <w:t xml:space="preserve">за увеличение на работните заплати и съответно до значително </w:t>
      </w:r>
      <w:r w:rsidR="005459B3">
        <w:rPr>
          <w:sz w:val="28"/>
          <w:szCs w:val="28"/>
        </w:rPr>
        <w:t>намаляване на покупателната способно</w:t>
      </w:r>
      <w:r w:rsidR="002029C4">
        <w:rPr>
          <w:sz w:val="28"/>
          <w:szCs w:val="28"/>
        </w:rPr>
        <w:t xml:space="preserve">ст и обедняване на служителите, </w:t>
      </w:r>
      <w:r w:rsidR="005459B3">
        <w:rPr>
          <w:sz w:val="28"/>
          <w:szCs w:val="28"/>
        </w:rPr>
        <w:t>и</w:t>
      </w:r>
      <w:r w:rsidR="002029C4">
        <w:rPr>
          <w:sz w:val="28"/>
          <w:szCs w:val="28"/>
        </w:rPr>
        <w:t xml:space="preserve">майки предвид </w:t>
      </w:r>
      <w:r w:rsidR="005459B3">
        <w:rPr>
          <w:sz w:val="28"/>
          <w:szCs w:val="28"/>
        </w:rPr>
        <w:t>високото ниво на продължаващата инфлация на годишна база и през 2023</w:t>
      </w:r>
      <w:r w:rsidR="002029C4">
        <w:rPr>
          <w:sz w:val="28"/>
          <w:szCs w:val="28"/>
        </w:rPr>
        <w:t xml:space="preserve"> </w:t>
      </w:r>
      <w:r w:rsidR="005459B3">
        <w:rPr>
          <w:sz w:val="28"/>
          <w:szCs w:val="28"/>
        </w:rPr>
        <w:t xml:space="preserve">г. </w:t>
      </w:r>
    </w:p>
    <w:p w:rsidR="00A04078" w:rsidRDefault="00A04078" w:rsidP="00A04078">
      <w:pPr>
        <w:pStyle w:val="Normal1"/>
        <w:spacing w:after="20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същото време трябва да се вземе под внимание и стратегическата цел на страната ни за влизане в еврозоната, където</w:t>
      </w:r>
      <w:r w:rsidR="000B638C">
        <w:rPr>
          <w:sz w:val="28"/>
          <w:szCs w:val="28"/>
        </w:rPr>
        <w:t>,</w:t>
      </w:r>
      <w:r>
        <w:rPr>
          <w:sz w:val="28"/>
          <w:szCs w:val="28"/>
        </w:rPr>
        <w:t xml:space="preserve"> както е общоизвестно, освен всички определени критерии за членство, нивата на доходите трябва да са на средноев</w:t>
      </w:r>
      <w:r w:rsidR="000B638C">
        <w:rPr>
          <w:sz w:val="28"/>
          <w:szCs w:val="28"/>
        </w:rPr>
        <w:t>р</w:t>
      </w:r>
      <w:r>
        <w:rPr>
          <w:sz w:val="28"/>
          <w:szCs w:val="28"/>
        </w:rPr>
        <w:t xml:space="preserve">опейско ниво. </w:t>
      </w:r>
      <w:r>
        <w:rPr>
          <w:sz w:val="28"/>
          <w:szCs w:val="28"/>
        </w:rPr>
        <w:lastRenderedPageBreak/>
        <w:t>Без политики в бюджета за увеличение на доходите в държавния сектор, няма как да бъде достигнат тази цел.</w:t>
      </w:r>
    </w:p>
    <w:p w:rsidR="005459B3" w:rsidRDefault="005459B3" w:rsidP="005459B3">
      <w:pPr>
        <w:spacing w:line="240" w:lineRule="auto"/>
        <w:jc w:val="both"/>
        <w:rPr>
          <w:sz w:val="28"/>
          <w:szCs w:val="28"/>
          <w:lang w:val="bg-BG"/>
        </w:rPr>
      </w:pPr>
      <w:r w:rsidRPr="00706414">
        <w:rPr>
          <w:sz w:val="28"/>
          <w:szCs w:val="28"/>
          <w:lang w:val="bg-BG"/>
        </w:rPr>
        <w:t>Отбелязваме, че предвидените в проекта на Закон за държавния бюджет на Република България за 202</w:t>
      </w:r>
      <w:r>
        <w:rPr>
          <w:sz w:val="28"/>
          <w:szCs w:val="28"/>
          <w:lang w:val="bg-BG"/>
        </w:rPr>
        <w:t>3</w:t>
      </w:r>
      <w:r w:rsidR="00B60E94" w:rsidRPr="00B60E94">
        <w:rPr>
          <w:sz w:val="28"/>
          <w:szCs w:val="28"/>
          <w:lang w:val="bg-BG"/>
        </w:rPr>
        <w:t xml:space="preserve"> </w:t>
      </w:r>
      <w:r w:rsidR="00B60E94">
        <w:rPr>
          <w:sz w:val="28"/>
          <w:szCs w:val="28"/>
          <w:lang w:val="bg-BG"/>
        </w:rPr>
        <w:t>г.</w:t>
      </w:r>
      <w:r w:rsidRPr="00706414">
        <w:rPr>
          <w:sz w:val="28"/>
          <w:szCs w:val="28"/>
          <w:lang w:val="bg-BG"/>
        </w:rPr>
        <w:t xml:space="preserve"> разходи за издръжка </w:t>
      </w:r>
      <w:r>
        <w:rPr>
          <w:sz w:val="28"/>
          <w:szCs w:val="28"/>
          <w:lang w:val="bg-BG"/>
        </w:rPr>
        <w:t>намаляват</w:t>
      </w:r>
      <w:r w:rsidRPr="00706414">
        <w:rPr>
          <w:sz w:val="28"/>
          <w:szCs w:val="28"/>
          <w:lang w:val="bg-BG"/>
        </w:rPr>
        <w:t xml:space="preserve"> значител</w:t>
      </w:r>
      <w:r>
        <w:rPr>
          <w:sz w:val="28"/>
          <w:szCs w:val="28"/>
          <w:lang w:val="bg-BG"/>
        </w:rPr>
        <w:t>но,</w:t>
      </w:r>
      <w:r w:rsidRPr="00706414">
        <w:rPr>
          <w:sz w:val="28"/>
          <w:szCs w:val="28"/>
          <w:lang w:val="bg-BG"/>
        </w:rPr>
        <w:t xml:space="preserve"> както и размерът на капиталовите разходи. </w:t>
      </w:r>
      <w:r>
        <w:rPr>
          <w:sz w:val="28"/>
          <w:szCs w:val="28"/>
          <w:lang w:val="bg-BG"/>
        </w:rPr>
        <w:t xml:space="preserve">Конкретно в Бюджетна програма „Пожарна безопасност и защитата на населението при пожари, </w:t>
      </w:r>
      <w:r w:rsidR="00B60E94">
        <w:rPr>
          <w:sz w:val="28"/>
          <w:szCs w:val="28"/>
          <w:lang w:val="bg-BG"/>
        </w:rPr>
        <w:t>бедствия и и</w:t>
      </w:r>
      <w:r w:rsidR="003136A3">
        <w:rPr>
          <w:sz w:val="28"/>
          <w:szCs w:val="28"/>
          <w:lang w:val="bg-BG"/>
        </w:rPr>
        <w:t>звънредни ситуации” се предвижда</w:t>
      </w:r>
      <w:bookmarkStart w:id="0" w:name="_GoBack"/>
      <w:bookmarkEnd w:id="0"/>
      <w:r w:rsidR="00B60E9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значителен спад във финансир</w:t>
      </w:r>
      <w:r w:rsidR="00B60E94">
        <w:rPr>
          <w:sz w:val="28"/>
          <w:szCs w:val="28"/>
          <w:lang w:val="bg-BG"/>
        </w:rPr>
        <w:t xml:space="preserve">ането на разходите за издръжка (с около 6 млн. </w:t>
      </w:r>
      <w:r>
        <w:rPr>
          <w:sz w:val="28"/>
          <w:szCs w:val="28"/>
          <w:lang w:val="bg-BG"/>
        </w:rPr>
        <w:t>лв., което е</w:t>
      </w:r>
      <w:r w:rsidR="00B60E94">
        <w:rPr>
          <w:sz w:val="28"/>
          <w:szCs w:val="28"/>
          <w:lang w:val="bg-BG"/>
        </w:rPr>
        <w:t xml:space="preserve"> с 1/5  по-малко спрямо 2022 г.)</w:t>
      </w:r>
      <w:r>
        <w:rPr>
          <w:sz w:val="28"/>
          <w:szCs w:val="28"/>
          <w:lang w:val="bg-BG"/>
        </w:rPr>
        <w:t xml:space="preserve"> и финансиране</w:t>
      </w:r>
      <w:r w:rsidR="00B60E94">
        <w:rPr>
          <w:sz w:val="28"/>
          <w:szCs w:val="28"/>
          <w:lang w:val="bg-BG"/>
        </w:rPr>
        <w:t>то на перо „Капиталови разходи” (</w:t>
      </w:r>
      <w:r>
        <w:rPr>
          <w:sz w:val="28"/>
          <w:szCs w:val="28"/>
          <w:lang w:val="bg-BG"/>
        </w:rPr>
        <w:t xml:space="preserve">с около 9 млн. лв., което </w:t>
      </w:r>
      <w:r w:rsidR="00B60E94">
        <w:rPr>
          <w:sz w:val="28"/>
          <w:szCs w:val="28"/>
          <w:lang w:val="bg-BG"/>
        </w:rPr>
        <w:t>е с 2/3 по-малко спрямо 2022 г.)</w:t>
      </w:r>
      <w:r>
        <w:rPr>
          <w:sz w:val="28"/>
          <w:szCs w:val="28"/>
          <w:lang w:val="bg-BG"/>
        </w:rPr>
        <w:t xml:space="preserve">. Предвидените средства са </w:t>
      </w:r>
      <w:r w:rsidRPr="008B4138">
        <w:rPr>
          <w:sz w:val="28"/>
          <w:szCs w:val="28"/>
          <w:lang w:val="bg-BG"/>
        </w:rPr>
        <w:t>нищожна сума за поддръжка и основен ремонт на немалкия сграден фонд на</w:t>
      </w:r>
      <w:r>
        <w:rPr>
          <w:sz w:val="28"/>
          <w:szCs w:val="28"/>
          <w:lang w:val="bg-BG"/>
        </w:rPr>
        <w:t xml:space="preserve"> ГДПБЗН - </w:t>
      </w:r>
      <w:r w:rsidRPr="008B4138">
        <w:rPr>
          <w:sz w:val="28"/>
          <w:szCs w:val="28"/>
          <w:lang w:val="bg-BG"/>
        </w:rPr>
        <w:t xml:space="preserve"> МВР, както и за придобиване на дълготрайни материални активи. </w:t>
      </w:r>
    </w:p>
    <w:p w:rsidR="005459B3" w:rsidRPr="00AD436B" w:rsidRDefault="005459B3" w:rsidP="005459B3">
      <w:pPr>
        <w:spacing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Следва да се има предвид, че с намаляването на средствата за издръжка и капиталови разходи допълнително ще се намали възможността за осигуряване на здравословни и безопасни условия на труд за работещите в структурата </w:t>
      </w:r>
      <w:r w:rsidRPr="008B4138">
        <w:rPr>
          <w:sz w:val="28"/>
          <w:szCs w:val="28"/>
          <w:lang w:val="bg-BG"/>
        </w:rPr>
        <w:t>(</w:t>
      </w:r>
      <w:r>
        <w:rPr>
          <w:sz w:val="28"/>
          <w:szCs w:val="28"/>
          <w:lang w:val="bg-BG"/>
        </w:rPr>
        <w:t>закупуване на лични предпазни средства, осигуряване на униформено облекло и мн.</w:t>
      </w:r>
      <w:r w:rsidR="00B60E9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др.</w:t>
      </w:r>
      <w:r w:rsidRPr="008B4138">
        <w:rPr>
          <w:sz w:val="28"/>
          <w:szCs w:val="28"/>
          <w:lang w:val="bg-BG"/>
        </w:rPr>
        <w:t>)</w:t>
      </w:r>
      <w:r>
        <w:rPr>
          <w:sz w:val="28"/>
          <w:szCs w:val="28"/>
          <w:lang w:val="bg-BG"/>
        </w:rPr>
        <w:t>, затруднения при ремонта и поддръжката на противопожарната и спасителна техника, които са един от факторите за запазване живота и здравето на служителите на ГДПБЗН – МВР и адекватна и навременна реакция при възникване на пожари, бедствия и извънредни ситуации.</w:t>
      </w:r>
    </w:p>
    <w:p w:rsidR="005459B3" w:rsidRDefault="00EB3EE0" w:rsidP="005459B3">
      <w:pPr>
        <w:spacing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Ето защо </w:t>
      </w:r>
      <w:r w:rsidR="005459B3" w:rsidRPr="008B4138">
        <w:rPr>
          <w:sz w:val="28"/>
          <w:szCs w:val="28"/>
          <w:lang w:val="bg-BG"/>
        </w:rPr>
        <w:t>Управителния</w:t>
      </w:r>
      <w:r w:rsidR="005459B3">
        <w:rPr>
          <w:sz w:val="28"/>
          <w:szCs w:val="28"/>
          <w:lang w:val="bg-BG"/>
        </w:rPr>
        <w:t>т</w:t>
      </w:r>
      <w:r w:rsidR="005459B3" w:rsidRPr="008B4138">
        <w:rPr>
          <w:sz w:val="28"/>
          <w:szCs w:val="28"/>
          <w:lang w:val="bg-BG"/>
        </w:rPr>
        <w:t xml:space="preserve"> съвет на Национален синдикат на пожарникарите и спасителите „Огнеборец</w:t>
      </w:r>
      <w:r w:rsidR="005459B3" w:rsidRPr="00E164AE">
        <w:rPr>
          <w:b/>
          <w:sz w:val="28"/>
          <w:szCs w:val="28"/>
          <w:lang w:val="bg-BG"/>
        </w:rPr>
        <w:t>” настоява за увеличаване на средствата за персонал с</w:t>
      </w:r>
      <w:r w:rsidR="00E164AE" w:rsidRPr="00E164AE">
        <w:rPr>
          <w:b/>
          <w:sz w:val="28"/>
          <w:szCs w:val="28"/>
          <w:lang w:val="bg-BG"/>
        </w:rPr>
        <w:t xml:space="preserve"> не по-мал</w:t>
      </w:r>
      <w:r w:rsidR="005459B3" w:rsidRPr="00E164AE">
        <w:rPr>
          <w:b/>
          <w:sz w:val="28"/>
          <w:szCs w:val="28"/>
          <w:lang w:val="bg-BG"/>
        </w:rPr>
        <w:t>ко от 15% в проекта на бюджет за МВР за 2023</w:t>
      </w:r>
      <w:r w:rsidR="00E164AE">
        <w:rPr>
          <w:b/>
          <w:sz w:val="28"/>
          <w:szCs w:val="28"/>
          <w:lang w:val="bg-BG"/>
        </w:rPr>
        <w:t xml:space="preserve"> г.</w:t>
      </w:r>
      <w:r w:rsidR="005459B3" w:rsidRPr="00E164AE">
        <w:rPr>
          <w:b/>
          <w:sz w:val="28"/>
          <w:szCs w:val="28"/>
          <w:lang w:val="bg-BG"/>
        </w:rPr>
        <w:t xml:space="preserve"> и запазване на сумите за издръжка и капиталови разходи за ведомството поне на нивата от 2022</w:t>
      </w:r>
      <w:r w:rsidR="00E164AE">
        <w:rPr>
          <w:b/>
          <w:sz w:val="28"/>
          <w:szCs w:val="28"/>
          <w:lang w:val="bg-BG"/>
        </w:rPr>
        <w:t xml:space="preserve"> </w:t>
      </w:r>
      <w:r w:rsidR="005459B3" w:rsidRPr="00E164AE">
        <w:rPr>
          <w:b/>
          <w:sz w:val="28"/>
          <w:szCs w:val="28"/>
          <w:lang w:val="bg-BG"/>
        </w:rPr>
        <w:t>г.</w:t>
      </w:r>
      <w:r w:rsidR="005459B3">
        <w:rPr>
          <w:sz w:val="28"/>
          <w:szCs w:val="28"/>
          <w:lang w:val="bg-BG"/>
        </w:rPr>
        <w:t xml:space="preserve">  </w:t>
      </w:r>
    </w:p>
    <w:p w:rsidR="00BA5E7B" w:rsidRDefault="00BA5E7B" w:rsidP="00A04078">
      <w:pPr>
        <w:spacing w:line="240" w:lineRule="auto"/>
        <w:jc w:val="both"/>
        <w:rPr>
          <w:sz w:val="28"/>
          <w:szCs w:val="28"/>
          <w:lang w:val="bg-BG"/>
        </w:rPr>
      </w:pPr>
    </w:p>
    <w:p w:rsidR="00A04078" w:rsidRDefault="00A04078" w:rsidP="00526213">
      <w:pPr>
        <w:spacing w:line="240" w:lineRule="auto"/>
        <w:ind w:firstLine="0"/>
        <w:jc w:val="both"/>
        <w:rPr>
          <w:sz w:val="28"/>
          <w:szCs w:val="28"/>
          <w:lang w:val="bg-BG"/>
        </w:rPr>
      </w:pPr>
    </w:p>
    <w:p w:rsidR="00526213" w:rsidRDefault="00526213" w:rsidP="00526213">
      <w:pPr>
        <w:spacing w:line="240" w:lineRule="auto"/>
        <w:ind w:firstLine="0"/>
        <w:jc w:val="both"/>
        <w:rPr>
          <w:sz w:val="28"/>
          <w:szCs w:val="28"/>
          <w:lang w:val="bg-BG"/>
        </w:rPr>
      </w:pPr>
    </w:p>
    <w:p w:rsidR="00526213" w:rsidRDefault="00526213" w:rsidP="00526213">
      <w:pPr>
        <w:spacing w:line="240" w:lineRule="auto"/>
        <w:ind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29.06.2023</w:t>
      </w:r>
      <w:r w:rsidR="00E164AE">
        <w:rPr>
          <w:sz w:val="28"/>
          <w:szCs w:val="28"/>
          <w:lang w:val="bg-BG"/>
        </w:rPr>
        <w:t xml:space="preserve"> г.</w:t>
      </w:r>
      <w:r>
        <w:rPr>
          <w:sz w:val="28"/>
          <w:szCs w:val="28"/>
          <w:lang w:val="bg-BG"/>
        </w:rPr>
        <w:t xml:space="preserve">                                              УС на НСПС „Огнеборец”</w:t>
      </w:r>
    </w:p>
    <w:p w:rsidR="00A04078" w:rsidRDefault="00A04078" w:rsidP="00526213">
      <w:pPr>
        <w:spacing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A04078" w:rsidRDefault="00A04078" w:rsidP="00A04078">
      <w:pPr>
        <w:spacing w:line="240" w:lineRule="auto"/>
        <w:jc w:val="both"/>
        <w:rPr>
          <w:sz w:val="28"/>
          <w:szCs w:val="28"/>
          <w:lang w:val="bg-BG"/>
        </w:rPr>
      </w:pPr>
    </w:p>
    <w:p w:rsidR="00A04078" w:rsidRDefault="00A04078" w:rsidP="00A04078">
      <w:pPr>
        <w:spacing w:line="240" w:lineRule="auto"/>
        <w:rPr>
          <w:sz w:val="28"/>
          <w:szCs w:val="28"/>
          <w:lang w:val="bg-BG"/>
        </w:rPr>
      </w:pPr>
    </w:p>
    <w:p w:rsidR="00A04078" w:rsidRDefault="00A04078" w:rsidP="00A04078">
      <w:pPr>
        <w:rPr>
          <w:sz w:val="28"/>
          <w:szCs w:val="28"/>
          <w:lang w:val="bg-BG"/>
        </w:rPr>
      </w:pPr>
    </w:p>
    <w:p w:rsidR="00A04078" w:rsidRPr="00E05907" w:rsidRDefault="00A04078" w:rsidP="00A04078">
      <w:pPr>
        <w:spacing w:line="240" w:lineRule="auto"/>
        <w:ind w:firstLine="0"/>
        <w:jc w:val="both"/>
        <w:rPr>
          <w:sz w:val="28"/>
          <w:szCs w:val="28"/>
          <w:lang w:val="bg-BG"/>
        </w:rPr>
      </w:pPr>
    </w:p>
    <w:p w:rsidR="00A04078" w:rsidRDefault="00A04078" w:rsidP="00A04078">
      <w:pPr>
        <w:rPr>
          <w:sz w:val="28"/>
          <w:szCs w:val="28"/>
          <w:lang w:val="bg-BG"/>
        </w:rPr>
      </w:pPr>
    </w:p>
    <w:p w:rsidR="00A04078" w:rsidRDefault="00A04078" w:rsidP="00A04078">
      <w:pPr>
        <w:rPr>
          <w:sz w:val="28"/>
          <w:szCs w:val="28"/>
          <w:lang w:val="bg-BG"/>
        </w:rPr>
      </w:pPr>
    </w:p>
    <w:p w:rsidR="00AE0638" w:rsidRDefault="00AE0638" w:rsidP="008E2E0C">
      <w:pPr>
        <w:rPr>
          <w:sz w:val="28"/>
          <w:szCs w:val="28"/>
          <w:lang w:val="bg-BG"/>
        </w:rPr>
      </w:pPr>
    </w:p>
    <w:p w:rsidR="00A5126C" w:rsidRDefault="00A5126C" w:rsidP="00A5126C">
      <w:pPr>
        <w:spacing w:line="240" w:lineRule="auto"/>
        <w:jc w:val="both"/>
        <w:rPr>
          <w:sz w:val="28"/>
          <w:szCs w:val="28"/>
          <w:lang w:val="bg-BG"/>
        </w:rPr>
      </w:pPr>
    </w:p>
    <w:p w:rsidR="00A5126C" w:rsidRDefault="00A5126C" w:rsidP="00A5126C">
      <w:pPr>
        <w:jc w:val="both"/>
        <w:rPr>
          <w:sz w:val="28"/>
          <w:szCs w:val="28"/>
          <w:lang w:val="bg-BG"/>
        </w:rPr>
      </w:pPr>
    </w:p>
    <w:p w:rsidR="00A5126C" w:rsidRPr="00E164AE" w:rsidRDefault="00A5126C" w:rsidP="00A5126C">
      <w:pPr>
        <w:jc w:val="both"/>
        <w:rPr>
          <w:lang w:val="bg-BG"/>
        </w:rPr>
      </w:pPr>
    </w:p>
    <w:p w:rsidR="00EA10B9" w:rsidRDefault="00EA10B9" w:rsidP="008E2E0C">
      <w:pPr>
        <w:rPr>
          <w:sz w:val="28"/>
          <w:szCs w:val="28"/>
          <w:lang w:val="bg-BG"/>
        </w:rPr>
      </w:pPr>
    </w:p>
    <w:sectPr w:rsidR="00EA10B9" w:rsidSect="00CB3BC9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B5DA5"/>
    <w:multiLevelType w:val="hybridMultilevel"/>
    <w:tmpl w:val="8A38F9F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D8E5B1E"/>
    <w:multiLevelType w:val="hybridMultilevel"/>
    <w:tmpl w:val="43325220"/>
    <w:lvl w:ilvl="0" w:tplc="00F4D0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0C"/>
    <w:rsid w:val="0001608E"/>
    <w:rsid w:val="0001770E"/>
    <w:rsid w:val="00052A8F"/>
    <w:rsid w:val="000647CE"/>
    <w:rsid w:val="000B638C"/>
    <w:rsid w:val="000C11CD"/>
    <w:rsid w:val="00132989"/>
    <w:rsid w:val="001417A3"/>
    <w:rsid w:val="00157A23"/>
    <w:rsid w:val="002029C4"/>
    <w:rsid w:val="0021756C"/>
    <w:rsid w:val="002215AB"/>
    <w:rsid w:val="00237366"/>
    <w:rsid w:val="00254BFE"/>
    <w:rsid w:val="00266848"/>
    <w:rsid w:val="003136A3"/>
    <w:rsid w:val="0034515E"/>
    <w:rsid w:val="00364749"/>
    <w:rsid w:val="003A018F"/>
    <w:rsid w:val="00525CA6"/>
    <w:rsid w:val="00526213"/>
    <w:rsid w:val="005459B3"/>
    <w:rsid w:val="005732DF"/>
    <w:rsid w:val="006309BE"/>
    <w:rsid w:val="006E34A3"/>
    <w:rsid w:val="006F4099"/>
    <w:rsid w:val="00706414"/>
    <w:rsid w:val="00726DB8"/>
    <w:rsid w:val="00732D9D"/>
    <w:rsid w:val="0074236C"/>
    <w:rsid w:val="007909C2"/>
    <w:rsid w:val="0086335A"/>
    <w:rsid w:val="00883F3C"/>
    <w:rsid w:val="008B4138"/>
    <w:rsid w:val="008E2E0C"/>
    <w:rsid w:val="00910673"/>
    <w:rsid w:val="00914EBF"/>
    <w:rsid w:val="009E3D2D"/>
    <w:rsid w:val="00A04078"/>
    <w:rsid w:val="00A5126C"/>
    <w:rsid w:val="00AE0638"/>
    <w:rsid w:val="00B60E94"/>
    <w:rsid w:val="00BA5E7B"/>
    <w:rsid w:val="00BA7D7B"/>
    <w:rsid w:val="00C140D2"/>
    <w:rsid w:val="00D52A54"/>
    <w:rsid w:val="00D54B58"/>
    <w:rsid w:val="00D63739"/>
    <w:rsid w:val="00E164AE"/>
    <w:rsid w:val="00EA10B9"/>
    <w:rsid w:val="00EB3EE0"/>
    <w:rsid w:val="00ED50B6"/>
    <w:rsid w:val="00EF0A56"/>
    <w:rsid w:val="00F37553"/>
    <w:rsid w:val="00FF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EE258-C8D3-4B96-BD5D-EA417717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Превод от ..."/>
    <w:qFormat/>
    <w:rsid w:val="008E2E0C"/>
    <w:pPr>
      <w:spacing w:after="0" w:line="288" w:lineRule="auto"/>
      <w:ind w:firstLine="72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E0C"/>
    <w:pPr>
      <w:ind w:left="720"/>
      <w:contextualSpacing/>
    </w:pPr>
  </w:style>
  <w:style w:type="table" w:styleId="TableGrid">
    <w:name w:val="Table Grid"/>
    <w:basedOn w:val="TableNormal"/>
    <w:uiPriority w:val="39"/>
    <w:rsid w:val="008E2E0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E2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Изнесен текст Знак"/>
    <w:basedOn w:val="DefaultParagraphFont"/>
    <w:link w:val="BalloonText"/>
    <w:uiPriority w:val="99"/>
    <w:semiHidden/>
    <w:rsid w:val="008E2E0C"/>
    <w:rPr>
      <w:rFonts w:ascii="Tahoma" w:eastAsia="Calibri" w:hAnsi="Tahoma" w:cs="Tahoma"/>
      <w:sz w:val="16"/>
      <w:szCs w:val="16"/>
      <w:lang w:val="en-US"/>
    </w:rPr>
  </w:style>
  <w:style w:type="paragraph" w:customStyle="1" w:styleId="Normal1">
    <w:name w:val="Normal1"/>
    <w:rsid w:val="00A04078"/>
    <w:pPr>
      <w:spacing w:after="0" w:line="254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DPK-Montana</dc:creator>
  <cp:lastModifiedBy>Laptop22</cp:lastModifiedBy>
  <cp:revision>16</cp:revision>
  <dcterms:created xsi:type="dcterms:W3CDTF">2023-06-30T05:59:00Z</dcterms:created>
  <dcterms:modified xsi:type="dcterms:W3CDTF">2023-06-30T06:25:00Z</dcterms:modified>
</cp:coreProperties>
</file>