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theme/themeOverride4.xml" ContentType="application/vnd.openxmlformats-officedocument.themeOverrid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theme/themeOverride5.xml" ContentType="application/vnd.openxmlformats-officedocument.themeOverrid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CB454D3" w14:textId="77777777" w:rsidR="00790D37" w:rsidRPr="00004210" w:rsidRDefault="00B95CC3" w:rsidP="00004210">
      <w:pPr>
        <w:jc w:val="both"/>
        <w:rPr>
          <w:rFonts w:ascii="Times New Roman" w:hAnsi="Times New Roman" w:cs="Times New Roman"/>
          <w:sz w:val="24"/>
          <w:szCs w:val="24"/>
        </w:rPr>
      </w:pPr>
      <w:r w:rsidRPr="00004210">
        <w:rPr>
          <w:rFonts w:ascii="Times New Roman" w:hAnsi="Times New Roman" w:cs="Times New Roman"/>
          <w:noProof/>
          <w:spacing w:val="30"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01EBA845" wp14:editId="48A3232D">
            <wp:simplePos x="0" y="0"/>
            <wp:positionH relativeFrom="column">
              <wp:posOffset>-891844</wp:posOffset>
            </wp:positionH>
            <wp:positionV relativeFrom="paragraph">
              <wp:posOffset>-899795</wp:posOffset>
            </wp:positionV>
            <wp:extent cx="7593496" cy="1061720"/>
            <wp:effectExtent l="0" t="0" r="7620" b="5080"/>
            <wp:wrapNone/>
            <wp:docPr id="2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5263" cy="10731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01D6BD" w14:textId="77777777" w:rsidR="00BB01BB" w:rsidRPr="00004210" w:rsidRDefault="00BB01BB" w:rsidP="00004210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C4D5B24" w14:textId="1838D222" w:rsidR="00B95CC3" w:rsidRPr="00501C44" w:rsidRDefault="004323F8" w:rsidP="00501C4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01C44">
        <w:rPr>
          <w:rFonts w:ascii="Times New Roman" w:hAnsi="Times New Roman" w:cs="Times New Roman"/>
          <w:b/>
          <w:sz w:val="24"/>
          <w:szCs w:val="24"/>
        </w:rPr>
        <w:t>ЖИЛИЩ</w:t>
      </w:r>
      <w:r w:rsidR="00F346D9" w:rsidRPr="00501C44">
        <w:rPr>
          <w:rFonts w:ascii="Times New Roman" w:hAnsi="Times New Roman" w:cs="Times New Roman"/>
          <w:b/>
          <w:sz w:val="24"/>
          <w:szCs w:val="24"/>
        </w:rPr>
        <w:t xml:space="preserve">А </w:t>
      </w:r>
      <w:r w:rsidR="00B95CC3" w:rsidRPr="00501C44">
        <w:rPr>
          <w:rFonts w:ascii="Times New Roman" w:hAnsi="Times New Roman" w:cs="Times New Roman"/>
          <w:b/>
          <w:sz w:val="24"/>
          <w:szCs w:val="24"/>
        </w:rPr>
        <w:t>КЪМ 7 СЕПТЕМВРИ 2021 ГОДИНА</w:t>
      </w:r>
    </w:p>
    <w:p w14:paraId="28B0DEA5" w14:textId="67AB7AF8" w:rsidR="0002446E" w:rsidRDefault="00004210" w:rsidP="00997CCF">
      <w:pPr>
        <w:spacing w:after="12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04210">
        <w:rPr>
          <w:rFonts w:ascii="Times New Roman" w:hAnsi="Times New Roman" w:cs="Times New Roman"/>
          <w:sz w:val="24"/>
          <w:szCs w:val="24"/>
        </w:rPr>
        <w:t>Преброяванията на населението и жилищния фонд</w:t>
      </w:r>
      <w:r>
        <w:rPr>
          <w:rFonts w:ascii="Times New Roman" w:hAnsi="Times New Roman" w:cs="Times New Roman"/>
          <w:sz w:val="24"/>
          <w:szCs w:val="24"/>
        </w:rPr>
        <w:t xml:space="preserve"> са единственият изчерпателен източник на информация за броя и характеристиките на жилищата в страната. </w:t>
      </w:r>
      <w:r w:rsidR="00921656">
        <w:rPr>
          <w:rFonts w:ascii="Times New Roman" w:hAnsi="Times New Roman" w:cs="Times New Roman"/>
          <w:sz w:val="24"/>
          <w:szCs w:val="24"/>
        </w:rPr>
        <w:t xml:space="preserve">Информация за жилищата е събирана </w:t>
      </w:r>
      <w:r w:rsidR="00CA6D9F">
        <w:rPr>
          <w:rFonts w:ascii="Times New Roman" w:hAnsi="Times New Roman" w:cs="Times New Roman"/>
          <w:sz w:val="24"/>
          <w:szCs w:val="24"/>
        </w:rPr>
        <w:t>още при</w:t>
      </w:r>
      <w:r w:rsidR="0092165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преброяването пре</w:t>
      </w:r>
      <w:r w:rsidR="00921656">
        <w:rPr>
          <w:rFonts w:ascii="Times New Roman" w:hAnsi="Times New Roman" w:cs="Times New Roman"/>
          <w:sz w:val="24"/>
          <w:szCs w:val="24"/>
        </w:rPr>
        <w:t>з 1892 г</w:t>
      </w:r>
      <w:r>
        <w:rPr>
          <w:rFonts w:ascii="Times New Roman" w:hAnsi="Times New Roman" w:cs="Times New Roman"/>
          <w:sz w:val="24"/>
          <w:szCs w:val="24"/>
        </w:rPr>
        <w:t>.</w:t>
      </w:r>
      <w:r w:rsidR="00921656">
        <w:rPr>
          <w:rFonts w:ascii="Times New Roman" w:hAnsi="Times New Roman" w:cs="Times New Roman"/>
          <w:sz w:val="24"/>
          <w:szCs w:val="24"/>
        </w:rPr>
        <w:t>, но за първи път жилищата са включени като самостоятелна единица на наблюдение в програмата на преброяването през 1965 година.</w:t>
      </w:r>
    </w:p>
    <w:p w14:paraId="5423B426" w14:textId="259EEF8B" w:rsidR="00FC4577" w:rsidRPr="00FC4577" w:rsidRDefault="00FC4577" w:rsidP="00997CCF">
      <w:pPr>
        <w:spacing w:after="120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C4577">
        <w:rPr>
          <w:rFonts w:ascii="Times New Roman" w:hAnsi="Times New Roman" w:cs="Times New Roman"/>
          <w:b/>
          <w:sz w:val="24"/>
          <w:szCs w:val="24"/>
        </w:rPr>
        <w:t>Брой</w:t>
      </w:r>
      <w:r w:rsidR="0048247B">
        <w:rPr>
          <w:rFonts w:ascii="Times New Roman" w:hAnsi="Times New Roman" w:cs="Times New Roman"/>
          <w:b/>
          <w:sz w:val="24"/>
          <w:szCs w:val="24"/>
        </w:rPr>
        <w:t>,</w:t>
      </w:r>
      <w:r w:rsidRPr="00FC4577">
        <w:rPr>
          <w:rFonts w:ascii="Times New Roman" w:hAnsi="Times New Roman" w:cs="Times New Roman"/>
          <w:b/>
          <w:sz w:val="24"/>
          <w:szCs w:val="24"/>
        </w:rPr>
        <w:t xml:space="preserve"> прираст</w:t>
      </w:r>
      <w:r w:rsidR="00E85F2A">
        <w:rPr>
          <w:rFonts w:ascii="Times New Roman" w:hAnsi="Times New Roman" w:cs="Times New Roman"/>
          <w:b/>
          <w:sz w:val="24"/>
          <w:szCs w:val="24"/>
        </w:rPr>
        <w:t xml:space="preserve"> и териториално разпределение</w:t>
      </w:r>
    </w:p>
    <w:p w14:paraId="2400F7A9" w14:textId="5E31073F" w:rsidR="00856211" w:rsidRDefault="00004210" w:rsidP="00997CCF">
      <w:pPr>
        <w:spacing w:after="12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Към 7 септември 2021 г. в страната са преброени </w:t>
      </w:r>
      <w:r w:rsidR="00A230E2" w:rsidRPr="00A230E2">
        <w:rPr>
          <w:rFonts w:ascii="Times New Roman" w:hAnsi="Times New Roman" w:cs="Times New Roman"/>
          <w:sz w:val="24"/>
          <w:szCs w:val="24"/>
        </w:rPr>
        <w:t>4</w:t>
      </w:r>
      <w:r w:rsidR="00B95848">
        <w:rPr>
          <w:rFonts w:ascii="Times New Roman" w:hAnsi="Times New Roman" w:cs="Times New Roman"/>
          <w:sz w:val="24"/>
          <w:szCs w:val="24"/>
        </w:rPr>
        <w:t xml:space="preserve"> </w:t>
      </w:r>
      <w:r w:rsidR="00A230E2" w:rsidRPr="00A230E2">
        <w:rPr>
          <w:rFonts w:ascii="Times New Roman" w:hAnsi="Times New Roman" w:cs="Times New Roman"/>
          <w:sz w:val="24"/>
          <w:szCs w:val="24"/>
        </w:rPr>
        <w:t>261</w:t>
      </w:r>
      <w:r w:rsidR="00B95848">
        <w:rPr>
          <w:rFonts w:ascii="Times New Roman" w:hAnsi="Times New Roman" w:cs="Times New Roman"/>
          <w:sz w:val="24"/>
          <w:szCs w:val="24"/>
        </w:rPr>
        <w:t xml:space="preserve"> </w:t>
      </w:r>
      <w:r w:rsidR="00A230E2" w:rsidRPr="00A230E2">
        <w:rPr>
          <w:rFonts w:ascii="Times New Roman" w:hAnsi="Times New Roman" w:cs="Times New Roman"/>
          <w:sz w:val="24"/>
          <w:szCs w:val="24"/>
        </w:rPr>
        <w:t>454</w:t>
      </w:r>
      <w:r w:rsidR="00A230E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жилища</w:t>
      </w:r>
      <w:r w:rsidR="00856211">
        <w:rPr>
          <w:rFonts w:ascii="Times New Roman" w:hAnsi="Times New Roman" w:cs="Times New Roman"/>
          <w:sz w:val="24"/>
          <w:szCs w:val="24"/>
        </w:rPr>
        <w:t xml:space="preserve">, или с </w:t>
      </w:r>
      <w:r w:rsidR="00B95848">
        <w:rPr>
          <w:rFonts w:ascii="Times New Roman" w:hAnsi="Times New Roman" w:cs="Times New Roman"/>
          <w:sz w:val="24"/>
          <w:szCs w:val="24"/>
        </w:rPr>
        <w:t>374 305</w:t>
      </w:r>
      <w:r w:rsidR="00856211">
        <w:rPr>
          <w:rFonts w:ascii="Times New Roman" w:hAnsi="Times New Roman" w:cs="Times New Roman"/>
          <w:sz w:val="24"/>
          <w:szCs w:val="24"/>
        </w:rPr>
        <w:t xml:space="preserve"> повече спрямо 2011 година. </w:t>
      </w:r>
      <w:r w:rsidR="00856211" w:rsidRPr="00004210">
        <w:rPr>
          <w:rFonts w:ascii="Times New Roman" w:hAnsi="Times New Roman" w:cs="Times New Roman"/>
          <w:sz w:val="24"/>
          <w:szCs w:val="24"/>
        </w:rPr>
        <w:t xml:space="preserve">В градовете </w:t>
      </w:r>
      <w:r w:rsidR="00856211">
        <w:rPr>
          <w:rFonts w:ascii="Times New Roman" w:hAnsi="Times New Roman" w:cs="Times New Roman"/>
          <w:sz w:val="24"/>
          <w:szCs w:val="24"/>
        </w:rPr>
        <w:t>броят им е</w:t>
      </w:r>
      <w:r w:rsidR="00856211" w:rsidRPr="00004210">
        <w:rPr>
          <w:rFonts w:ascii="Times New Roman" w:hAnsi="Times New Roman" w:cs="Times New Roman"/>
          <w:sz w:val="24"/>
          <w:szCs w:val="24"/>
        </w:rPr>
        <w:t xml:space="preserve"> 2</w:t>
      </w:r>
      <w:r w:rsidR="00424950">
        <w:rPr>
          <w:rFonts w:ascii="Times New Roman" w:hAnsi="Times New Roman" w:cs="Times New Roman"/>
          <w:sz w:val="24"/>
          <w:szCs w:val="24"/>
        </w:rPr>
        <w:t> 907 616</w:t>
      </w:r>
      <w:r w:rsidR="00856211">
        <w:rPr>
          <w:rFonts w:ascii="Times New Roman" w:hAnsi="Times New Roman" w:cs="Times New Roman"/>
          <w:sz w:val="24"/>
          <w:szCs w:val="24"/>
        </w:rPr>
        <w:t>,</w:t>
      </w:r>
      <w:r w:rsidR="00856211" w:rsidRPr="00004210">
        <w:rPr>
          <w:rFonts w:ascii="Times New Roman" w:hAnsi="Times New Roman" w:cs="Times New Roman"/>
          <w:sz w:val="24"/>
          <w:szCs w:val="24"/>
        </w:rPr>
        <w:t xml:space="preserve"> </w:t>
      </w:r>
      <w:r w:rsidR="00B95848">
        <w:rPr>
          <w:rFonts w:ascii="Times New Roman" w:hAnsi="Times New Roman" w:cs="Times New Roman"/>
          <w:sz w:val="24"/>
          <w:szCs w:val="24"/>
        </w:rPr>
        <w:t>или 68.2</w:t>
      </w:r>
      <w:r w:rsidR="00856211" w:rsidRPr="00004210">
        <w:rPr>
          <w:rFonts w:ascii="Times New Roman" w:hAnsi="Times New Roman" w:cs="Times New Roman"/>
          <w:sz w:val="24"/>
          <w:szCs w:val="24"/>
        </w:rPr>
        <w:t xml:space="preserve">% от жилищния фонд, а в селата </w:t>
      </w:r>
      <w:r w:rsidR="00856211">
        <w:rPr>
          <w:rFonts w:ascii="Times New Roman" w:hAnsi="Times New Roman" w:cs="Times New Roman"/>
          <w:sz w:val="24"/>
          <w:szCs w:val="24"/>
        </w:rPr>
        <w:t>се намират</w:t>
      </w:r>
      <w:r w:rsidR="00856211" w:rsidRPr="00004210">
        <w:rPr>
          <w:rFonts w:ascii="Times New Roman" w:hAnsi="Times New Roman" w:cs="Times New Roman"/>
          <w:sz w:val="24"/>
          <w:szCs w:val="24"/>
        </w:rPr>
        <w:t xml:space="preserve"> </w:t>
      </w:r>
      <w:r w:rsidR="00B95848" w:rsidRPr="00B95848">
        <w:rPr>
          <w:rFonts w:ascii="Times New Roman" w:hAnsi="Times New Roman" w:cs="Times New Roman"/>
          <w:sz w:val="24"/>
          <w:szCs w:val="24"/>
        </w:rPr>
        <w:t>1</w:t>
      </w:r>
      <w:r w:rsidR="00B95848">
        <w:rPr>
          <w:rFonts w:ascii="Times New Roman" w:hAnsi="Times New Roman" w:cs="Times New Roman"/>
          <w:sz w:val="24"/>
          <w:szCs w:val="24"/>
        </w:rPr>
        <w:t> </w:t>
      </w:r>
      <w:r w:rsidR="00B95848" w:rsidRPr="00B95848">
        <w:rPr>
          <w:rFonts w:ascii="Times New Roman" w:hAnsi="Times New Roman" w:cs="Times New Roman"/>
          <w:sz w:val="24"/>
          <w:szCs w:val="24"/>
        </w:rPr>
        <w:t>353</w:t>
      </w:r>
      <w:r w:rsidR="00B95848">
        <w:rPr>
          <w:rFonts w:ascii="Times New Roman" w:hAnsi="Times New Roman" w:cs="Times New Roman"/>
          <w:sz w:val="24"/>
          <w:szCs w:val="24"/>
        </w:rPr>
        <w:t> </w:t>
      </w:r>
      <w:r w:rsidR="00B95848" w:rsidRPr="00B95848">
        <w:rPr>
          <w:rFonts w:ascii="Times New Roman" w:hAnsi="Times New Roman" w:cs="Times New Roman"/>
          <w:sz w:val="24"/>
          <w:szCs w:val="24"/>
        </w:rPr>
        <w:t>838</w:t>
      </w:r>
      <w:r w:rsidR="00B95848">
        <w:rPr>
          <w:rFonts w:ascii="Times New Roman" w:hAnsi="Times New Roman" w:cs="Times New Roman"/>
          <w:sz w:val="24"/>
          <w:szCs w:val="24"/>
        </w:rPr>
        <w:t xml:space="preserve"> </w:t>
      </w:r>
      <w:r w:rsidR="00F03F01">
        <w:rPr>
          <w:rFonts w:ascii="Times New Roman" w:hAnsi="Times New Roman" w:cs="Times New Roman"/>
          <w:sz w:val="24"/>
          <w:szCs w:val="24"/>
        </w:rPr>
        <w:t xml:space="preserve">(31.8%) </w:t>
      </w:r>
      <w:r w:rsidR="00856211">
        <w:rPr>
          <w:rFonts w:ascii="Times New Roman" w:hAnsi="Times New Roman" w:cs="Times New Roman"/>
          <w:sz w:val="24"/>
          <w:szCs w:val="24"/>
        </w:rPr>
        <w:t>от жилищата.</w:t>
      </w:r>
      <w:r w:rsidR="00B95848">
        <w:rPr>
          <w:rFonts w:ascii="Times New Roman" w:hAnsi="Times New Roman" w:cs="Times New Roman"/>
          <w:sz w:val="24"/>
          <w:szCs w:val="24"/>
        </w:rPr>
        <w:t xml:space="preserve"> През периода 2011 </w:t>
      </w:r>
      <w:r w:rsidR="00F76087">
        <w:rPr>
          <w:rFonts w:ascii="Times New Roman" w:hAnsi="Times New Roman" w:cs="Times New Roman"/>
          <w:sz w:val="24"/>
          <w:szCs w:val="24"/>
        </w:rPr>
        <w:t>-</w:t>
      </w:r>
      <w:r w:rsidR="00B95848">
        <w:rPr>
          <w:rFonts w:ascii="Times New Roman" w:hAnsi="Times New Roman" w:cs="Times New Roman"/>
          <w:sz w:val="24"/>
          <w:szCs w:val="24"/>
        </w:rPr>
        <w:t xml:space="preserve"> 2021 е регистрирано увеличение на жилищния фонд както в градовете (13.3%), така и в селата (2.5%).</w:t>
      </w:r>
    </w:p>
    <w:p w14:paraId="2231BB3F" w14:textId="39D6CA0D" w:rsidR="00856211" w:rsidRDefault="00856211" w:rsidP="00997CCF">
      <w:pPr>
        <w:spacing w:after="1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56211">
        <w:rPr>
          <w:rFonts w:ascii="Times New Roman" w:hAnsi="Times New Roman" w:cs="Times New Roman"/>
          <w:b/>
          <w:sz w:val="24"/>
          <w:szCs w:val="24"/>
        </w:rPr>
        <w:t>Фиг. 1. Жилищ</w:t>
      </w:r>
      <w:r w:rsidR="009972C3">
        <w:rPr>
          <w:rFonts w:ascii="Times New Roman" w:hAnsi="Times New Roman" w:cs="Times New Roman"/>
          <w:b/>
          <w:sz w:val="24"/>
          <w:szCs w:val="24"/>
        </w:rPr>
        <w:t>а</w:t>
      </w:r>
      <w:r w:rsidRPr="00856211">
        <w:rPr>
          <w:rFonts w:ascii="Times New Roman" w:hAnsi="Times New Roman" w:cs="Times New Roman"/>
          <w:b/>
          <w:sz w:val="24"/>
          <w:szCs w:val="24"/>
        </w:rPr>
        <w:t xml:space="preserve"> по години на преброяванията</w:t>
      </w:r>
    </w:p>
    <w:p w14:paraId="0A47791E" w14:textId="356383DC" w:rsidR="009972C3" w:rsidRPr="00856211" w:rsidRDefault="009972C3" w:rsidP="009972C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 wp14:anchorId="45C66910" wp14:editId="4B8B6C8B">
            <wp:extent cx="5057775" cy="2971800"/>
            <wp:effectExtent l="0" t="0" r="0" b="0"/>
            <wp:docPr id="1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3CF02083" w14:textId="7C7D23FA" w:rsidR="00856211" w:rsidRDefault="00856211" w:rsidP="00997CCF">
      <w:pPr>
        <w:spacing w:after="12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04210">
        <w:rPr>
          <w:rFonts w:ascii="Times New Roman" w:hAnsi="Times New Roman" w:cs="Times New Roman"/>
          <w:sz w:val="24"/>
          <w:szCs w:val="24"/>
        </w:rPr>
        <w:t xml:space="preserve">Най-голям брой жилища са преброени в област София (столица) </w:t>
      </w:r>
      <w:r w:rsidR="00F76087">
        <w:rPr>
          <w:rFonts w:ascii="Times New Roman" w:hAnsi="Times New Roman" w:cs="Times New Roman"/>
          <w:sz w:val="24"/>
          <w:szCs w:val="24"/>
        </w:rPr>
        <w:t>-</w:t>
      </w:r>
      <w:r w:rsidRPr="00004210">
        <w:rPr>
          <w:rFonts w:ascii="Times New Roman" w:hAnsi="Times New Roman" w:cs="Times New Roman"/>
          <w:sz w:val="24"/>
          <w:szCs w:val="24"/>
        </w:rPr>
        <w:t xml:space="preserve"> </w:t>
      </w:r>
      <w:r w:rsidR="00F03F01">
        <w:rPr>
          <w:rFonts w:ascii="Times New Roman" w:hAnsi="Times New Roman" w:cs="Times New Roman"/>
          <w:sz w:val="24"/>
          <w:szCs w:val="24"/>
        </w:rPr>
        <w:t>755 889</w:t>
      </w:r>
      <w:r w:rsidRPr="00004210">
        <w:rPr>
          <w:rFonts w:ascii="Times New Roman" w:hAnsi="Times New Roman" w:cs="Times New Roman"/>
          <w:sz w:val="24"/>
          <w:szCs w:val="24"/>
        </w:rPr>
        <w:t xml:space="preserve">, или </w:t>
      </w:r>
      <w:r w:rsidR="00F03F01">
        <w:rPr>
          <w:rFonts w:ascii="Times New Roman" w:hAnsi="Times New Roman" w:cs="Times New Roman"/>
          <w:sz w:val="24"/>
          <w:szCs w:val="24"/>
        </w:rPr>
        <w:t>17.7</w:t>
      </w:r>
      <w:r w:rsidRPr="00004210">
        <w:rPr>
          <w:rFonts w:ascii="Times New Roman" w:hAnsi="Times New Roman" w:cs="Times New Roman"/>
          <w:sz w:val="24"/>
          <w:szCs w:val="24"/>
        </w:rPr>
        <w:t xml:space="preserve">% </w:t>
      </w:r>
      <w:r w:rsidR="00501C44" w:rsidRPr="00004210">
        <w:rPr>
          <w:rFonts w:ascii="Times New Roman" w:hAnsi="Times New Roman" w:cs="Times New Roman"/>
          <w:sz w:val="24"/>
          <w:szCs w:val="24"/>
        </w:rPr>
        <w:t>от жилищния фонд</w:t>
      </w:r>
      <w:r w:rsidR="00501C44">
        <w:rPr>
          <w:rFonts w:ascii="Times New Roman" w:hAnsi="Times New Roman" w:cs="Times New Roman"/>
          <w:sz w:val="24"/>
          <w:szCs w:val="24"/>
        </w:rPr>
        <w:t xml:space="preserve"> в страната,</w:t>
      </w:r>
      <w:r w:rsidR="00501C44" w:rsidRPr="00004210">
        <w:rPr>
          <w:rFonts w:ascii="Times New Roman" w:hAnsi="Times New Roman" w:cs="Times New Roman"/>
          <w:sz w:val="24"/>
          <w:szCs w:val="24"/>
        </w:rPr>
        <w:t xml:space="preserve"> </w:t>
      </w:r>
      <w:r w:rsidRPr="00004210">
        <w:rPr>
          <w:rFonts w:ascii="Times New Roman" w:hAnsi="Times New Roman" w:cs="Times New Roman"/>
          <w:sz w:val="24"/>
          <w:szCs w:val="24"/>
        </w:rPr>
        <w:t>следва</w:t>
      </w:r>
      <w:r w:rsidR="00501C44">
        <w:rPr>
          <w:rFonts w:ascii="Times New Roman" w:hAnsi="Times New Roman" w:cs="Times New Roman"/>
          <w:sz w:val="24"/>
          <w:szCs w:val="24"/>
        </w:rPr>
        <w:t>т</w:t>
      </w:r>
      <w:r w:rsidRPr="00004210">
        <w:rPr>
          <w:rFonts w:ascii="Times New Roman" w:hAnsi="Times New Roman" w:cs="Times New Roman"/>
          <w:sz w:val="24"/>
          <w:szCs w:val="24"/>
        </w:rPr>
        <w:t xml:space="preserve"> област</w:t>
      </w:r>
      <w:r w:rsidR="00F03F01">
        <w:rPr>
          <w:rFonts w:ascii="Times New Roman" w:hAnsi="Times New Roman" w:cs="Times New Roman"/>
          <w:sz w:val="24"/>
          <w:szCs w:val="24"/>
        </w:rPr>
        <w:t>ите</w:t>
      </w:r>
      <w:r w:rsidRPr="00004210">
        <w:rPr>
          <w:rFonts w:ascii="Times New Roman" w:hAnsi="Times New Roman" w:cs="Times New Roman"/>
          <w:sz w:val="24"/>
          <w:szCs w:val="24"/>
        </w:rPr>
        <w:t xml:space="preserve"> Пловдив </w:t>
      </w:r>
      <w:r w:rsidR="00F76087">
        <w:rPr>
          <w:rFonts w:ascii="Times New Roman" w:hAnsi="Times New Roman" w:cs="Times New Roman"/>
          <w:sz w:val="24"/>
          <w:szCs w:val="24"/>
        </w:rPr>
        <w:t>-</w:t>
      </w:r>
      <w:r w:rsidRPr="00004210">
        <w:rPr>
          <w:rFonts w:ascii="Times New Roman" w:hAnsi="Times New Roman" w:cs="Times New Roman"/>
          <w:sz w:val="24"/>
          <w:szCs w:val="24"/>
        </w:rPr>
        <w:t xml:space="preserve"> </w:t>
      </w:r>
      <w:r w:rsidR="00045874">
        <w:rPr>
          <w:rFonts w:ascii="Times New Roman" w:hAnsi="Times New Roman" w:cs="Times New Roman"/>
          <w:sz w:val="24"/>
          <w:szCs w:val="24"/>
        </w:rPr>
        <w:t xml:space="preserve">356 </w:t>
      </w:r>
      <w:r w:rsidR="00F03F01">
        <w:rPr>
          <w:rFonts w:ascii="Times New Roman" w:hAnsi="Times New Roman" w:cs="Times New Roman"/>
          <w:sz w:val="24"/>
          <w:szCs w:val="24"/>
        </w:rPr>
        <w:t>810 (8.4%)</w:t>
      </w:r>
      <w:r w:rsidRPr="00004210">
        <w:rPr>
          <w:rFonts w:ascii="Times New Roman" w:hAnsi="Times New Roman" w:cs="Times New Roman"/>
          <w:sz w:val="24"/>
          <w:szCs w:val="24"/>
        </w:rPr>
        <w:t>,</w:t>
      </w:r>
      <w:r w:rsidR="00F03F01">
        <w:rPr>
          <w:rFonts w:ascii="Times New Roman" w:hAnsi="Times New Roman" w:cs="Times New Roman"/>
          <w:sz w:val="24"/>
          <w:szCs w:val="24"/>
        </w:rPr>
        <w:t xml:space="preserve"> </w:t>
      </w:r>
      <w:r w:rsidRPr="00004210">
        <w:rPr>
          <w:rFonts w:ascii="Times New Roman" w:hAnsi="Times New Roman" w:cs="Times New Roman"/>
          <w:sz w:val="24"/>
          <w:szCs w:val="24"/>
        </w:rPr>
        <w:t xml:space="preserve">Бургас </w:t>
      </w:r>
      <w:r w:rsidR="00F76087">
        <w:rPr>
          <w:rFonts w:ascii="Times New Roman" w:hAnsi="Times New Roman" w:cs="Times New Roman"/>
          <w:sz w:val="24"/>
          <w:szCs w:val="24"/>
        </w:rPr>
        <w:t>-</w:t>
      </w:r>
      <w:r w:rsidR="00F03F01">
        <w:rPr>
          <w:rFonts w:ascii="Times New Roman" w:hAnsi="Times New Roman" w:cs="Times New Roman"/>
          <w:sz w:val="24"/>
          <w:szCs w:val="24"/>
        </w:rPr>
        <w:t xml:space="preserve"> 325 988 (7.6%) </w:t>
      </w:r>
      <w:r w:rsidRPr="00004210">
        <w:rPr>
          <w:rFonts w:ascii="Times New Roman" w:hAnsi="Times New Roman" w:cs="Times New Roman"/>
          <w:sz w:val="24"/>
          <w:szCs w:val="24"/>
        </w:rPr>
        <w:t>и Варна 2</w:t>
      </w:r>
      <w:r w:rsidR="00F03F01">
        <w:rPr>
          <w:rFonts w:ascii="Times New Roman" w:hAnsi="Times New Roman" w:cs="Times New Roman"/>
          <w:sz w:val="24"/>
          <w:szCs w:val="24"/>
        </w:rPr>
        <w:t>7</w:t>
      </w:r>
      <w:r w:rsidRPr="00004210">
        <w:rPr>
          <w:rFonts w:ascii="Times New Roman" w:hAnsi="Times New Roman" w:cs="Times New Roman"/>
          <w:sz w:val="24"/>
          <w:szCs w:val="24"/>
        </w:rPr>
        <w:t xml:space="preserve">9 </w:t>
      </w:r>
      <w:r w:rsidR="00F03F01">
        <w:rPr>
          <w:rFonts w:ascii="Times New Roman" w:hAnsi="Times New Roman" w:cs="Times New Roman"/>
          <w:sz w:val="24"/>
          <w:szCs w:val="24"/>
        </w:rPr>
        <w:t>336</w:t>
      </w:r>
      <w:r w:rsidRPr="00004210">
        <w:rPr>
          <w:rFonts w:ascii="Times New Roman" w:hAnsi="Times New Roman" w:cs="Times New Roman"/>
          <w:sz w:val="24"/>
          <w:szCs w:val="24"/>
        </w:rPr>
        <w:t xml:space="preserve"> </w:t>
      </w:r>
      <w:r w:rsidR="00F03F01">
        <w:rPr>
          <w:rFonts w:ascii="Times New Roman" w:hAnsi="Times New Roman" w:cs="Times New Roman"/>
          <w:sz w:val="24"/>
          <w:szCs w:val="24"/>
        </w:rPr>
        <w:t>(</w:t>
      </w:r>
      <w:r w:rsidR="00501C44">
        <w:rPr>
          <w:rFonts w:ascii="Times New Roman" w:hAnsi="Times New Roman" w:cs="Times New Roman"/>
          <w:sz w:val="24"/>
          <w:szCs w:val="24"/>
        </w:rPr>
        <w:t>6.6%</w:t>
      </w:r>
      <w:r w:rsidR="00F03F01">
        <w:rPr>
          <w:rFonts w:ascii="Times New Roman" w:hAnsi="Times New Roman" w:cs="Times New Roman"/>
          <w:sz w:val="24"/>
          <w:szCs w:val="24"/>
        </w:rPr>
        <w:t>)</w:t>
      </w:r>
      <w:r w:rsidRPr="00004210">
        <w:rPr>
          <w:rFonts w:ascii="Times New Roman" w:hAnsi="Times New Roman" w:cs="Times New Roman"/>
          <w:sz w:val="24"/>
          <w:szCs w:val="24"/>
        </w:rPr>
        <w:t xml:space="preserve">. Най-малко жилища са преброени в областите </w:t>
      </w:r>
      <w:r w:rsidR="00501C44" w:rsidRPr="00004210">
        <w:rPr>
          <w:rFonts w:ascii="Times New Roman" w:hAnsi="Times New Roman" w:cs="Times New Roman"/>
          <w:sz w:val="24"/>
          <w:szCs w:val="24"/>
        </w:rPr>
        <w:t xml:space="preserve">Разград </w:t>
      </w:r>
      <w:r w:rsidR="00501C44">
        <w:rPr>
          <w:rFonts w:ascii="Times New Roman" w:hAnsi="Times New Roman" w:cs="Times New Roman"/>
          <w:sz w:val="24"/>
          <w:szCs w:val="24"/>
        </w:rPr>
        <w:t xml:space="preserve">и </w:t>
      </w:r>
      <w:r w:rsidRPr="00004210">
        <w:rPr>
          <w:rFonts w:ascii="Times New Roman" w:hAnsi="Times New Roman" w:cs="Times New Roman"/>
          <w:sz w:val="24"/>
          <w:szCs w:val="24"/>
        </w:rPr>
        <w:t>Силистра</w:t>
      </w:r>
      <w:r w:rsidR="00424950">
        <w:rPr>
          <w:rFonts w:ascii="Times New Roman" w:hAnsi="Times New Roman" w:cs="Times New Roman"/>
          <w:sz w:val="24"/>
          <w:szCs w:val="24"/>
        </w:rPr>
        <w:t>, съответно</w:t>
      </w:r>
      <w:r w:rsidRPr="00004210">
        <w:rPr>
          <w:rFonts w:ascii="Times New Roman" w:hAnsi="Times New Roman" w:cs="Times New Roman"/>
          <w:sz w:val="24"/>
          <w:szCs w:val="24"/>
        </w:rPr>
        <w:t xml:space="preserve"> </w:t>
      </w:r>
      <w:r w:rsidR="00501C44">
        <w:rPr>
          <w:rFonts w:ascii="Times New Roman" w:hAnsi="Times New Roman" w:cs="Times New Roman"/>
          <w:sz w:val="24"/>
          <w:szCs w:val="24"/>
        </w:rPr>
        <w:t>59 408</w:t>
      </w:r>
      <w:r w:rsidRPr="00004210">
        <w:rPr>
          <w:rFonts w:ascii="Times New Roman" w:hAnsi="Times New Roman" w:cs="Times New Roman"/>
          <w:sz w:val="24"/>
          <w:szCs w:val="24"/>
        </w:rPr>
        <w:t xml:space="preserve"> и </w:t>
      </w:r>
      <w:r w:rsidR="00501C44">
        <w:rPr>
          <w:rFonts w:ascii="Times New Roman" w:hAnsi="Times New Roman" w:cs="Times New Roman"/>
          <w:sz w:val="24"/>
          <w:szCs w:val="24"/>
        </w:rPr>
        <w:t>58 218</w:t>
      </w:r>
      <w:r w:rsidRPr="00004210">
        <w:rPr>
          <w:rFonts w:ascii="Times New Roman" w:hAnsi="Times New Roman" w:cs="Times New Roman"/>
          <w:sz w:val="24"/>
          <w:szCs w:val="24"/>
        </w:rPr>
        <w:t>.</w:t>
      </w:r>
    </w:p>
    <w:p w14:paraId="5593B707" w14:textId="702904D3" w:rsidR="00501C44" w:rsidRDefault="00501C44" w:rsidP="00997CCF">
      <w:pPr>
        <w:spacing w:after="12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Общо в двадесет и </w:t>
      </w:r>
      <w:r w:rsidR="00E85F2A">
        <w:rPr>
          <w:rFonts w:ascii="Times New Roman" w:hAnsi="Times New Roman" w:cs="Times New Roman"/>
          <w:sz w:val="24"/>
          <w:szCs w:val="24"/>
        </w:rPr>
        <w:t>две</w:t>
      </w:r>
      <w:r>
        <w:rPr>
          <w:rFonts w:ascii="Times New Roman" w:hAnsi="Times New Roman" w:cs="Times New Roman"/>
          <w:sz w:val="24"/>
          <w:szCs w:val="24"/>
        </w:rPr>
        <w:t xml:space="preserve"> области броят на жилищата нараства през десетгодишния период между двете преброявания (2011 </w:t>
      </w:r>
      <w:r w:rsidR="00F76087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2021 година). Най-висок прираст е регистриран в областите София (столица) </w:t>
      </w:r>
      <w:r w:rsidR="00F76087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24.4% и Бургас </w:t>
      </w:r>
      <w:r w:rsidR="00F76087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21.0%, а най-нисък в областите Търговище (0.5%) и София (0.1%).</w:t>
      </w:r>
    </w:p>
    <w:p w14:paraId="2A8E7C8C" w14:textId="2C88BEB9" w:rsidR="00AF2357" w:rsidRDefault="00751827" w:rsidP="00997CCF">
      <w:pPr>
        <w:spacing w:after="12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сравнение с преброяването през 2011 г. б</w:t>
      </w:r>
      <w:r w:rsidR="00AF2357">
        <w:rPr>
          <w:rFonts w:ascii="Times New Roman" w:hAnsi="Times New Roman" w:cs="Times New Roman"/>
          <w:sz w:val="24"/>
          <w:szCs w:val="24"/>
        </w:rPr>
        <w:t>роят на жилищата намалява в шест области от -</w:t>
      </w:r>
      <w:r w:rsidR="00CA67DE">
        <w:rPr>
          <w:rFonts w:ascii="Times New Roman" w:hAnsi="Times New Roman" w:cs="Times New Roman"/>
          <w:sz w:val="24"/>
          <w:szCs w:val="24"/>
        </w:rPr>
        <w:t xml:space="preserve"> </w:t>
      </w:r>
      <w:r w:rsidR="00AF2357">
        <w:rPr>
          <w:rFonts w:ascii="Times New Roman" w:hAnsi="Times New Roman" w:cs="Times New Roman"/>
          <w:sz w:val="24"/>
          <w:szCs w:val="24"/>
        </w:rPr>
        <w:t>0.3% за област Разград до -</w:t>
      </w:r>
      <w:r w:rsidR="00CA67DE">
        <w:rPr>
          <w:rFonts w:ascii="Times New Roman" w:hAnsi="Times New Roman" w:cs="Times New Roman"/>
          <w:sz w:val="24"/>
          <w:szCs w:val="24"/>
        </w:rPr>
        <w:t xml:space="preserve"> </w:t>
      </w:r>
      <w:r w:rsidR="00AF2357">
        <w:rPr>
          <w:rFonts w:ascii="Times New Roman" w:hAnsi="Times New Roman" w:cs="Times New Roman"/>
          <w:sz w:val="24"/>
          <w:szCs w:val="24"/>
        </w:rPr>
        <w:t>1.9% за област Ловеч.</w:t>
      </w:r>
      <w:r>
        <w:rPr>
          <w:rFonts w:ascii="Times New Roman" w:hAnsi="Times New Roman" w:cs="Times New Roman"/>
          <w:sz w:val="24"/>
          <w:szCs w:val="24"/>
        </w:rPr>
        <w:t xml:space="preserve"> Намалението се дължи основно на намаление на жилищния фонд в селата на тези области.</w:t>
      </w:r>
    </w:p>
    <w:p w14:paraId="38183F0E" w14:textId="26C2235F" w:rsidR="00EB0056" w:rsidRPr="00AF2357" w:rsidRDefault="00AF2357" w:rsidP="00997CCF">
      <w:pPr>
        <w:spacing w:after="12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Фиг. 2 </w:t>
      </w:r>
      <w:r w:rsidR="00501C44" w:rsidRPr="00AF2357">
        <w:rPr>
          <w:rFonts w:ascii="Times New Roman" w:hAnsi="Times New Roman" w:cs="Times New Roman"/>
          <w:b/>
          <w:sz w:val="24"/>
          <w:szCs w:val="24"/>
        </w:rPr>
        <w:t xml:space="preserve">Прираст на </w:t>
      </w:r>
      <w:r w:rsidRPr="00AF2357">
        <w:rPr>
          <w:rFonts w:ascii="Times New Roman" w:hAnsi="Times New Roman" w:cs="Times New Roman"/>
          <w:b/>
          <w:sz w:val="24"/>
          <w:szCs w:val="24"/>
        </w:rPr>
        <w:t xml:space="preserve">жилищния фонд в периода 2011 </w:t>
      </w:r>
      <w:r w:rsidR="00F76087">
        <w:rPr>
          <w:rFonts w:ascii="Times New Roman" w:hAnsi="Times New Roman" w:cs="Times New Roman"/>
          <w:b/>
          <w:sz w:val="24"/>
          <w:szCs w:val="24"/>
        </w:rPr>
        <w:t>-</w:t>
      </w:r>
      <w:r w:rsidRPr="00AF2357">
        <w:rPr>
          <w:rFonts w:ascii="Times New Roman" w:hAnsi="Times New Roman" w:cs="Times New Roman"/>
          <w:b/>
          <w:sz w:val="24"/>
          <w:szCs w:val="24"/>
        </w:rPr>
        <w:t xml:space="preserve"> 2021 г</w:t>
      </w:r>
      <w:r w:rsidR="00CA67DE">
        <w:rPr>
          <w:rFonts w:ascii="Times New Roman" w:hAnsi="Times New Roman" w:cs="Times New Roman"/>
          <w:b/>
          <w:sz w:val="24"/>
          <w:szCs w:val="24"/>
        </w:rPr>
        <w:t>.</w:t>
      </w:r>
      <w:r w:rsidRPr="00AF2357">
        <w:rPr>
          <w:rFonts w:ascii="Times New Roman" w:hAnsi="Times New Roman" w:cs="Times New Roman"/>
          <w:b/>
          <w:sz w:val="24"/>
          <w:szCs w:val="24"/>
        </w:rPr>
        <w:t xml:space="preserve"> по области</w:t>
      </w:r>
    </w:p>
    <w:p w14:paraId="2785BD27" w14:textId="78B5F65C" w:rsidR="00EB0056" w:rsidRDefault="00765688" w:rsidP="00B115C5">
      <w:pPr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7B90E12" wp14:editId="4101754E">
            <wp:extent cx="5561938" cy="3128590"/>
            <wp:effectExtent l="0" t="0" r="127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Приръст1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0576" cy="3133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DDD37C" w14:textId="7E5A4859" w:rsidR="00F346D9" w:rsidRDefault="00424950" w:rsidP="00997CCF">
      <w:pPr>
        <w:spacing w:after="12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жилищни сгради се намират </w:t>
      </w:r>
      <w:r w:rsidR="00751827">
        <w:rPr>
          <w:rFonts w:ascii="Times New Roman" w:hAnsi="Times New Roman" w:cs="Times New Roman"/>
          <w:sz w:val="24"/>
          <w:szCs w:val="24"/>
        </w:rPr>
        <w:t>4 227 904</w:t>
      </w:r>
      <w:r w:rsidR="00F346D9" w:rsidRPr="00004210">
        <w:rPr>
          <w:rFonts w:ascii="Times New Roman" w:hAnsi="Times New Roman" w:cs="Times New Roman"/>
          <w:sz w:val="24"/>
          <w:szCs w:val="24"/>
        </w:rPr>
        <w:t xml:space="preserve"> </w:t>
      </w:r>
      <w:r w:rsidR="00056D09">
        <w:rPr>
          <w:rFonts w:ascii="Times New Roman" w:hAnsi="Times New Roman" w:cs="Times New Roman"/>
          <w:sz w:val="24"/>
          <w:szCs w:val="24"/>
        </w:rPr>
        <w:t>жилища</w:t>
      </w:r>
      <w:r w:rsidR="00F346D9" w:rsidRPr="00004210">
        <w:rPr>
          <w:rFonts w:ascii="Times New Roman" w:hAnsi="Times New Roman" w:cs="Times New Roman"/>
          <w:sz w:val="24"/>
          <w:szCs w:val="24"/>
        </w:rPr>
        <w:t xml:space="preserve">, </w:t>
      </w:r>
      <w:r w:rsidR="00751827">
        <w:rPr>
          <w:rFonts w:ascii="Times New Roman" w:hAnsi="Times New Roman" w:cs="Times New Roman"/>
          <w:sz w:val="24"/>
          <w:szCs w:val="24"/>
        </w:rPr>
        <w:t>28 782</w:t>
      </w:r>
      <w:r w:rsidR="00F346D9" w:rsidRPr="00004210">
        <w:rPr>
          <w:rFonts w:ascii="Times New Roman" w:hAnsi="Times New Roman" w:cs="Times New Roman"/>
          <w:sz w:val="24"/>
          <w:szCs w:val="24"/>
        </w:rPr>
        <w:t xml:space="preserve"> в</w:t>
      </w:r>
      <w:r w:rsidR="00751827">
        <w:rPr>
          <w:rFonts w:ascii="Times New Roman" w:hAnsi="Times New Roman" w:cs="Times New Roman"/>
          <w:sz w:val="24"/>
          <w:szCs w:val="24"/>
        </w:rPr>
        <w:t xml:space="preserve"> студентски или работнически общежития, 1 898 в нежилищни сгради, 1 245</w:t>
      </w:r>
      <w:r w:rsidR="00F346D9" w:rsidRPr="00004210">
        <w:rPr>
          <w:rFonts w:ascii="Times New Roman" w:hAnsi="Times New Roman" w:cs="Times New Roman"/>
          <w:sz w:val="24"/>
          <w:szCs w:val="24"/>
        </w:rPr>
        <w:t xml:space="preserve"> са колективни и </w:t>
      </w:r>
      <w:r w:rsidR="00751827">
        <w:rPr>
          <w:rFonts w:ascii="Times New Roman" w:hAnsi="Times New Roman" w:cs="Times New Roman"/>
          <w:sz w:val="24"/>
          <w:szCs w:val="24"/>
        </w:rPr>
        <w:t>1</w:t>
      </w:r>
      <w:r w:rsidR="00CA6D9F">
        <w:rPr>
          <w:rFonts w:ascii="Times New Roman" w:hAnsi="Times New Roman" w:cs="Times New Roman"/>
          <w:sz w:val="24"/>
          <w:szCs w:val="24"/>
        </w:rPr>
        <w:t xml:space="preserve"> </w:t>
      </w:r>
      <w:r w:rsidR="00751827">
        <w:rPr>
          <w:rFonts w:ascii="Times New Roman" w:hAnsi="Times New Roman" w:cs="Times New Roman"/>
          <w:sz w:val="24"/>
          <w:szCs w:val="24"/>
        </w:rPr>
        <w:t>625</w:t>
      </w:r>
      <w:r w:rsidR="00CA6D9F">
        <w:rPr>
          <w:rFonts w:ascii="Times New Roman" w:hAnsi="Times New Roman" w:cs="Times New Roman"/>
          <w:sz w:val="24"/>
          <w:szCs w:val="24"/>
        </w:rPr>
        <w:t xml:space="preserve"> </w:t>
      </w:r>
      <w:r w:rsidR="00751827">
        <w:rPr>
          <w:rFonts w:ascii="Times New Roman" w:hAnsi="Times New Roman" w:cs="Times New Roman"/>
          <w:sz w:val="24"/>
          <w:szCs w:val="24"/>
        </w:rPr>
        <w:t>са</w:t>
      </w:r>
      <w:r w:rsidR="00F346D9" w:rsidRPr="00004210">
        <w:rPr>
          <w:rFonts w:ascii="Times New Roman" w:hAnsi="Times New Roman" w:cs="Times New Roman"/>
          <w:sz w:val="24"/>
          <w:szCs w:val="24"/>
        </w:rPr>
        <w:t xml:space="preserve"> </w:t>
      </w:r>
      <w:r w:rsidR="00CA6D9F">
        <w:rPr>
          <w:rFonts w:ascii="Times New Roman" w:hAnsi="Times New Roman" w:cs="Times New Roman"/>
          <w:sz w:val="24"/>
          <w:szCs w:val="24"/>
        </w:rPr>
        <w:t xml:space="preserve">жилища в </w:t>
      </w:r>
      <w:r w:rsidR="00F346D9" w:rsidRPr="00004210">
        <w:rPr>
          <w:rFonts w:ascii="Times New Roman" w:hAnsi="Times New Roman" w:cs="Times New Roman"/>
          <w:sz w:val="24"/>
          <w:szCs w:val="24"/>
        </w:rPr>
        <w:t xml:space="preserve">примитивни </w:t>
      </w:r>
      <w:r w:rsidR="00751827">
        <w:rPr>
          <w:rFonts w:ascii="Times New Roman" w:hAnsi="Times New Roman" w:cs="Times New Roman"/>
          <w:sz w:val="24"/>
          <w:szCs w:val="24"/>
        </w:rPr>
        <w:t>или</w:t>
      </w:r>
      <w:r w:rsidR="00F346D9" w:rsidRPr="00004210">
        <w:rPr>
          <w:rFonts w:ascii="Times New Roman" w:hAnsi="Times New Roman" w:cs="Times New Roman"/>
          <w:sz w:val="24"/>
          <w:szCs w:val="24"/>
        </w:rPr>
        <w:t xml:space="preserve"> подвижни </w:t>
      </w:r>
      <w:r w:rsidR="00CA6D9F">
        <w:rPr>
          <w:rFonts w:ascii="Times New Roman" w:hAnsi="Times New Roman" w:cs="Times New Roman"/>
          <w:sz w:val="24"/>
          <w:szCs w:val="24"/>
        </w:rPr>
        <w:t>места за обитаване</w:t>
      </w:r>
      <w:r w:rsidR="00F346D9" w:rsidRPr="00004210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3B070DDF" w14:textId="58ECB178" w:rsidR="00F346D9" w:rsidRPr="00FC4577" w:rsidRDefault="00484817" w:rsidP="00997CCF">
      <w:pPr>
        <w:spacing w:after="120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Характеристики на жилищата</w:t>
      </w:r>
      <w:r>
        <w:rPr>
          <w:rStyle w:val="FootnoteReference"/>
          <w:rFonts w:ascii="Times New Roman" w:hAnsi="Times New Roman" w:cs="Times New Roman"/>
          <w:sz w:val="24"/>
          <w:szCs w:val="24"/>
        </w:rPr>
        <w:footnoteReference w:id="1"/>
      </w:r>
    </w:p>
    <w:p w14:paraId="56720919" w14:textId="1760023B" w:rsidR="00B115C5" w:rsidRDefault="00FC4577" w:rsidP="00997CCF">
      <w:pPr>
        <w:spacing w:after="12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Общата застроена площ на жилищата</w:t>
      </w:r>
      <w:r w:rsidR="00DE0F4B">
        <w:rPr>
          <w:rStyle w:val="FootnoteReference"/>
          <w:rFonts w:ascii="Times New Roman" w:hAnsi="Times New Roman" w:cs="Times New Roman"/>
          <w:sz w:val="24"/>
          <w:szCs w:val="24"/>
        </w:rPr>
        <w:footnoteReference w:id="2"/>
      </w:r>
      <w:r>
        <w:rPr>
          <w:rFonts w:ascii="Times New Roman" w:hAnsi="Times New Roman" w:cs="Times New Roman"/>
          <w:sz w:val="24"/>
          <w:szCs w:val="24"/>
        </w:rPr>
        <w:t xml:space="preserve"> в страната е </w:t>
      </w:r>
      <w:r w:rsidRPr="00FC4577">
        <w:rPr>
          <w:rFonts w:ascii="Times New Roman" w:hAnsi="Times New Roman" w:cs="Times New Roman"/>
          <w:sz w:val="24"/>
          <w:szCs w:val="24"/>
        </w:rPr>
        <w:t>334</w:t>
      </w:r>
      <w:r>
        <w:rPr>
          <w:rFonts w:ascii="Times New Roman" w:hAnsi="Times New Roman" w:cs="Times New Roman"/>
          <w:sz w:val="24"/>
          <w:szCs w:val="24"/>
        </w:rPr>
        <w:t> </w:t>
      </w:r>
      <w:r w:rsidRPr="00FC4577">
        <w:rPr>
          <w:rFonts w:ascii="Times New Roman" w:hAnsi="Times New Roman" w:cs="Times New Roman"/>
          <w:sz w:val="24"/>
          <w:szCs w:val="24"/>
        </w:rPr>
        <w:t>599</w:t>
      </w:r>
      <w:r>
        <w:rPr>
          <w:rFonts w:ascii="Times New Roman" w:hAnsi="Times New Roman" w:cs="Times New Roman"/>
          <w:sz w:val="24"/>
          <w:szCs w:val="24"/>
        </w:rPr>
        <w:t> </w:t>
      </w:r>
      <w:r w:rsidRPr="00FC4577">
        <w:rPr>
          <w:rFonts w:ascii="Times New Roman" w:hAnsi="Times New Roman" w:cs="Times New Roman"/>
          <w:sz w:val="24"/>
          <w:szCs w:val="24"/>
        </w:rPr>
        <w:t>932</w:t>
      </w:r>
      <w:r>
        <w:rPr>
          <w:rFonts w:ascii="Times New Roman" w:hAnsi="Times New Roman" w:cs="Times New Roman"/>
          <w:sz w:val="24"/>
          <w:szCs w:val="24"/>
        </w:rPr>
        <w:t xml:space="preserve"> кв.м, като средно на едно жилище се падат по 80.3 кв.м. </w:t>
      </w:r>
      <w:r w:rsidR="0048247B">
        <w:rPr>
          <w:rFonts w:ascii="Times New Roman" w:hAnsi="Times New Roman" w:cs="Times New Roman"/>
          <w:sz w:val="24"/>
          <w:szCs w:val="24"/>
        </w:rPr>
        <w:t xml:space="preserve">Най-висок е делът на жилищата с площ 60 кв.м </w:t>
      </w:r>
      <w:r w:rsidR="00F76087">
        <w:rPr>
          <w:rFonts w:ascii="Times New Roman" w:hAnsi="Times New Roman" w:cs="Times New Roman"/>
          <w:sz w:val="24"/>
          <w:szCs w:val="24"/>
        </w:rPr>
        <w:t>-</w:t>
      </w:r>
      <w:r w:rsidR="0048247B">
        <w:rPr>
          <w:rFonts w:ascii="Times New Roman" w:hAnsi="Times New Roman" w:cs="Times New Roman"/>
          <w:sz w:val="24"/>
          <w:szCs w:val="24"/>
        </w:rPr>
        <w:t xml:space="preserve"> 8.5%, а к</w:t>
      </w:r>
      <w:r w:rsidR="00DF1666">
        <w:rPr>
          <w:rFonts w:ascii="Times New Roman" w:hAnsi="Times New Roman" w:cs="Times New Roman"/>
          <w:sz w:val="24"/>
          <w:szCs w:val="24"/>
        </w:rPr>
        <w:t xml:space="preserve">ато цяло малко над </w:t>
      </w:r>
      <w:r w:rsidR="0048247B">
        <w:rPr>
          <w:rFonts w:ascii="Times New Roman" w:hAnsi="Times New Roman" w:cs="Times New Roman"/>
          <w:sz w:val="24"/>
          <w:szCs w:val="24"/>
        </w:rPr>
        <w:t>половината</w:t>
      </w:r>
      <w:r w:rsidR="00DF1666">
        <w:rPr>
          <w:rFonts w:ascii="Times New Roman" w:hAnsi="Times New Roman" w:cs="Times New Roman"/>
          <w:sz w:val="24"/>
          <w:szCs w:val="24"/>
        </w:rPr>
        <w:t xml:space="preserve"> от жилищата в страната (</w:t>
      </w:r>
      <w:r w:rsidR="0048247B">
        <w:rPr>
          <w:rFonts w:ascii="Times New Roman" w:hAnsi="Times New Roman" w:cs="Times New Roman"/>
          <w:sz w:val="24"/>
          <w:szCs w:val="24"/>
        </w:rPr>
        <w:t>52.7%</w:t>
      </w:r>
      <w:r w:rsidR="00DF1666">
        <w:rPr>
          <w:rFonts w:ascii="Times New Roman" w:hAnsi="Times New Roman" w:cs="Times New Roman"/>
          <w:sz w:val="24"/>
          <w:szCs w:val="24"/>
        </w:rPr>
        <w:t>)</w:t>
      </w:r>
      <w:r w:rsidR="0048247B">
        <w:rPr>
          <w:rFonts w:ascii="Times New Roman" w:hAnsi="Times New Roman" w:cs="Times New Roman"/>
          <w:sz w:val="24"/>
          <w:szCs w:val="24"/>
        </w:rPr>
        <w:t xml:space="preserve"> са с площ до 75 кв.м</w:t>
      </w:r>
      <w:r w:rsidR="00CA6D9F">
        <w:rPr>
          <w:rFonts w:ascii="Times New Roman" w:hAnsi="Times New Roman" w:cs="Times New Roman"/>
          <w:sz w:val="24"/>
          <w:szCs w:val="24"/>
        </w:rPr>
        <w:t>.</w:t>
      </w:r>
      <w:r w:rsidR="0048247B">
        <w:rPr>
          <w:rFonts w:ascii="Times New Roman" w:hAnsi="Times New Roman" w:cs="Times New Roman"/>
          <w:sz w:val="24"/>
          <w:szCs w:val="24"/>
        </w:rPr>
        <w:t xml:space="preserve"> </w:t>
      </w:r>
      <w:r w:rsidR="00B115C5">
        <w:rPr>
          <w:rFonts w:ascii="Times New Roman" w:hAnsi="Times New Roman" w:cs="Times New Roman"/>
          <w:sz w:val="24"/>
          <w:szCs w:val="24"/>
        </w:rPr>
        <w:t xml:space="preserve">Средната площ на едно жилище е </w:t>
      </w:r>
      <w:r w:rsidR="00E85F2A">
        <w:rPr>
          <w:rFonts w:ascii="Times New Roman" w:hAnsi="Times New Roman" w:cs="Times New Roman"/>
          <w:sz w:val="24"/>
          <w:szCs w:val="24"/>
        </w:rPr>
        <w:t xml:space="preserve">почти </w:t>
      </w:r>
      <w:r w:rsidR="00B115C5">
        <w:rPr>
          <w:rFonts w:ascii="Times New Roman" w:hAnsi="Times New Roman" w:cs="Times New Roman"/>
          <w:sz w:val="24"/>
          <w:szCs w:val="24"/>
        </w:rPr>
        <w:t>еднаква в градовете и селата</w:t>
      </w:r>
      <w:r w:rsidR="00E85F2A">
        <w:rPr>
          <w:rFonts w:ascii="Times New Roman" w:hAnsi="Times New Roman" w:cs="Times New Roman"/>
          <w:sz w:val="24"/>
          <w:szCs w:val="24"/>
        </w:rPr>
        <w:t>, съответно</w:t>
      </w:r>
      <w:r w:rsidR="00B115C5">
        <w:rPr>
          <w:rFonts w:ascii="Times New Roman" w:hAnsi="Times New Roman" w:cs="Times New Roman"/>
          <w:sz w:val="24"/>
          <w:szCs w:val="24"/>
        </w:rPr>
        <w:t xml:space="preserve"> </w:t>
      </w:r>
      <w:r w:rsidR="00F76087">
        <w:rPr>
          <w:rFonts w:ascii="Times New Roman" w:hAnsi="Times New Roman" w:cs="Times New Roman"/>
          <w:sz w:val="24"/>
          <w:szCs w:val="24"/>
        </w:rPr>
        <w:t>-</w:t>
      </w:r>
      <w:r w:rsidR="00B115C5">
        <w:rPr>
          <w:rFonts w:ascii="Times New Roman" w:hAnsi="Times New Roman" w:cs="Times New Roman"/>
          <w:sz w:val="24"/>
          <w:szCs w:val="24"/>
        </w:rPr>
        <w:t xml:space="preserve"> </w:t>
      </w:r>
      <w:r w:rsidR="00E85F2A">
        <w:rPr>
          <w:rFonts w:ascii="Times New Roman" w:hAnsi="Times New Roman" w:cs="Times New Roman"/>
          <w:sz w:val="24"/>
          <w:szCs w:val="24"/>
        </w:rPr>
        <w:t>8</w:t>
      </w:r>
      <w:r w:rsidR="00B115C5">
        <w:rPr>
          <w:rFonts w:ascii="Times New Roman" w:hAnsi="Times New Roman" w:cs="Times New Roman"/>
          <w:sz w:val="24"/>
          <w:szCs w:val="24"/>
        </w:rPr>
        <w:t xml:space="preserve">0 </w:t>
      </w:r>
      <w:r w:rsidR="00E85F2A">
        <w:rPr>
          <w:rFonts w:ascii="Times New Roman" w:hAnsi="Times New Roman" w:cs="Times New Roman"/>
          <w:sz w:val="24"/>
          <w:szCs w:val="24"/>
        </w:rPr>
        <w:t xml:space="preserve">и 81 </w:t>
      </w:r>
      <w:r w:rsidR="00B115C5">
        <w:rPr>
          <w:rFonts w:ascii="Times New Roman" w:hAnsi="Times New Roman" w:cs="Times New Roman"/>
          <w:sz w:val="24"/>
          <w:szCs w:val="24"/>
        </w:rPr>
        <w:t>кв.м</w:t>
      </w:r>
      <w:r w:rsidR="00E85F2A">
        <w:rPr>
          <w:rFonts w:ascii="Times New Roman" w:hAnsi="Times New Roman" w:cs="Times New Roman"/>
          <w:sz w:val="24"/>
          <w:szCs w:val="24"/>
        </w:rPr>
        <w:t>.</w:t>
      </w:r>
      <w:r w:rsidR="00B115C5">
        <w:rPr>
          <w:rFonts w:ascii="Times New Roman" w:hAnsi="Times New Roman" w:cs="Times New Roman"/>
          <w:sz w:val="24"/>
          <w:szCs w:val="24"/>
        </w:rPr>
        <w:t xml:space="preserve"> </w:t>
      </w:r>
      <w:r w:rsidR="00E85F2A">
        <w:rPr>
          <w:rFonts w:ascii="Times New Roman" w:hAnsi="Times New Roman" w:cs="Times New Roman"/>
          <w:sz w:val="24"/>
          <w:szCs w:val="24"/>
        </w:rPr>
        <w:t>В</w:t>
      </w:r>
      <w:r w:rsidR="00B115C5">
        <w:rPr>
          <w:rFonts w:ascii="Times New Roman" w:hAnsi="Times New Roman" w:cs="Times New Roman"/>
          <w:sz w:val="24"/>
          <w:szCs w:val="24"/>
        </w:rPr>
        <w:t xml:space="preserve">ъпреки това трябва да се отбележи, че докато в градовете най-често срещания случай е на жилище 60 кв.м., то в селата най-често срещаното жилище е с площ 80 кв.м. </w:t>
      </w:r>
    </w:p>
    <w:p w14:paraId="493B270A" w14:textId="3E153DFB" w:rsidR="00FC4577" w:rsidRDefault="00765688" w:rsidP="00997CCF">
      <w:pPr>
        <w:spacing w:after="12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Областите с най-</w:t>
      </w:r>
      <w:r w:rsidR="00B115C5">
        <w:rPr>
          <w:rFonts w:ascii="Times New Roman" w:hAnsi="Times New Roman" w:cs="Times New Roman"/>
          <w:sz w:val="24"/>
          <w:szCs w:val="24"/>
        </w:rPr>
        <w:t>голяма</w:t>
      </w:r>
      <w:r>
        <w:rPr>
          <w:rFonts w:ascii="Times New Roman" w:hAnsi="Times New Roman" w:cs="Times New Roman"/>
          <w:sz w:val="24"/>
          <w:szCs w:val="24"/>
        </w:rPr>
        <w:t xml:space="preserve"> средна площ на едно жилище са </w:t>
      </w:r>
      <w:r w:rsidR="00B115C5">
        <w:rPr>
          <w:rFonts w:ascii="Times New Roman" w:hAnsi="Times New Roman" w:cs="Times New Roman"/>
          <w:sz w:val="24"/>
          <w:szCs w:val="24"/>
        </w:rPr>
        <w:t xml:space="preserve">Кърджали </w:t>
      </w:r>
      <w:r w:rsidR="00F76087">
        <w:rPr>
          <w:rFonts w:ascii="Times New Roman" w:hAnsi="Times New Roman" w:cs="Times New Roman"/>
          <w:sz w:val="24"/>
          <w:szCs w:val="24"/>
        </w:rPr>
        <w:t>-</w:t>
      </w:r>
      <w:r w:rsidR="00B115C5">
        <w:rPr>
          <w:rFonts w:ascii="Times New Roman" w:hAnsi="Times New Roman" w:cs="Times New Roman"/>
          <w:sz w:val="24"/>
          <w:szCs w:val="24"/>
        </w:rPr>
        <w:t xml:space="preserve"> 91.4 кв.м., Благоевград -89.7 кв.м и Смолян </w:t>
      </w:r>
      <w:r w:rsidR="00F76087">
        <w:rPr>
          <w:rFonts w:ascii="Times New Roman" w:hAnsi="Times New Roman" w:cs="Times New Roman"/>
          <w:sz w:val="24"/>
          <w:szCs w:val="24"/>
        </w:rPr>
        <w:t>-</w:t>
      </w:r>
      <w:r w:rsidR="00B115C5">
        <w:rPr>
          <w:rFonts w:ascii="Times New Roman" w:hAnsi="Times New Roman" w:cs="Times New Roman"/>
          <w:sz w:val="24"/>
          <w:szCs w:val="24"/>
        </w:rPr>
        <w:t xml:space="preserve"> 86.9 кв.м, а с най-малка </w:t>
      </w:r>
      <w:r w:rsidR="00F76087">
        <w:rPr>
          <w:rFonts w:ascii="Times New Roman" w:hAnsi="Times New Roman" w:cs="Times New Roman"/>
          <w:sz w:val="24"/>
          <w:szCs w:val="24"/>
        </w:rPr>
        <w:t>-</w:t>
      </w:r>
      <w:r w:rsidR="00B115C5">
        <w:rPr>
          <w:rFonts w:ascii="Times New Roman" w:hAnsi="Times New Roman" w:cs="Times New Roman"/>
          <w:sz w:val="24"/>
          <w:szCs w:val="24"/>
        </w:rPr>
        <w:t xml:space="preserve"> Враца (</w:t>
      </w:r>
      <w:r w:rsidR="00DE0F4B">
        <w:rPr>
          <w:rFonts w:ascii="Times New Roman" w:hAnsi="Times New Roman" w:cs="Times New Roman"/>
          <w:sz w:val="24"/>
          <w:szCs w:val="24"/>
        </w:rPr>
        <w:t>72.2 кв.м</w:t>
      </w:r>
      <w:r w:rsidR="00B115C5">
        <w:rPr>
          <w:rFonts w:ascii="Times New Roman" w:hAnsi="Times New Roman" w:cs="Times New Roman"/>
          <w:sz w:val="24"/>
          <w:szCs w:val="24"/>
        </w:rPr>
        <w:t>)</w:t>
      </w:r>
      <w:r w:rsidR="00DE0F4B">
        <w:rPr>
          <w:rFonts w:ascii="Times New Roman" w:hAnsi="Times New Roman" w:cs="Times New Roman"/>
          <w:sz w:val="24"/>
          <w:szCs w:val="24"/>
        </w:rPr>
        <w:t xml:space="preserve"> и Перник (72.6 кв.м). Общо в осемнадесет от областите средната площ на едно жилище е по-малка от средната за страната.</w:t>
      </w:r>
    </w:p>
    <w:p w14:paraId="157C10CE" w14:textId="2DAB6AAF" w:rsidR="00F346D9" w:rsidRDefault="00FC4577" w:rsidP="00997CCF">
      <w:pPr>
        <w:spacing w:after="12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Общият брой стаи е </w:t>
      </w:r>
      <w:r w:rsidRPr="00FC4577">
        <w:rPr>
          <w:rFonts w:ascii="Times New Roman" w:hAnsi="Times New Roman" w:cs="Times New Roman"/>
          <w:sz w:val="24"/>
          <w:szCs w:val="24"/>
        </w:rPr>
        <w:t>12</w:t>
      </w:r>
      <w:r>
        <w:rPr>
          <w:rFonts w:ascii="Times New Roman" w:hAnsi="Times New Roman" w:cs="Times New Roman"/>
          <w:sz w:val="24"/>
          <w:szCs w:val="24"/>
        </w:rPr>
        <w:t> </w:t>
      </w:r>
      <w:r w:rsidRPr="00FC4577">
        <w:rPr>
          <w:rFonts w:ascii="Times New Roman" w:hAnsi="Times New Roman" w:cs="Times New Roman"/>
          <w:sz w:val="24"/>
          <w:szCs w:val="24"/>
        </w:rPr>
        <w:t>679</w:t>
      </w:r>
      <w:r>
        <w:rPr>
          <w:rFonts w:ascii="Times New Roman" w:hAnsi="Times New Roman" w:cs="Times New Roman"/>
          <w:sz w:val="24"/>
          <w:szCs w:val="24"/>
        </w:rPr>
        <w:t> </w:t>
      </w:r>
      <w:r w:rsidRPr="00FC4577">
        <w:rPr>
          <w:rFonts w:ascii="Times New Roman" w:hAnsi="Times New Roman" w:cs="Times New Roman"/>
          <w:sz w:val="24"/>
          <w:szCs w:val="24"/>
        </w:rPr>
        <w:t>326</w:t>
      </w:r>
      <w:r>
        <w:rPr>
          <w:rFonts w:ascii="Times New Roman" w:hAnsi="Times New Roman" w:cs="Times New Roman"/>
          <w:sz w:val="24"/>
          <w:szCs w:val="24"/>
        </w:rPr>
        <w:t>, а средно на едн</w:t>
      </w:r>
      <w:r w:rsidR="00E85F2A"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 xml:space="preserve"> жилище се падат по три стаи</w:t>
      </w:r>
      <w:r w:rsidR="00B57BA1">
        <w:rPr>
          <w:rFonts w:ascii="Times New Roman" w:hAnsi="Times New Roman" w:cs="Times New Roman"/>
          <w:sz w:val="24"/>
          <w:szCs w:val="24"/>
        </w:rPr>
        <w:t>.</w:t>
      </w:r>
      <w:r w:rsidR="00B57BA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B57BA1">
        <w:rPr>
          <w:rFonts w:ascii="Times New Roman" w:hAnsi="Times New Roman" w:cs="Times New Roman"/>
          <w:sz w:val="24"/>
          <w:szCs w:val="24"/>
        </w:rPr>
        <w:t xml:space="preserve">Преобладаващата част от жилищата са с две и три стаи, съответно </w:t>
      </w:r>
      <w:r w:rsidR="00765688" w:rsidRPr="00765688">
        <w:rPr>
          <w:rFonts w:ascii="Times New Roman" w:hAnsi="Times New Roman" w:cs="Times New Roman"/>
          <w:sz w:val="24"/>
          <w:szCs w:val="24"/>
        </w:rPr>
        <w:t>1</w:t>
      </w:r>
      <w:r w:rsidR="00F51C62">
        <w:rPr>
          <w:rFonts w:ascii="Times New Roman" w:hAnsi="Times New Roman" w:cs="Times New Roman"/>
          <w:sz w:val="24"/>
          <w:szCs w:val="24"/>
        </w:rPr>
        <w:t> </w:t>
      </w:r>
      <w:r w:rsidR="00765688" w:rsidRPr="00765688">
        <w:rPr>
          <w:rFonts w:ascii="Times New Roman" w:hAnsi="Times New Roman" w:cs="Times New Roman"/>
          <w:sz w:val="24"/>
          <w:szCs w:val="24"/>
        </w:rPr>
        <w:t>272</w:t>
      </w:r>
      <w:r w:rsidR="00F51C62">
        <w:rPr>
          <w:rFonts w:ascii="Times New Roman" w:hAnsi="Times New Roman" w:cs="Times New Roman"/>
          <w:sz w:val="24"/>
          <w:szCs w:val="24"/>
        </w:rPr>
        <w:t xml:space="preserve"> </w:t>
      </w:r>
      <w:r w:rsidR="00765688" w:rsidRPr="00765688">
        <w:rPr>
          <w:rFonts w:ascii="Times New Roman" w:hAnsi="Times New Roman" w:cs="Times New Roman"/>
          <w:sz w:val="24"/>
          <w:szCs w:val="24"/>
        </w:rPr>
        <w:t>190</w:t>
      </w:r>
      <w:r w:rsidR="00DE0F4B">
        <w:rPr>
          <w:rFonts w:ascii="Times New Roman" w:hAnsi="Times New Roman" w:cs="Times New Roman"/>
          <w:sz w:val="24"/>
          <w:szCs w:val="24"/>
        </w:rPr>
        <w:t xml:space="preserve">, или </w:t>
      </w:r>
      <w:r w:rsidR="00E85F2A">
        <w:rPr>
          <w:rFonts w:ascii="Times New Roman" w:hAnsi="Times New Roman" w:cs="Times New Roman"/>
          <w:sz w:val="24"/>
          <w:szCs w:val="24"/>
        </w:rPr>
        <w:t>30.5</w:t>
      </w:r>
      <w:r w:rsidR="00765688">
        <w:rPr>
          <w:rFonts w:ascii="Times New Roman" w:hAnsi="Times New Roman" w:cs="Times New Roman"/>
          <w:sz w:val="24"/>
          <w:szCs w:val="24"/>
        </w:rPr>
        <w:t xml:space="preserve">% и </w:t>
      </w:r>
      <w:r w:rsidR="00765688" w:rsidRPr="00765688">
        <w:rPr>
          <w:rFonts w:ascii="Times New Roman" w:hAnsi="Times New Roman" w:cs="Times New Roman"/>
          <w:sz w:val="24"/>
          <w:szCs w:val="24"/>
        </w:rPr>
        <w:t>1</w:t>
      </w:r>
      <w:r w:rsidR="00F51C62">
        <w:rPr>
          <w:rFonts w:ascii="Times New Roman" w:hAnsi="Times New Roman" w:cs="Times New Roman"/>
          <w:sz w:val="24"/>
          <w:szCs w:val="24"/>
        </w:rPr>
        <w:t xml:space="preserve"> </w:t>
      </w:r>
      <w:r w:rsidR="00765688" w:rsidRPr="00765688">
        <w:rPr>
          <w:rFonts w:ascii="Times New Roman" w:hAnsi="Times New Roman" w:cs="Times New Roman"/>
          <w:sz w:val="24"/>
          <w:szCs w:val="24"/>
        </w:rPr>
        <w:t>438</w:t>
      </w:r>
      <w:r w:rsidR="00F51C62">
        <w:rPr>
          <w:rFonts w:ascii="Times New Roman" w:hAnsi="Times New Roman" w:cs="Times New Roman"/>
          <w:sz w:val="24"/>
          <w:szCs w:val="24"/>
        </w:rPr>
        <w:t xml:space="preserve"> </w:t>
      </w:r>
      <w:r w:rsidR="00765688" w:rsidRPr="00765688">
        <w:rPr>
          <w:rFonts w:ascii="Times New Roman" w:hAnsi="Times New Roman" w:cs="Times New Roman"/>
          <w:sz w:val="24"/>
          <w:szCs w:val="24"/>
        </w:rPr>
        <w:t>454</w:t>
      </w:r>
      <w:r w:rsidR="00765688">
        <w:rPr>
          <w:rFonts w:ascii="Times New Roman" w:hAnsi="Times New Roman" w:cs="Times New Roman"/>
          <w:sz w:val="24"/>
          <w:szCs w:val="24"/>
        </w:rPr>
        <w:t xml:space="preserve"> </w:t>
      </w:r>
      <w:r w:rsidR="00DE0F4B">
        <w:rPr>
          <w:rFonts w:ascii="Times New Roman" w:hAnsi="Times New Roman" w:cs="Times New Roman"/>
          <w:sz w:val="24"/>
          <w:szCs w:val="24"/>
        </w:rPr>
        <w:t xml:space="preserve">жилища, или </w:t>
      </w:r>
      <w:r w:rsidR="00E85F2A">
        <w:rPr>
          <w:rFonts w:ascii="Times New Roman" w:hAnsi="Times New Roman" w:cs="Times New Roman"/>
          <w:sz w:val="24"/>
          <w:szCs w:val="24"/>
        </w:rPr>
        <w:t>34.5</w:t>
      </w:r>
      <w:r w:rsidR="00765688">
        <w:rPr>
          <w:rFonts w:ascii="Times New Roman" w:hAnsi="Times New Roman" w:cs="Times New Roman"/>
          <w:sz w:val="24"/>
          <w:szCs w:val="24"/>
        </w:rPr>
        <w:t xml:space="preserve">% от </w:t>
      </w:r>
      <w:r w:rsidR="00F51C62">
        <w:rPr>
          <w:rFonts w:ascii="Times New Roman" w:hAnsi="Times New Roman" w:cs="Times New Roman"/>
          <w:sz w:val="24"/>
          <w:szCs w:val="24"/>
        </w:rPr>
        <w:t>жилищния фонд</w:t>
      </w:r>
      <w:r w:rsidR="00765688">
        <w:rPr>
          <w:rFonts w:ascii="Times New Roman" w:hAnsi="Times New Roman" w:cs="Times New Roman"/>
          <w:sz w:val="24"/>
          <w:szCs w:val="24"/>
        </w:rPr>
        <w:t xml:space="preserve"> в страната.</w:t>
      </w:r>
      <w:r w:rsidR="007E07C5">
        <w:rPr>
          <w:rFonts w:ascii="Times New Roman" w:hAnsi="Times New Roman" w:cs="Times New Roman"/>
          <w:sz w:val="24"/>
          <w:szCs w:val="24"/>
        </w:rPr>
        <w:t xml:space="preserve"> В градовете средния брой </w:t>
      </w:r>
      <w:r w:rsidR="00F51C62">
        <w:rPr>
          <w:rFonts w:ascii="Times New Roman" w:hAnsi="Times New Roman" w:cs="Times New Roman"/>
          <w:sz w:val="24"/>
          <w:szCs w:val="24"/>
        </w:rPr>
        <w:t xml:space="preserve">стаи в едно </w:t>
      </w:r>
      <w:r w:rsidR="00997CCF">
        <w:rPr>
          <w:rFonts w:ascii="Times New Roman" w:hAnsi="Times New Roman" w:cs="Times New Roman"/>
          <w:sz w:val="24"/>
          <w:szCs w:val="24"/>
        </w:rPr>
        <w:t>жилище</w:t>
      </w:r>
      <w:r w:rsidR="007E07C5">
        <w:rPr>
          <w:rFonts w:ascii="Times New Roman" w:hAnsi="Times New Roman" w:cs="Times New Roman"/>
          <w:sz w:val="24"/>
          <w:szCs w:val="24"/>
        </w:rPr>
        <w:t xml:space="preserve"> е 2.8, а в селата 3.5.</w:t>
      </w:r>
    </w:p>
    <w:p w14:paraId="29F340BE" w14:textId="3FEAC04C" w:rsidR="007E07C5" w:rsidRDefault="007E07C5" w:rsidP="00997CCF">
      <w:pPr>
        <w:spacing w:after="12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Областите с най-висок среден брой стаи </w:t>
      </w:r>
      <w:r w:rsidR="00E85F2A">
        <w:rPr>
          <w:rFonts w:ascii="Times New Roman" w:hAnsi="Times New Roman" w:cs="Times New Roman"/>
          <w:sz w:val="24"/>
          <w:szCs w:val="24"/>
        </w:rPr>
        <w:t>са Кърджали (3.7) и Благоевград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E85F2A">
        <w:rPr>
          <w:rFonts w:ascii="Times New Roman" w:hAnsi="Times New Roman" w:cs="Times New Roman"/>
          <w:sz w:val="24"/>
          <w:szCs w:val="24"/>
        </w:rPr>
        <w:t xml:space="preserve">Пазарджик, Разград и Ловеч </w:t>
      </w:r>
      <w:r w:rsidR="00E85F2A" w:rsidRPr="00E85F2A">
        <w:rPr>
          <w:rFonts w:ascii="Times New Roman" w:hAnsi="Times New Roman" w:cs="Times New Roman"/>
          <w:sz w:val="24"/>
          <w:szCs w:val="24"/>
        </w:rPr>
        <w:t xml:space="preserve">по </w:t>
      </w:r>
      <w:r w:rsidR="00E85F2A">
        <w:rPr>
          <w:rFonts w:ascii="Times New Roman" w:hAnsi="Times New Roman" w:cs="Times New Roman"/>
          <w:sz w:val="24"/>
          <w:szCs w:val="24"/>
        </w:rPr>
        <w:t xml:space="preserve">3.4, </w:t>
      </w:r>
      <w:r>
        <w:rPr>
          <w:rFonts w:ascii="Times New Roman" w:hAnsi="Times New Roman" w:cs="Times New Roman"/>
          <w:sz w:val="24"/>
          <w:szCs w:val="24"/>
        </w:rPr>
        <w:t xml:space="preserve">а тези с най-нисък </w:t>
      </w:r>
      <w:r w:rsidR="00F76087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Бургас (2.8) и София (столица) (2.6).</w:t>
      </w:r>
    </w:p>
    <w:p w14:paraId="51E5FB35" w14:textId="2E8A4EAD" w:rsidR="007E07C5" w:rsidRPr="00997CCF" w:rsidRDefault="007E07C5" w:rsidP="00CA67DE">
      <w:pPr>
        <w:spacing w:after="12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97CCF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Основните признаци, характеризиращи </w:t>
      </w:r>
      <w:proofErr w:type="spellStart"/>
      <w:r w:rsidRPr="00997CCF">
        <w:rPr>
          <w:rFonts w:ascii="Times New Roman" w:hAnsi="Times New Roman" w:cs="Times New Roman"/>
          <w:b/>
          <w:sz w:val="24"/>
          <w:szCs w:val="24"/>
        </w:rPr>
        <w:t>благоустроен</w:t>
      </w:r>
      <w:r w:rsidR="00E85F2A">
        <w:rPr>
          <w:rFonts w:ascii="Times New Roman" w:hAnsi="Times New Roman" w:cs="Times New Roman"/>
          <w:b/>
          <w:sz w:val="24"/>
          <w:szCs w:val="24"/>
        </w:rPr>
        <w:t>остт</w:t>
      </w:r>
      <w:r w:rsidRPr="00997CCF">
        <w:rPr>
          <w:rFonts w:ascii="Times New Roman" w:hAnsi="Times New Roman" w:cs="Times New Roman"/>
          <w:b/>
          <w:sz w:val="24"/>
          <w:szCs w:val="24"/>
        </w:rPr>
        <w:t>а</w:t>
      </w:r>
      <w:proofErr w:type="spellEnd"/>
      <w:r w:rsidRPr="00997CCF">
        <w:rPr>
          <w:rFonts w:ascii="Times New Roman" w:hAnsi="Times New Roman" w:cs="Times New Roman"/>
          <w:b/>
          <w:sz w:val="24"/>
          <w:szCs w:val="24"/>
        </w:rPr>
        <w:t xml:space="preserve"> на жилищата, са електрификац</w:t>
      </w:r>
      <w:r w:rsidR="00003010" w:rsidRPr="00997CCF">
        <w:rPr>
          <w:rFonts w:ascii="Times New Roman" w:hAnsi="Times New Roman" w:cs="Times New Roman"/>
          <w:b/>
          <w:sz w:val="24"/>
          <w:szCs w:val="24"/>
        </w:rPr>
        <w:t xml:space="preserve">ия, </w:t>
      </w:r>
      <w:proofErr w:type="spellStart"/>
      <w:r w:rsidR="00003010" w:rsidRPr="00997CCF">
        <w:rPr>
          <w:rFonts w:ascii="Times New Roman" w:hAnsi="Times New Roman" w:cs="Times New Roman"/>
          <w:b/>
          <w:sz w:val="24"/>
          <w:szCs w:val="24"/>
        </w:rPr>
        <w:t>водоснабденост</w:t>
      </w:r>
      <w:proofErr w:type="spellEnd"/>
      <w:r w:rsidR="00003010" w:rsidRPr="00997CCF">
        <w:rPr>
          <w:rFonts w:ascii="Times New Roman" w:hAnsi="Times New Roman" w:cs="Times New Roman"/>
          <w:b/>
          <w:sz w:val="24"/>
          <w:szCs w:val="24"/>
        </w:rPr>
        <w:t xml:space="preserve"> и канализация</w:t>
      </w:r>
      <w:r w:rsidRPr="00997CCF">
        <w:rPr>
          <w:rFonts w:ascii="Times New Roman" w:hAnsi="Times New Roman" w:cs="Times New Roman"/>
          <w:b/>
          <w:sz w:val="24"/>
          <w:szCs w:val="24"/>
        </w:rPr>
        <w:t>.</w:t>
      </w:r>
    </w:p>
    <w:p w14:paraId="7EE30122" w14:textId="15911709" w:rsidR="007E07C5" w:rsidRPr="007E07C5" w:rsidRDefault="007E07C5" w:rsidP="00CA67DE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Към 7 септември </w:t>
      </w:r>
      <w:r w:rsidR="008203E2">
        <w:rPr>
          <w:rFonts w:ascii="Times New Roman" w:hAnsi="Times New Roman" w:cs="Times New Roman"/>
          <w:sz w:val="24"/>
          <w:szCs w:val="24"/>
        </w:rPr>
        <w:t xml:space="preserve">2021 г. </w:t>
      </w:r>
      <w:r w:rsidR="009B3A2F">
        <w:rPr>
          <w:rFonts w:ascii="Times New Roman" w:hAnsi="Times New Roman" w:cs="Times New Roman"/>
          <w:sz w:val="24"/>
          <w:szCs w:val="24"/>
        </w:rPr>
        <w:t>електрифицирани са 9</w:t>
      </w:r>
      <w:r w:rsidR="00424950">
        <w:rPr>
          <w:rFonts w:ascii="Times New Roman" w:hAnsi="Times New Roman" w:cs="Times New Roman"/>
          <w:sz w:val="24"/>
          <w:szCs w:val="24"/>
        </w:rPr>
        <w:t>8</w:t>
      </w:r>
      <w:r w:rsidR="009B3A2F">
        <w:rPr>
          <w:rFonts w:ascii="Times New Roman" w:hAnsi="Times New Roman" w:cs="Times New Roman"/>
          <w:sz w:val="24"/>
          <w:szCs w:val="24"/>
        </w:rPr>
        <w:t>.9% от</w:t>
      </w:r>
      <w:r w:rsidRPr="007E07C5">
        <w:rPr>
          <w:rFonts w:ascii="Times New Roman" w:hAnsi="Times New Roman" w:cs="Times New Roman"/>
          <w:sz w:val="24"/>
          <w:szCs w:val="24"/>
        </w:rPr>
        <w:t xml:space="preserve"> жилища</w:t>
      </w:r>
      <w:r w:rsidR="009B3A2F">
        <w:rPr>
          <w:rFonts w:ascii="Times New Roman" w:hAnsi="Times New Roman" w:cs="Times New Roman"/>
          <w:sz w:val="24"/>
          <w:szCs w:val="24"/>
        </w:rPr>
        <w:t>та</w:t>
      </w:r>
      <w:r w:rsidRPr="007E07C5">
        <w:rPr>
          <w:rFonts w:ascii="Times New Roman" w:hAnsi="Times New Roman" w:cs="Times New Roman"/>
          <w:sz w:val="24"/>
          <w:szCs w:val="24"/>
        </w:rPr>
        <w:t xml:space="preserve"> в страната. </w:t>
      </w:r>
    </w:p>
    <w:p w14:paraId="564B9C0B" w14:textId="4B2D74E6" w:rsidR="00003010" w:rsidRDefault="00F67606" w:rsidP="00CA67DE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Жилищата с водопровод са </w:t>
      </w:r>
      <w:r w:rsidR="00B11EAB" w:rsidRPr="00B11EAB">
        <w:rPr>
          <w:rFonts w:ascii="Times New Roman" w:hAnsi="Times New Roman" w:cs="Times New Roman"/>
          <w:sz w:val="24"/>
          <w:szCs w:val="24"/>
        </w:rPr>
        <w:t>3</w:t>
      </w:r>
      <w:r w:rsidR="00997CC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B11EAB" w:rsidRPr="00B11EAB">
        <w:rPr>
          <w:rFonts w:ascii="Times New Roman" w:hAnsi="Times New Roman" w:cs="Times New Roman"/>
          <w:sz w:val="24"/>
          <w:szCs w:val="24"/>
        </w:rPr>
        <w:t>937</w:t>
      </w:r>
      <w:r w:rsidR="00B11EA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B11EAB" w:rsidRPr="00B11EAB">
        <w:rPr>
          <w:rFonts w:ascii="Times New Roman" w:hAnsi="Times New Roman" w:cs="Times New Roman"/>
          <w:sz w:val="24"/>
          <w:szCs w:val="24"/>
        </w:rPr>
        <w:t>052</w:t>
      </w:r>
      <w:r>
        <w:rPr>
          <w:rFonts w:ascii="Times New Roman" w:hAnsi="Times New Roman" w:cs="Times New Roman"/>
          <w:sz w:val="24"/>
          <w:szCs w:val="24"/>
        </w:rPr>
        <w:t>, или 9</w:t>
      </w:r>
      <w:r w:rsidR="00B11EAB">
        <w:rPr>
          <w:rFonts w:ascii="Times New Roman" w:hAnsi="Times New Roman" w:cs="Times New Roman"/>
          <w:sz w:val="24"/>
          <w:szCs w:val="24"/>
          <w:lang w:val="en-US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.4% от жилищния фонд в страната. В градовете този дял е </w:t>
      </w:r>
      <w:r w:rsidR="00027800">
        <w:rPr>
          <w:rFonts w:ascii="Times New Roman" w:hAnsi="Times New Roman" w:cs="Times New Roman"/>
          <w:sz w:val="24"/>
          <w:szCs w:val="24"/>
        </w:rPr>
        <w:t>9</w:t>
      </w:r>
      <w:r w:rsidR="00B11EAB">
        <w:rPr>
          <w:rFonts w:ascii="Times New Roman" w:hAnsi="Times New Roman" w:cs="Times New Roman"/>
          <w:sz w:val="24"/>
          <w:szCs w:val="24"/>
          <w:lang w:val="en-US"/>
        </w:rPr>
        <w:t>6</w:t>
      </w:r>
      <w:r w:rsidR="00027800">
        <w:rPr>
          <w:rFonts w:ascii="Times New Roman" w:hAnsi="Times New Roman" w:cs="Times New Roman"/>
          <w:sz w:val="24"/>
          <w:szCs w:val="24"/>
        </w:rPr>
        <w:t>.</w:t>
      </w:r>
      <w:r w:rsidR="00B11EAB">
        <w:rPr>
          <w:rFonts w:ascii="Times New Roman" w:hAnsi="Times New Roman" w:cs="Times New Roman"/>
          <w:sz w:val="24"/>
          <w:szCs w:val="24"/>
          <w:lang w:val="en-US"/>
        </w:rPr>
        <w:t>8</w:t>
      </w:r>
      <w:r w:rsidR="00027800">
        <w:rPr>
          <w:rFonts w:ascii="Times New Roman" w:hAnsi="Times New Roman" w:cs="Times New Roman"/>
          <w:sz w:val="24"/>
          <w:szCs w:val="24"/>
        </w:rPr>
        <w:t xml:space="preserve">%, а в селата </w:t>
      </w:r>
      <w:r w:rsidR="00F76087">
        <w:rPr>
          <w:rFonts w:ascii="Times New Roman" w:hAnsi="Times New Roman" w:cs="Times New Roman"/>
          <w:sz w:val="24"/>
          <w:szCs w:val="24"/>
        </w:rPr>
        <w:t>-</w:t>
      </w:r>
      <w:r w:rsidR="00027800">
        <w:rPr>
          <w:rFonts w:ascii="Times New Roman" w:hAnsi="Times New Roman" w:cs="Times New Roman"/>
          <w:sz w:val="24"/>
          <w:szCs w:val="24"/>
        </w:rPr>
        <w:t xml:space="preserve"> </w:t>
      </w:r>
      <w:r w:rsidR="00B11EAB">
        <w:rPr>
          <w:rFonts w:ascii="Times New Roman" w:hAnsi="Times New Roman" w:cs="Times New Roman"/>
          <w:sz w:val="24"/>
          <w:szCs w:val="24"/>
          <w:lang w:val="en-US"/>
        </w:rPr>
        <w:t>82.9</w:t>
      </w:r>
      <w:r w:rsidR="00027800">
        <w:rPr>
          <w:rFonts w:ascii="Times New Roman" w:hAnsi="Times New Roman" w:cs="Times New Roman"/>
          <w:sz w:val="24"/>
          <w:szCs w:val="24"/>
        </w:rPr>
        <w:t>%.</w:t>
      </w:r>
      <w:r w:rsidR="00B11EA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B11EAB">
        <w:rPr>
          <w:rFonts w:ascii="Times New Roman" w:hAnsi="Times New Roman" w:cs="Times New Roman"/>
          <w:sz w:val="24"/>
          <w:szCs w:val="24"/>
        </w:rPr>
        <w:t xml:space="preserve">Водопровод в сградата, но извън жилището имат 1.1% от жилищата в градовете и 4.1% от жилищата в </w:t>
      </w:r>
      <w:r w:rsidR="00F76087">
        <w:rPr>
          <w:rFonts w:ascii="Times New Roman" w:hAnsi="Times New Roman" w:cs="Times New Roman"/>
          <w:sz w:val="24"/>
          <w:szCs w:val="24"/>
        </w:rPr>
        <w:t>селата</w:t>
      </w:r>
      <w:r w:rsidR="00B11EAB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658C186A" w14:textId="67E4F9AF" w:rsidR="00F67606" w:rsidRPr="00B11EAB" w:rsidRDefault="00B11EAB" w:rsidP="00CA67DE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Нямат достъп до водопроводната мрежа 1.3% от жилищата в градовете и </w:t>
      </w:r>
      <w:r w:rsidR="00003010">
        <w:rPr>
          <w:rFonts w:ascii="Times New Roman" w:hAnsi="Times New Roman" w:cs="Times New Roman"/>
          <w:sz w:val="24"/>
          <w:szCs w:val="24"/>
        </w:rPr>
        <w:t>5.6% от жилищата в селата.</w:t>
      </w:r>
    </w:p>
    <w:p w14:paraId="49F77C0E" w14:textId="7E99E718" w:rsidR="00997CCF" w:rsidRDefault="00997CCF" w:rsidP="00CA67D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Фиг. 3 Жилища по н</w:t>
      </w:r>
      <w:r w:rsidR="00EA0E8B" w:rsidRPr="00EA0E8B">
        <w:rPr>
          <w:rFonts w:ascii="Times New Roman" w:hAnsi="Times New Roman" w:cs="Times New Roman"/>
          <w:b/>
          <w:sz w:val="24"/>
          <w:szCs w:val="24"/>
        </w:rPr>
        <w:t xml:space="preserve">аличие на водопровод </w:t>
      </w:r>
      <w:r>
        <w:rPr>
          <w:rFonts w:ascii="Times New Roman" w:hAnsi="Times New Roman" w:cs="Times New Roman"/>
          <w:b/>
          <w:sz w:val="24"/>
          <w:szCs w:val="24"/>
        </w:rPr>
        <w:t xml:space="preserve">и </w:t>
      </w:r>
      <w:r w:rsidR="00CA67DE">
        <w:rPr>
          <w:rFonts w:ascii="Times New Roman" w:hAnsi="Times New Roman" w:cs="Times New Roman"/>
          <w:b/>
          <w:sz w:val="24"/>
          <w:szCs w:val="24"/>
        </w:rPr>
        <w:t>местоживеене</w:t>
      </w:r>
    </w:p>
    <w:p w14:paraId="2F0B34A6" w14:textId="3CA6116E" w:rsidR="00027800" w:rsidRPr="00EA0E8B" w:rsidRDefault="00997CCF" w:rsidP="00997CCF">
      <w:pPr>
        <w:spacing w:after="12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към 7 септември 2021 година</w:t>
      </w:r>
    </w:p>
    <w:p w14:paraId="41CB44D1" w14:textId="590A29AE" w:rsidR="008062FF" w:rsidRDefault="000B6AA8" w:rsidP="00EA0E8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75EDD98A" wp14:editId="2EF50226">
            <wp:extent cx="5105400" cy="2313829"/>
            <wp:effectExtent l="0" t="0" r="0" b="0"/>
            <wp:docPr id="12" name="Chart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0F0CA240" w14:textId="20EBC948" w:rsidR="008062FF" w:rsidRPr="00E85F2A" w:rsidRDefault="00033F79" w:rsidP="009F00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С обществена</w:t>
      </w:r>
      <w:r w:rsidR="00997CCF">
        <w:rPr>
          <w:rFonts w:ascii="Times New Roman" w:hAnsi="Times New Roman" w:cs="Times New Roman"/>
          <w:sz w:val="24"/>
          <w:szCs w:val="24"/>
        </w:rPr>
        <w:t>та</w:t>
      </w:r>
      <w:r>
        <w:rPr>
          <w:rFonts w:ascii="Times New Roman" w:hAnsi="Times New Roman" w:cs="Times New Roman"/>
          <w:sz w:val="24"/>
          <w:szCs w:val="24"/>
        </w:rPr>
        <w:t xml:space="preserve"> канализация са свързани </w:t>
      </w:r>
      <w:r w:rsidR="003A25B7" w:rsidRPr="003A25B7">
        <w:rPr>
          <w:rFonts w:ascii="Times New Roman" w:hAnsi="Times New Roman" w:cs="Times New Roman"/>
          <w:sz w:val="24"/>
          <w:szCs w:val="24"/>
        </w:rPr>
        <w:t>2</w:t>
      </w:r>
      <w:r w:rsidR="00997CCF">
        <w:rPr>
          <w:rFonts w:ascii="Times New Roman" w:hAnsi="Times New Roman" w:cs="Times New Roman"/>
          <w:sz w:val="24"/>
          <w:szCs w:val="24"/>
        </w:rPr>
        <w:t xml:space="preserve"> </w:t>
      </w:r>
      <w:r w:rsidR="003A25B7" w:rsidRPr="003A25B7">
        <w:rPr>
          <w:rFonts w:ascii="Times New Roman" w:hAnsi="Times New Roman" w:cs="Times New Roman"/>
          <w:sz w:val="24"/>
          <w:szCs w:val="24"/>
        </w:rPr>
        <w:t>922</w:t>
      </w:r>
      <w:r w:rsidR="00997CCF">
        <w:rPr>
          <w:rFonts w:ascii="Times New Roman" w:hAnsi="Times New Roman" w:cs="Times New Roman"/>
          <w:sz w:val="24"/>
          <w:szCs w:val="24"/>
        </w:rPr>
        <w:t xml:space="preserve"> </w:t>
      </w:r>
      <w:r w:rsidR="003A25B7" w:rsidRPr="003A25B7">
        <w:rPr>
          <w:rFonts w:ascii="Times New Roman" w:hAnsi="Times New Roman" w:cs="Times New Roman"/>
          <w:sz w:val="24"/>
          <w:szCs w:val="24"/>
        </w:rPr>
        <w:t>434</w:t>
      </w:r>
      <w:r w:rsidR="003A25B7">
        <w:rPr>
          <w:rFonts w:ascii="Times New Roman" w:hAnsi="Times New Roman" w:cs="Times New Roman"/>
          <w:sz w:val="24"/>
          <w:szCs w:val="24"/>
        </w:rPr>
        <w:t xml:space="preserve"> жилища, или 70.2%</w:t>
      </w:r>
      <w:r w:rsidR="00997CCF">
        <w:rPr>
          <w:rFonts w:ascii="Times New Roman" w:hAnsi="Times New Roman" w:cs="Times New Roman"/>
          <w:sz w:val="24"/>
          <w:szCs w:val="24"/>
        </w:rPr>
        <w:t xml:space="preserve"> от жилищния фонд в страната</w:t>
      </w:r>
      <w:r w:rsidR="003A25B7">
        <w:rPr>
          <w:rFonts w:ascii="Times New Roman" w:hAnsi="Times New Roman" w:cs="Times New Roman"/>
          <w:sz w:val="24"/>
          <w:szCs w:val="24"/>
        </w:rPr>
        <w:t xml:space="preserve">. </w:t>
      </w:r>
      <w:r w:rsidR="00E8760C">
        <w:rPr>
          <w:rFonts w:ascii="Times New Roman" w:hAnsi="Times New Roman" w:cs="Times New Roman"/>
          <w:sz w:val="24"/>
          <w:szCs w:val="24"/>
        </w:rPr>
        <w:t xml:space="preserve">В градовете този дял е 92.4%, докато в селата е значително по-нисък </w:t>
      </w:r>
      <w:r w:rsidR="00F76087">
        <w:rPr>
          <w:rFonts w:ascii="Times New Roman" w:hAnsi="Times New Roman" w:cs="Times New Roman"/>
          <w:sz w:val="24"/>
          <w:szCs w:val="24"/>
        </w:rPr>
        <w:t>-</w:t>
      </w:r>
      <w:r w:rsidR="00E8760C">
        <w:rPr>
          <w:rFonts w:ascii="Times New Roman" w:hAnsi="Times New Roman" w:cs="Times New Roman"/>
          <w:sz w:val="24"/>
          <w:szCs w:val="24"/>
        </w:rPr>
        <w:t xml:space="preserve"> 22.9%. С други съоръжения за отвеждане на отпадните води (изгребни, септични или попивни я</w:t>
      </w:r>
      <w:r w:rsidR="00E85F2A">
        <w:rPr>
          <w:rFonts w:ascii="Times New Roman" w:hAnsi="Times New Roman" w:cs="Times New Roman"/>
          <w:sz w:val="24"/>
          <w:szCs w:val="24"/>
        </w:rPr>
        <w:t>м</w:t>
      </w:r>
      <w:r w:rsidR="00E8760C">
        <w:rPr>
          <w:rFonts w:ascii="Times New Roman" w:hAnsi="Times New Roman" w:cs="Times New Roman"/>
          <w:sz w:val="24"/>
          <w:szCs w:val="24"/>
        </w:rPr>
        <w:t xml:space="preserve">и), разполагат 6.3% от жилищата в градовете и 69.5% от жилищата в </w:t>
      </w:r>
      <w:r w:rsidR="00997CCF">
        <w:rPr>
          <w:rFonts w:ascii="Times New Roman" w:hAnsi="Times New Roman" w:cs="Times New Roman"/>
          <w:sz w:val="24"/>
          <w:szCs w:val="24"/>
        </w:rPr>
        <w:t>селата</w:t>
      </w:r>
      <w:r w:rsidR="00E8760C">
        <w:rPr>
          <w:rFonts w:ascii="Times New Roman" w:hAnsi="Times New Roman" w:cs="Times New Roman"/>
          <w:sz w:val="24"/>
          <w:szCs w:val="24"/>
        </w:rPr>
        <w:t>.</w:t>
      </w:r>
      <w:r w:rsidR="00B11EA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85F2A" w:rsidRPr="00E85F2A">
        <w:rPr>
          <w:rFonts w:ascii="Times New Roman" w:hAnsi="Times New Roman" w:cs="Times New Roman"/>
          <w:sz w:val="24"/>
          <w:szCs w:val="24"/>
        </w:rPr>
        <w:t>Без канализация са 1.3% от жилищата в градовете и 7.6% от жилищата в селата</w:t>
      </w:r>
      <w:r w:rsidR="00E85F2A">
        <w:rPr>
          <w:rFonts w:ascii="Times New Roman" w:hAnsi="Times New Roman" w:cs="Times New Roman"/>
          <w:sz w:val="24"/>
          <w:szCs w:val="24"/>
        </w:rPr>
        <w:t>.</w:t>
      </w:r>
    </w:p>
    <w:p w14:paraId="22E03CDD" w14:textId="77777777" w:rsidR="00997CCF" w:rsidRDefault="00997CCF" w:rsidP="009F00E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Фиг. 4 Жилища по н</w:t>
      </w:r>
      <w:r w:rsidR="003A25B7" w:rsidRPr="003A25B7">
        <w:rPr>
          <w:rFonts w:ascii="Times New Roman" w:hAnsi="Times New Roman" w:cs="Times New Roman"/>
          <w:b/>
          <w:sz w:val="24"/>
          <w:szCs w:val="24"/>
        </w:rPr>
        <w:t xml:space="preserve">аличие на канализация </w:t>
      </w:r>
      <w:r>
        <w:rPr>
          <w:rFonts w:ascii="Times New Roman" w:hAnsi="Times New Roman" w:cs="Times New Roman"/>
          <w:b/>
          <w:sz w:val="24"/>
          <w:szCs w:val="24"/>
        </w:rPr>
        <w:t xml:space="preserve">и </w:t>
      </w:r>
      <w:r w:rsidRPr="003A25B7">
        <w:rPr>
          <w:rFonts w:ascii="Times New Roman" w:hAnsi="Times New Roman" w:cs="Times New Roman"/>
          <w:b/>
          <w:sz w:val="24"/>
          <w:szCs w:val="24"/>
        </w:rPr>
        <w:t xml:space="preserve">местоживеене </w:t>
      </w:r>
    </w:p>
    <w:p w14:paraId="5D670AD1" w14:textId="6F3F166A" w:rsidR="003A25B7" w:rsidRPr="003A25B7" w:rsidRDefault="00997CCF" w:rsidP="009F00E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към 7 септември 2021 година</w:t>
      </w:r>
      <w:r w:rsidR="003A25B7" w:rsidRPr="003A25B7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4A022E38" w14:textId="77777777" w:rsidR="00997CCF" w:rsidRDefault="000B6AA8" w:rsidP="009F00E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712B7C69" wp14:editId="1D6EA12A">
            <wp:extent cx="5343525" cy="2817412"/>
            <wp:effectExtent l="0" t="0" r="0" b="2540"/>
            <wp:docPr id="13" name="Chart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2721F0D4" w14:textId="55CF2F59" w:rsidR="00003010" w:rsidRDefault="00003010" w:rsidP="00997CCF">
      <w:pPr>
        <w:spacing w:after="120"/>
        <w:ind w:firstLine="566"/>
        <w:jc w:val="both"/>
        <w:rPr>
          <w:rFonts w:ascii="Times New Roman" w:hAnsi="Times New Roman" w:cs="Times New Roman"/>
          <w:sz w:val="24"/>
          <w:szCs w:val="24"/>
        </w:rPr>
      </w:pPr>
      <w:r w:rsidRPr="00003010">
        <w:rPr>
          <w:rFonts w:ascii="Times New Roman" w:hAnsi="Times New Roman" w:cs="Times New Roman"/>
          <w:sz w:val="24"/>
          <w:szCs w:val="24"/>
        </w:rPr>
        <w:lastRenderedPageBreak/>
        <w:t>Жилищата</w:t>
      </w:r>
      <w:r>
        <w:rPr>
          <w:rFonts w:ascii="Times New Roman" w:hAnsi="Times New Roman" w:cs="Times New Roman"/>
          <w:sz w:val="24"/>
          <w:szCs w:val="24"/>
        </w:rPr>
        <w:t xml:space="preserve">, които </w:t>
      </w:r>
      <w:r w:rsidR="00997CCF">
        <w:rPr>
          <w:rFonts w:ascii="Times New Roman" w:hAnsi="Times New Roman" w:cs="Times New Roman"/>
          <w:sz w:val="24"/>
          <w:szCs w:val="24"/>
        </w:rPr>
        <w:t xml:space="preserve">едновременно </w:t>
      </w:r>
      <w:r>
        <w:rPr>
          <w:rFonts w:ascii="Times New Roman" w:hAnsi="Times New Roman" w:cs="Times New Roman"/>
          <w:sz w:val="24"/>
          <w:szCs w:val="24"/>
        </w:rPr>
        <w:t>не са електрифицирани, нямат дост</w:t>
      </w:r>
      <w:r w:rsidR="00E85F2A">
        <w:rPr>
          <w:rFonts w:ascii="Times New Roman" w:hAnsi="Times New Roman" w:cs="Times New Roman"/>
          <w:sz w:val="24"/>
          <w:szCs w:val="24"/>
        </w:rPr>
        <w:t>ъп до водопроводната мрежа и нямат канализация</w:t>
      </w:r>
      <w:r>
        <w:rPr>
          <w:rFonts w:ascii="Times New Roman" w:hAnsi="Times New Roman" w:cs="Times New Roman"/>
          <w:sz w:val="24"/>
          <w:szCs w:val="24"/>
        </w:rPr>
        <w:t xml:space="preserve"> са 34 590, или 0.8% от жилищния фонд в страната. </w:t>
      </w:r>
      <w:r w:rsidR="000E37A3">
        <w:rPr>
          <w:rFonts w:ascii="Times New Roman" w:hAnsi="Times New Roman" w:cs="Times New Roman"/>
          <w:sz w:val="24"/>
          <w:szCs w:val="24"/>
        </w:rPr>
        <w:t xml:space="preserve">Те се намират основно в селата. </w:t>
      </w:r>
      <w:r>
        <w:rPr>
          <w:rFonts w:ascii="Times New Roman" w:hAnsi="Times New Roman" w:cs="Times New Roman"/>
          <w:sz w:val="24"/>
          <w:szCs w:val="24"/>
        </w:rPr>
        <w:t xml:space="preserve">Най-висок е делът им в областите </w:t>
      </w:r>
      <w:r w:rsidR="000E37A3">
        <w:rPr>
          <w:rFonts w:ascii="Times New Roman" w:hAnsi="Times New Roman" w:cs="Times New Roman"/>
          <w:sz w:val="24"/>
          <w:szCs w:val="24"/>
        </w:rPr>
        <w:t xml:space="preserve">Кърджали (3.2%), Враца (2.2%) и Ямбол </w:t>
      </w:r>
      <w:r w:rsidR="00F76087">
        <w:rPr>
          <w:rFonts w:ascii="Times New Roman" w:hAnsi="Times New Roman" w:cs="Times New Roman"/>
          <w:sz w:val="24"/>
          <w:szCs w:val="24"/>
        </w:rPr>
        <w:t>-</w:t>
      </w:r>
      <w:r w:rsidR="000E37A3">
        <w:rPr>
          <w:rFonts w:ascii="Times New Roman" w:hAnsi="Times New Roman" w:cs="Times New Roman"/>
          <w:sz w:val="24"/>
          <w:szCs w:val="24"/>
        </w:rPr>
        <w:t xml:space="preserve"> 2.1% от жилищата в областта.</w:t>
      </w:r>
    </w:p>
    <w:p w14:paraId="69024945" w14:textId="77777777" w:rsidR="00997CCF" w:rsidRDefault="00997CCF" w:rsidP="00997CCF">
      <w:pPr>
        <w:spacing w:after="120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5552FA8" w14:textId="22C7E0A8" w:rsidR="000027B1" w:rsidRPr="000027B1" w:rsidRDefault="000027B1" w:rsidP="00997CCF">
      <w:pPr>
        <w:spacing w:after="120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027B1">
        <w:rPr>
          <w:rFonts w:ascii="Times New Roman" w:hAnsi="Times New Roman" w:cs="Times New Roman"/>
          <w:b/>
          <w:sz w:val="24"/>
          <w:szCs w:val="24"/>
        </w:rPr>
        <w:t>Енергийна ефективност</w:t>
      </w:r>
    </w:p>
    <w:p w14:paraId="708E9BE7" w14:textId="192C7E25" w:rsidR="000027B1" w:rsidRDefault="005E7C66" w:rsidP="00997CCF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Към 7 септември 2021 г. </w:t>
      </w:r>
      <w:r w:rsidR="009B3A2F">
        <w:rPr>
          <w:rFonts w:ascii="Times New Roman" w:hAnsi="Times New Roman" w:cs="Times New Roman"/>
          <w:sz w:val="24"/>
          <w:szCs w:val="24"/>
        </w:rPr>
        <w:t>изцяло санирани</w:t>
      </w:r>
      <w:r w:rsidR="009B3A2F" w:rsidRPr="005E7C66">
        <w:rPr>
          <w:rFonts w:ascii="Times New Roman" w:hAnsi="Times New Roman" w:cs="Times New Roman"/>
          <w:sz w:val="24"/>
          <w:szCs w:val="24"/>
        </w:rPr>
        <w:t xml:space="preserve"> </w:t>
      </w:r>
      <w:r w:rsidR="009B3A2F">
        <w:rPr>
          <w:rFonts w:ascii="Times New Roman" w:hAnsi="Times New Roman" w:cs="Times New Roman"/>
          <w:sz w:val="24"/>
          <w:szCs w:val="24"/>
        </w:rPr>
        <w:t xml:space="preserve">са </w:t>
      </w:r>
      <w:r w:rsidRPr="005E7C66">
        <w:rPr>
          <w:rFonts w:ascii="Times New Roman" w:hAnsi="Times New Roman" w:cs="Times New Roman"/>
          <w:sz w:val="24"/>
          <w:szCs w:val="24"/>
        </w:rPr>
        <w:t>1</w:t>
      </w:r>
      <w:r w:rsidR="00FD3090">
        <w:rPr>
          <w:rFonts w:ascii="Times New Roman" w:hAnsi="Times New Roman" w:cs="Times New Roman"/>
          <w:sz w:val="24"/>
          <w:szCs w:val="24"/>
        </w:rPr>
        <w:t> </w:t>
      </w:r>
      <w:r w:rsidRPr="005E7C66">
        <w:rPr>
          <w:rFonts w:ascii="Times New Roman" w:hAnsi="Times New Roman" w:cs="Times New Roman"/>
          <w:sz w:val="24"/>
          <w:szCs w:val="24"/>
        </w:rPr>
        <w:t>030</w:t>
      </w:r>
      <w:r w:rsidR="00FD3090">
        <w:rPr>
          <w:rFonts w:ascii="Times New Roman" w:hAnsi="Times New Roman" w:cs="Times New Roman"/>
          <w:sz w:val="24"/>
          <w:szCs w:val="24"/>
        </w:rPr>
        <w:t xml:space="preserve"> </w:t>
      </w:r>
      <w:r w:rsidRPr="005E7C66">
        <w:rPr>
          <w:rFonts w:ascii="Times New Roman" w:hAnsi="Times New Roman" w:cs="Times New Roman"/>
          <w:sz w:val="24"/>
          <w:szCs w:val="24"/>
        </w:rPr>
        <w:t>295</w:t>
      </w:r>
      <w:r>
        <w:rPr>
          <w:rFonts w:ascii="Times New Roman" w:hAnsi="Times New Roman" w:cs="Times New Roman"/>
          <w:sz w:val="24"/>
          <w:szCs w:val="24"/>
        </w:rPr>
        <w:t>, или 24.2% от жилища</w:t>
      </w:r>
      <w:r w:rsidR="009B3A2F">
        <w:rPr>
          <w:rFonts w:ascii="Times New Roman" w:hAnsi="Times New Roman" w:cs="Times New Roman"/>
          <w:sz w:val="24"/>
          <w:szCs w:val="24"/>
        </w:rPr>
        <w:t>та</w:t>
      </w:r>
      <w:r>
        <w:rPr>
          <w:rFonts w:ascii="Times New Roman" w:hAnsi="Times New Roman" w:cs="Times New Roman"/>
          <w:sz w:val="24"/>
          <w:szCs w:val="24"/>
        </w:rPr>
        <w:t xml:space="preserve"> в страната . Частична външна изолация имат </w:t>
      </w:r>
      <w:r w:rsidRPr="005E7C66">
        <w:rPr>
          <w:rFonts w:ascii="Times New Roman" w:hAnsi="Times New Roman" w:cs="Times New Roman"/>
          <w:sz w:val="24"/>
          <w:szCs w:val="24"/>
        </w:rPr>
        <w:t>326</w:t>
      </w:r>
      <w:r w:rsidR="00FD3090">
        <w:rPr>
          <w:rFonts w:ascii="Times New Roman" w:hAnsi="Times New Roman" w:cs="Times New Roman"/>
          <w:sz w:val="24"/>
          <w:szCs w:val="24"/>
        </w:rPr>
        <w:t xml:space="preserve"> </w:t>
      </w:r>
      <w:r w:rsidRPr="005E7C66">
        <w:rPr>
          <w:rFonts w:ascii="Times New Roman" w:hAnsi="Times New Roman" w:cs="Times New Roman"/>
          <w:sz w:val="24"/>
          <w:szCs w:val="24"/>
        </w:rPr>
        <w:t>711</w:t>
      </w:r>
      <w:r>
        <w:rPr>
          <w:rFonts w:ascii="Times New Roman" w:hAnsi="Times New Roman" w:cs="Times New Roman"/>
          <w:sz w:val="24"/>
          <w:szCs w:val="24"/>
        </w:rPr>
        <w:t xml:space="preserve">, или 7.7%, а без външна изолация са </w:t>
      </w:r>
      <w:r w:rsidRPr="005E7C66">
        <w:rPr>
          <w:rFonts w:ascii="Times New Roman" w:hAnsi="Times New Roman" w:cs="Times New Roman"/>
          <w:sz w:val="24"/>
          <w:szCs w:val="24"/>
        </w:rPr>
        <w:t>2</w:t>
      </w:r>
      <w:r w:rsidR="00FD3090">
        <w:rPr>
          <w:rFonts w:ascii="Times New Roman" w:hAnsi="Times New Roman" w:cs="Times New Roman"/>
          <w:sz w:val="24"/>
          <w:szCs w:val="24"/>
        </w:rPr>
        <w:t xml:space="preserve"> </w:t>
      </w:r>
      <w:r w:rsidRPr="005E7C66">
        <w:rPr>
          <w:rFonts w:ascii="Times New Roman" w:hAnsi="Times New Roman" w:cs="Times New Roman"/>
          <w:sz w:val="24"/>
          <w:szCs w:val="24"/>
        </w:rPr>
        <w:t>904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E7C66">
        <w:rPr>
          <w:rFonts w:ascii="Times New Roman" w:hAnsi="Times New Roman" w:cs="Times New Roman"/>
          <w:sz w:val="24"/>
          <w:szCs w:val="24"/>
        </w:rPr>
        <w:t>448</w:t>
      </w:r>
      <w:r>
        <w:rPr>
          <w:rFonts w:ascii="Times New Roman" w:hAnsi="Times New Roman" w:cs="Times New Roman"/>
          <w:sz w:val="24"/>
          <w:szCs w:val="24"/>
        </w:rPr>
        <w:t xml:space="preserve"> жилища, или 68.2% от жилищния фонд.</w:t>
      </w:r>
      <w:r w:rsidR="00FD3090">
        <w:rPr>
          <w:rFonts w:ascii="Times New Roman" w:hAnsi="Times New Roman" w:cs="Times New Roman"/>
          <w:sz w:val="24"/>
          <w:szCs w:val="24"/>
        </w:rPr>
        <w:t xml:space="preserve"> Изцяло или частично санирани са 39.7% от жилищата в градовете и 14.9% от жилищата в селата. </w:t>
      </w:r>
    </w:p>
    <w:p w14:paraId="79054307" w14:textId="5D2B9DC7" w:rsidR="00FD3090" w:rsidRDefault="00FD3090" w:rsidP="00997CCF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В регионален аспект най-висок е делът на изцяло санираните жилища в област Бургас </w:t>
      </w:r>
      <w:r w:rsidR="00F76087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F7E5E">
        <w:rPr>
          <w:rFonts w:ascii="Times New Roman" w:hAnsi="Times New Roman" w:cs="Times New Roman"/>
          <w:sz w:val="24"/>
          <w:szCs w:val="24"/>
        </w:rPr>
        <w:t xml:space="preserve">47.0%, следват областите Варна </w:t>
      </w:r>
      <w:r w:rsidR="00F76087">
        <w:rPr>
          <w:rFonts w:ascii="Times New Roman" w:hAnsi="Times New Roman" w:cs="Times New Roman"/>
          <w:sz w:val="24"/>
          <w:szCs w:val="24"/>
        </w:rPr>
        <w:t>-</w:t>
      </w:r>
      <w:r w:rsidR="004F7E5E">
        <w:rPr>
          <w:rFonts w:ascii="Times New Roman" w:hAnsi="Times New Roman" w:cs="Times New Roman"/>
          <w:sz w:val="24"/>
          <w:szCs w:val="24"/>
        </w:rPr>
        <w:t xml:space="preserve"> 35.6% и София (столица) </w:t>
      </w:r>
      <w:r w:rsidR="00F76087">
        <w:rPr>
          <w:rFonts w:ascii="Times New Roman" w:hAnsi="Times New Roman" w:cs="Times New Roman"/>
          <w:sz w:val="24"/>
          <w:szCs w:val="24"/>
        </w:rPr>
        <w:t>-</w:t>
      </w:r>
      <w:r w:rsidR="004F7E5E">
        <w:rPr>
          <w:rFonts w:ascii="Times New Roman" w:hAnsi="Times New Roman" w:cs="Times New Roman"/>
          <w:sz w:val="24"/>
          <w:szCs w:val="24"/>
        </w:rPr>
        <w:t xml:space="preserve"> 34.8% от жилищния фонд на областта. Най-нисък е този показател в областите Монтана (9.2%), Видин (10.0%) и Ловеч (10.3%).</w:t>
      </w:r>
    </w:p>
    <w:p w14:paraId="011E702B" w14:textId="49139C7F" w:rsidR="004F7E5E" w:rsidRDefault="00997CCF" w:rsidP="00B1378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Фиг. 5 </w:t>
      </w:r>
      <w:r w:rsidR="004F7E5E" w:rsidRPr="004F7E5E">
        <w:rPr>
          <w:rFonts w:ascii="Times New Roman" w:hAnsi="Times New Roman" w:cs="Times New Roman"/>
          <w:b/>
          <w:sz w:val="24"/>
          <w:szCs w:val="24"/>
        </w:rPr>
        <w:t xml:space="preserve">Жилища според наличието на външна изолация </w:t>
      </w:r>
      <w:bookmarkStart w:id="0" w:name="_GoBack"/>
      <w:bookmarkEnd w:id="0"/>
    </w:p>
    <w:p w14:paraId="2548494C" w14:textId="20ABFD3A" w:rsidR="00FD3090" w:rsidRPr="00FD3090" w:rsidRDefault="004F7E5E" w:rsidP="00997CCF">
      <w:pPr>
        <w:spacing w:after="120"/>
        <w:jc w:val="center"/>
        <w:rPr>
          <w:rFonts w:ascii="Times New Roman" w:hAnsi="Times New Roman" w:cs="Times New Roman"/>
          <w:sz w:val="24"/>
          <w:szCs w:val="24"/>
        </w:rPr>
      </w:pPr>
      <w:r w:rsidRPr="004F7E5E">
        <w:rPr>
          <w:rFonts w:ascii="Times New Roman" w:hAnsi="Times New Roman" w:cs="Times New Roman"/>
          <w:b/>
          <w:sz w:val="24"/>
          <w:szCs w:val="24"/>
        </w:rPr>
        <w:t>към 7 септември 2021 г. по области</w:t>
      </w:r>
      <w:r>
        <w:rPr>
          <w:noProof/>
        </w:rPr>
        <w:drawing>
          <wp:inline distT="0" distB="0" distL="0" distR="0" wp14:anchorId="341E8761" wp14:editId="049B6C44">
            <wp:extent cx="5760720" cy="2735249"/>
            <wp:effectExtent l="0" t="0" r="0" b="8255"/>
            <wp:docPr id="14" name="Chart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123EE68B" w14:textId="799DE0CD" w:rsidR="005E7C66" w:rsidRDefault="004F7E5E" w:rsidP="0000421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CA1D9F">
        <w:rPr>
          <w:rFonts w:ascii="Times New Roman" w:hAnsi="Times New Roman" w:cs="Times New Roman"/>
          <w:sz w:val="24"/>
          <w:szCs w:val="24"/>
        </w:rPr>
        <w:t xml:space="preserve">Енергоспестяваща дограма имат </w:t>
      </w:r>
      <w:r w:rsidR="00CA1D9F" w:rsidRPr="00CA1D9F">
        <w:rPr>
          <w:rFonts w:ascii="Times New Roman" w:hAnsi="Times New Roman" w:cs="Times New Roman"/>
          <w:sz w:val="24"/>
          <w:szCs w:val="24"/>
        </w:rPr>
        <w:t>1</w:t>
      </w:r>
      <w:r w:rsidR="00CA1D9F">
        <w:rPr>
          <w:rFonts w:ascii="Times New Roman" w:hAnsi="Times New Roman" w:cs="Times New Roman"/>
          <w:sz w:val="24"/>
          <w:szCs w:val="24"/>
        </w:rPr>
        <w:t> </w:t>
      </w:r>
      <w:r w:rsidR="00CA1D9F" w:rsidRPr="00CA1D9F">
        <w:rPr>
          <w:rFonts w:ascii="Times New Roman" w:hAnsi="Times New Roman" w:cs="Times New Roman"/>
          <w:sz w:val="24"/>
          <w:szCs w:val="24"/>
        </w:rPr>
        <w:t>657</w:t>
      </w:r>
      <w:r w:rsidR="00660E2D">
        <w:rPr>
          <w:rFonts w:ascii="Times New Roman" w:hAnsi="Times New Roman" w:cs="Times New Roman"/>
          <w:sz w:val="24"/>
          <w:szCs w:val="24"/>
        </w:rPr>
        <w:t> </w:t>
      </w:r>
      <w:r w:rsidR="00CA1D9F" w:rsidRPr="00CA1D9F">
        <w:rPr>
          <w:rFonts w:ascii="Times New Roman" w:hAnsi="Times New Roman" w:cs="Times New Roman"/>
          <w:sz w:val="24"/>
          <w:szCs w:val="24"/>
        </w:rPr>
        <w:t>577</w:t>
      </w:r>
      <w:r w:rsidR="00660E2D">
        <w:rPr>
          <w:rFonts w:ascii="Times New Roman" w:hAnsi="Times New Roman" w:cs="Times New Roman"/>
          <w:sz w:val="24"/>
          <w:szCs w:val="24"/>
        </w:rPr>
        <w:t xml:space="preserve">, или 38.9% от жилищата в страната. В </w:t>
      </w:r>
      <w:r w:rsidR="00660E2D" w:rsidRPr="00660E2D">
        <w:rPr>
          <w:rFonts w:ascii="Times New Roman" w:hAnsi="Times New Roman" w:cs="Times New Roman"/>
          <w:sz w:val="24"/>
          <w:szCs w:val="24"/>
        </w:rPr>
        <w:t>543</w:t>
      </w:r>
      <w:r w:rsidR="00660E2D">
        <w:rPr>
          <w:rFonts w:ascii="Times New Roman" w:hAnsi="Times New Roman" w:cs="Times New Roman"/>
          <w:sz w:val="24"/>
          <w:szCs w:val="24"/>
        </w:rPr>
        <w:t> </w:t>
      </w:r>
      <w:r w:rsidR="00660E2D" w:rsidRPr="00660E2D">
        <w:rPr>
          <w:rFonts w:ascii="Times New Roman" w:hAnsi="Times New Roman" w:cs="Times New Roman"/>
          <w:sz w:val="24"/>
          <w:szCs w:val="24"/>
        </w:rPr>
        <w:t>834</w:t>
      </w:r>
      <w:r w:rsidR="00660E2D">
        <w:rPr>
          <w:rFonts w:ascii="Times New Roman" w:hAnsi="Times New Roman" w:cs="Times New Roman"/>
          <w:sz w:val="24"/>
          <w:szCs w:val="24"/>
        </w:rPr>
        <w:t xml:space="preserve"> от жилищата има поставена енергоспестяваща дограма на част от прозорците. Изцяло без енергоспестяваща дограма са </w:t>
      </w:r>
      <w:r w:rsidR="00660E2D" w:rsidRPr="00660E2D">
        <w:rPr>
          <w:rFonts w:ascii="Times New Roman" w:hAnsi="Times New Roman" w:cs="Times New Roman"/>
          <w:sz w:val="24"/>
          <w:szCs w:val="24"/>
        </w:rPr>
        <w:t>2</w:t>
      </w:r>
      <w:r w:rsidR="00660E2D">
        <w:rPr>
          <w:rFonts w:ascii="Times New Roman" w:hAnsi="Times New Roman" w:cs="Times New Roman"/>
          <w:sz w:val="24"/>
          <w:szCs w:val="24"/>
        </w:rPr>
        <w:t> </w:t>
      </w:r>
      <w:r w:rsidR="00660E2D" w:rsidRPr="00660E2D">
        <w:rPr>
          <w:rFonts w:ascii="Times New Roman" w:hAnsi="Times New Roman" w:cs="Times New Roman"/>
          <w:sz w:val="24"/>
          <w:szCs w:val="24"/>
        </w:rPr>
        <w:t>060</w:t>
      </w:r>
      <w:r w:rsidR="00660E2D">
        <w:rPr>
          <w:rFonts w:ascii="Times New Roman" w:hAnsi="Times New Roman" w:cs="Times New Roman"/>
          <w:sz w:val="24"/>
          <w:szCs w:val="24"/>
        </w:rPr>
        <w:t> </w:t>
      </w:r>
      <w:r w:rsidR="00660E2D" w:rsidRPr="00660E2D">
        <w:rPr>
          <w:rFonts w:ascii="Times New Roman" w:hAnsi="Times New Roman" w:cs="Times New Roman"/>
          <w:sz w:val="24"/>
          <w:szCs w:val="24"/>
        </w:rPr>
        <w:t>043</w:t>
      </w:r>
      <w:r w:rsidR="00660E2D">
        <w:rPr>
          <w:rFonts w:ascii="Times New Roman" w:hAnsi="Times New Roman" w:cs="Times New Roman"/>
          <w:sz w:val="24"/>
          <w:szCs w:val="24"/>
        </w:rPr>
        <w:t xml:space="preserve"> жилища, или 48.3% от жилищния фонд.</w:t>
      </w:r>
    </w:p>
    <w:p w14:paraId="38C604F8" w14:textId="4A1280F5" w:rsidR="00660E2D" w:rsidRDefault="00660E2D" w:rsidP="00660E2D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Най-висок е делът на жилищата с енергоспестяваща дограма в областите Бургас </w:t>
      </w:r>
      <w:r w:rsidR="00F76087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56.3%, София (столица) </w:t>
      </w:r>
      <w:r w:rsidR="00F76087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49.2% и Благоевград </w:t>
      </w:r>
      <w:r w:rsidR="00F76087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49.0%, а най нисък във Видин -19.6%, Ловеч </w:t>
      </w:r>
      <w:r w:rsidR="00F76087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21.0% и Монтана </w:t>
      </w:r>
      <w:r w:rsidR="00F76087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22.1%.</w:t>
      </w:r>
    </w:p>
    <w:p w14:paraId="626E61B3" w14:textId="2539F034" w:rsidR="00C06822" w:rsidRDefault="00C06822" w:rsidP="00660E2D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3AC0BEB4" w14:textId="664C8EE8" w:rsidR="00C06822" w:rsidRDefault="00C06822" w:rsidP="00660E2D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2213419C" w14:textId="3EACB163" w:rsidR="00C06822" w:rsidRDefault="00C06822" w:rsidP="00660E2D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021DF9A9" w14:textId="77777777" w:rsidR="00C06822" w:rsidRDefault="00C06822" w:rsidP="00660E2D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1393368B" w14:textId="392EFC38" w:rsidR="00660E2D" w:rsidRPr="00660E2D" w:rsidRDefault="00E85F2A" w:rsidP="00660E2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Фиг. 6 </w:t>
      </w:r>
      <w:r w:rsidR="00660E2D" w:rsidRPr="00660E2D">
        <w:rPr>
          <w:rFonts w:ascii="Times New Roman" w:hAnsi="Times New Roman" w:cs="Times New Roman"/>
          <w:b/>
          <w:sz w:val="24"/>
          <w:szCs w:val="24"/>
        </w:rPr>
        <w:t>Жилища, според наличието на енергоспестяваща дограма</w:t>
      </w:r>
    </w:p>
    <w:p w14:paraId="2C6F34BD" w14:textId="2D783044" w:rsidR="00660E2D" w:rsidRPr="00660E2D" w:rsidRDefault="00C06822" w:rsidP="00C0682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</w:t>
      </w:r>
      <w:r w:rsidR="00660E2D" w:rsidRPr="00660E2D">
        <w:rPr>
          <w:rFonts w:ascii="Times New Roman" w:hAnsi="Times New Roman" w:cs="Times New Roman"/>
          <w:b/>
          <w:sz w:val="24"/>
          <w:szCs w:val="24"/>
        </w:rPr>
        <w:t>ъм 7 септември 2021 г. по области</w:t>
      </w:r>
    </w:p>
    <w:p w14:paraId="11F7607A" w14:textId="7A986DFE" w:rsidR="00660E2D" w:rsidRPr="00CA1D9F" w:rsidRDefault="00660E2D" w:rsidP="00C0682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44C0A355" wp14:editId="7DFC390F">
            <wp:extent cx="5381625" cy="2544418"/>
            <wp:effectExtent l="0" t="0" r="0" b="8890"/>
            <wp:docPr id="15" name="Chart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3EF0EA24" w14:textId="5F0F9969" w:rsidR="00AA0923" w:rsidRDefault="00AA0923" w:rsidP="00C06822">
      <w:pPr>
        <w:spacing w:after="12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Изцяло санирани и оборудвани с енергоспестяваща дограма са 912 818 жилища, или 21.4% от жилищата в страната. На противоположния полюс са </w:t>
      </w:r>
      <w:r w:rsidRPr="00AA0923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 </w:t>
      </w:r>
      <w:r w:rsidRPr="00AA0923">
        <w:rPr>
          <w:rFonts w:ascii="Times New Roman" w:hAnsi="Times New Roman" w:cs="Times New Roman"/>
          <w:sz w:val="24"/>
          <w:szCs w:val="24"/>
        </w:rPr>
        <w:t>949</w:t>
      </w:r>
      <w:r>
        <w:rPr>
          <w:rFonts w:ascii="Times New Roman" w:hAnsi="Times New Roman" w:cs="Times New Roman"/>
          <w:sz w:val="24"/>
          <w:szCs w:val="24"/>
        </w:rPr>
        <w:t> </w:t>
      </w:r>
      <w:r w:rsidRPr="00AA0923">
        <w:rPr>
          <w:rFonts w:ascii="Times New Roman" w:hAnsi="Times New Roman" w:cs="Times New Roman"/>
          <w:sz w:val="24"/>
          <w:szCs w:val="24"/>
        </w:rPr>
        <w:t>489</w:t>
      </w:r>
      <w:r>
        <w:rPr>
          <w:rFonts w:ascii="Times New Roman" w:hAnsi="Times New Roman" w:cs="Times New Roman"/>
          <w:sz w:val="24"/>
          <w:szCs w:val="24"/>
        </w:rPr>
        <w:t xml:space="preserve"> жилища (45.7%), които нито са санирани, нито имат енергоспестяваща дограма</w:t>
      </w:r>
    </w:p>
    <w:p w14:paraId="747D2DFA" w14:textId="7E32D084" w:rsidR="00AA0923" w:rsidRPr="00F507D1" w:rsidRDefault="00AA0923" w:rsidP="00C06822">
      <w:pPr>
        <w:spacing w:after="120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507D1">
        <w:rPr>
          <w:rFonts w:ascii="Times New Roman" w:hAnsi="Times New Roman" w:cs="Times New Roman"/>
          <w:b/>
          <w:sz w:val="24"/>
          <w:szCs w:val="24"/>
        </w:rPr>
        <w:t>Достъпна среда</w:t>
      </w:r>
    </w:p>
    <w:p w14:paraId="17B41B8A" w14:textId="77777777" w:rsidR="007F3DBE" w:rsidRPr="007C365E" w:rsidRDefault="007F3DBE" w:rsidP="00C06822">
      <w:pPr>
        <w:spacing w:after="12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C365E">
        <w:rPr>
          <w:rFonts w:ascii="Times New Roman" w:hAnsi="Times New Roman" w:cs="Times New Roman"/>
          <w:sz w:val="24"/>
          <w:szCs w:val="24"/>
        </w:rPr>
        <w:t>Достъпна среда - до и в сградите е среда, която всеки човек с намалена подвижност, със или без увреждания, може да ползва свободно и самостоятелно.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C365E">
        <w:rPr>
          <w:rFonts w:ascii="Times New Roman" w:hAnsi="Times New Roman" w:cs="Times New Roman"/>
          <w:sz w:val="24"/>
          <w:szCs w:val="24"/>
        </w:rPr>
        <w:t>Хора с намалена подвижност са лица, които имат постоянни или временни затруднения в придвижването, включително хора с увреждания.</w:t>
      </w:r>
    </w:p>
    <w:p w14:paraId="243E4A56" w14:textId="33229B22" w:rsidR="007F3DBE" w:rsidRDefault="007F3DBE" w:rsidP="00C06822">
      <w:pPr>
        <w:spacing w:after="12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 оценка на достъпността на сградния и жилищен фонд в страната в Програмата на Преброяване 2021 беше включен допълнителен въпрос. Събраните данни показват, че нивото на достъпност на жилищния фонд в страната е изключително ниско.</w:t>
      </w:r>
    </w:p>
    <w:p w14:paraId="696BE849" w14:textId="4C6610BE" w:rsidR="00F507D1" w:rsidRDefault="00F507D1" w:rsidP="00C06822">
      <w:pPr>
        <w:spacing w:after="12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преобладаващата част от жилищата в страната (82.4%) не е налично нито едно от изброените съоръжения, или не е осигурена достъпна среда за хора с увреждания.</w:t>
      </w:r>
    </w:p>
    <w:p w14:paraId="678CC5FB" w14:textId="23B25126" w:rsidR="007F3DBE" w:rsidRDefault="00E85F2A" w:rsidP="007F3DBE">
      <w:pPr>
        <w:spacing w:after="0" w:line="240" w:lineRule="auto"/>
        <w:ind w:firstLine="142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1. </w:t>
      </w:r>
      <w:r w:rsidR="007F3DBE" w:rsidRPr="007F3DBE">
        <w:rPr>
          <w:rFonts w:ascii="Times New Roman" w:hAnsi="Times New Roman" w:cs="Times New Roman"/>
          <w:b/>
          <w:sz w:val="24"/>
          <w:szCs w:val="24"/>
        </w:rPr>
        <w:t>Достъпна среда за хора с намалена подвижност</w:t>
      </w:r>
    </w:p>
    <w:p w14:paraId="0E7CFBBB" w14:textId="5E2FB703" w:rsidR="007F3DBE" w:rsidRPr="007F3DBE" w:rsidRDefault="007F3DBE" w:rsidP="007F3DBE">
      <w:pPr>
        <w:ind w:firstLine="142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F3DBE">
        <w:rPr>
          <w:rFonts w:ascii="Times New Roman" w:hAnsi="Times New Roman" w:cs="Times New Roman"/>
          <w:b/>
          <w:sz w:val="24"/>
          <w:szCs w:val="24"/>
        </w:rPr>
        <w:t>към 7 септември 2021 година</w:t>
      </w:r>
    </w:p>
    <w:tbl>
      <w:tblPr>
        <w:tblW w:w="8505" w:type="dxa"/>
        <w:tblInd w:w="27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662"/>
        <w:gridCol w:w="992"/>
        <w:gridCol w:w="950"/>
      </w:tblGrid>
      <w:tr w:rsidR="00AA0923" w:rsidRPr="00AA0923" w14:paraId="362CC295" w14:textId="77777777" w:rsidTr="00C06822">
        <w:trPr>
          <w:trHeight w:val="477"/>
        </w:trPr>
        <w:tc>
          <w:tcPr>
            <w:tcW w:w="6662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000000" w:fill="D9E1F2"/>
            <w:hideMark/>
          </w:tcPr>
          <w:p w14:paraId="503EDA10" w14:textId="77777777" w:rsidR="00AA0923" w:rsidRPr="00AA0923" w:rsidRDefault="00AA0923" w:rsidP="00F507D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A092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Достъпна среда</w:t>
            </w:r>
          </w:p>
        </w:tc>
        <w:tc>
          <w:tcPr>
            <w:tcW w:w="992" w:type="dxa"/>
            <w:tcBorders>
              <w:top w:val="single" w:sz="8" w:space="0" w:color="BFBFBF"/>
              <w:left w:val="nil"/>
              <w:bottom w:val="single" w:sz="8" w:space="0" w:color="BFBFBF"/>
              <w:right w:val="single" w:sz="8" w:space="0" w:color="BFBFBF"/>
            </w:tcBorders>
            <w:shd w:val="clear" w:color="000000" w:fill="D9E1F2"/>
            <w:noWrap/>
            <w:hideMark/>
          </w:tcPr>
          <w:p w14:paraId="164064EB" w14:textId="77777777" w:rsidR="00AA0923" w:rsidRPr="00AA0923" w:rsidRDefault="00AA0923" w:rsidP="00AA09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A092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Жилища (брой)</w:t>
            </w:r>
          </w:p>
        </w:tc>
        <w:tc>
          <w:tcPr>
            <w:tcW w:w="851" w:type="dxa"/>
            <w:tcBorders>
              <w:top w:val="single" w:sz="8" w:space="0" w:color="BFBFBF"/>
              <w:left w:val="nil"/>
              <w:bottom w:val="single" w:sz="8" w:space="0" w:color="BFBFBF"/>
              <w:right w:val="single" w:sz="8" w:space="0" w:color="BFBFBF"/>
            </w:tcBorders>
            <w:shd w:val="clear" w:color="000000" w:fill="D9E1F2"/>
            <w:noWrap/>
            <w:hideMark/>
          </w:tcPr>
          <w:p w14:paraId="3F6C3B53" w14:textId="77777777" w:rsidR="00AA0923" w:rsidRPr="00AA0923" w:rsidRDefault="00AA0923" w:rsidP="00AA09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A092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Жилища (%)</w:t>
            </w:r>
          </w:p>
        </w:tc>
      </w:tr>
      <w:tr w:rsidR="00AA0923" w:rsidRPr="00AA0923" w14:paraId="1874172C" w14:textId="77777777" w:rsidTr="007F3DBE">
        <w:trPr>
          <w:trHeight w:val="345"/>
        </w:trPr>
        <w:tc>
          <w:tcPr>
            <w:tcW w:w="6662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bottom"/>
            <w:hideMark/>
          </w:tcPr>
          <w:p w14:paraId="6E31A964" w14:textId="77777777" w:rsidR="00AA0923" w:rsidRPr="00AA0923" w:rsidRDefault="00AA0923" w:rsidP="00AA09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A09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Вход в сградата на нивото на прилежащия терен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bottom"/>
            <w:hideMark/>
          </w:tcPr>
          <w:p w14:paraId="023C4450" w14:textId="77777777" w:rsidR="00AA0923" w:rsidRPr="00AA0923" w:rsidRDefault="00AA0923" w:rsidP="00AA09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A09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366860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bottom"/>
            <w:hideMark/>
          </w:tcPr>
          <w:p w14:paraId="5D156297" w14:textId="77777777" w:rsidR="00AA0923" w:rsidRPr="00AA0923" w:rsidRDefault="00AA0923" w:rsidP="00AA09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A09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8.6</w:t>
            </w:r>
          </w:p>
        </w:tc>
      </w:tr>
      <w:tr w:rsidR="00AA0923" w:rsidRPr="00AA0923" w14:paraId="39ECC372" w14:textId="77777777" w:rsidTr="007F3DBE">
        <w:trPr>
          <w:trHeight w:val="315"/>
        </w:trPr>
        <w:tc>
          <w:tcPr>
            <w:tcW w:w="6662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bottom"/>
            <w:hideMark/>
          </w:tcPr>
          <w:p w14:paraId="38A9B512" w14:textId="77777777" w:rsidR="00AA0923" w:rsidRPr="00AA0923" w:rsidRDefault="00AA0923" w:rsidP="00AA09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A09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Адаптирани стълби със специално пригоден парапет (до входа на сградата)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bottom"/>
            <w:hideMark/>
          </w:tcPr>
          <w:p w14:paraId="61945552" w14:textId="77777777" w:rsidR="00AA0923" w:rsidRPr="00AA0923" w:rsidRDefault="00AA0923" w:rsidP="00AA09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A09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54517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bottom"/>
            <w:hideMark/>
          </w:tcPr>
          <w:p w14:paraId="129A0634" w14:textId="77777777" w:rsidR="00AA0923" w:rsidRPr="00AA0923" w:rsidRDefault="00AA0923" w:rsidP="00AA09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A09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1.3</w:t>
            </w:r>
          </w:p>
        </w:tc>
      </w:tr>
      <w:tr w:rsidR="00AA0923" w:rsidRPr="00AA0923" w14:paraId="2829F718" w14:textId="77777777" w:rsidTr="007F3DBE">
        <w:trPr>
          <w:trHeight w:val="330"/>
        </w:trPr>
        <w:tc>
          <w:tcPr>
            <w:tcW w:w="6662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bottom"/>
            <w:hideMark/>
          </w:tcPr>
          <w:p w14:paraId="4B12BBFD" w14:textId="77777777" w:rsidR="00AA0923" w:rsidRPr="00AA0923" w:rsidRDefault="00AA0923" w:rsidP="00AA09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A09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Рампа за хора с увреждания (до входа на сградата)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bottom"/>
            <w:hideMark/>
          </w:tcPr>
          <w:p w14:paraId="28C2AF01" w14:textId="77777777" w:rsidR="00AA0923" w:rsidRPr="00AA0923" w:rsidRDefault="00AA0923" w:rsidP="00AA09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A09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56334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bottom"/>
            <w:hideMark/>
          </w:tcPr>
          <w:p w14:paraId="4FC087E3" w14:textId="77777777" w:rsidR="00AA0923" w:rsidRPr="00AA0923" w:rsidRDefault="00AA0923" w:rsidP="00AA09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A09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1.3</w:t>
            </w:r>
          </w:p>
        </w:tc>
      </w:tr>
      <w:tr w:rsidR="00AA0923" w:rsidRPr="00AA0923" w14:paraId="2BC7D525" w14:textId="77777777" w:rsidTr="007F3DBE">
        <w:trPr>
          <w:trHeight w:val="345"/>
        </w:trPr>
        <w:tc>
          <w:tcPr>
            <w:tcW w:w="6662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bottom"/>
            <w:hideMark/>
          </w:tcPr>
          <w:p w14:paraId="6CF90F36" w14:textId="77777777" w:rsidR="00AA0923" w:rsidRPr="00AA0923" w:rsidRDefault="00AA0923" w:rsidP="00AA09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A09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Подемна платформа (до входа на сградата)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bottom"/>
            <w:hideMark/>
          </w:tcPr>
          <w:p w14:paraId="29C96D00" w14:textId="77777777" w:rsidR="00AA0923" w:rsidRPr="00AA0923" w:rsidRDefault="00AA0923" w:rsidP="00AA09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A09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4363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bottom"/>
            <w:hideMark/>
          </w:tcPr>
          <w:p w14:paraId="2F675F82" w14:textId="77777777" w:rsidR="00AA0923" w:rsidRPr="00AA0923" w:rsidRDefault="00AA0923" w:rsidP="00AA09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A09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0.1</w:t>
            </w:r>
          </w:p>
        </w:tc>
      </w:tr>
      <w:tr w:rsidR="00AA0923" w:rsidRPr="00AA0923" w14:paraId="6689BC42" w14:textId="77777777" w:rsidTr="007F3DBE">
        <w:trPr>
          <w:trHeight w:val="330"/>
        </w:trPr>
        <w:tc>
          <w:tcPr>
            <w:tcW w:w="6662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bottom"/>
            <w:hideMark/>
          </w:tcPr>
          <w:p w14:paraId="2C48BAE5" w14:textId="77777777" w:rsidR="00AA0923" w:rsidRPr="00AA0923" w:rsidRDefault="00AA0923" w:rsidP="00AA09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A09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Подемна платформа (до входа на жилището)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bottom"/>
            <w:hideMark/>
          </w:tcPr>
          <w:p w14:paraId="7D369D7B" w14:textId="77777777" w:rsidR="00AA0923" w:rsidRPr="00AA0923" w:rsidRDefault="00AA0923" w:rsidP="00AA09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A09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1997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bottom"/>
            <w:hideMark/>
          </w:tcPr>
          <w:p w14:paraId="33448406" w14:textId="77777777" w:rsidR="00AA0923" w:rsidRPr="00AA0923" w:rsidRDefault="00AA0923" w:rsidP="00AA09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A09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</w:t>
            </w:r>
          </w:p>
        </w:tc>
      </w:tr>
      <w:tr w:rsidR="00AA0923" w:rsidRPr="00AA0923" w14:paraId="126AD45F" w14:textId="77777777" w:rsidTr="007F3DBE">
        <w:trPr>
          <w:trHeight w:val="350"/>
        </w:trPr>
        <w:tc>
          <w:tcPr>
            <w:tcW w:w="6662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bottom"/>
            <w:hideMark/>
          </w:tcPr>
          <w:p w14:paraId="4D082743" w14:textId="77777777" w:rsidR="00AA0923" w:rsidRPr="00AA0923" w:rsidRDefault="00AA0923" w:rsidP="00AA09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A09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Асансьор, достъпен за хора с увреждания (в сградата/входа)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bottom"/>
            <w:hideMark/>
          </w:tcPr>
          <w:p w14:paraId="4CD715C6" w14:textId="77777777" w:rsidR="00AA0923" w:rsidRPr="00AA0923" w:rsidRDefault="00AA0923" w:rsidP="00AA09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A09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158086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bottom"/>
            <w:hideMark/>
          </w:tcPr>
          <w:p w14:paraId="726B1E00" w14:textId="77777777" w:rsidR="00AA0923" w:rsidRPr="00AA0923" w:rsidRDefault="00AA0923" w:rsidP="00AA09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A09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3.7</w:t>
            </w:r>
          </w:p>
        </w:tc>
      </w:tr>
      <w:tr w:rsidR="00AA0923" w:rsidRPr="00AA0923" w14:paraId="467D419C" w14:textId="77777777" w:rsidTr="007F3DBE">
        <w:trPr>
          <w:trHeight w:val="345"/>
        </w:trPr>
        <w:tc>
          <w:tcPr>
            <w:tcW w:w="6662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bottom"/>
            <w:hideMark/>
          </w:tcPr>
          <w:p w14:paraId="2762096B" w14:textId="77777777" w:rsidR="00AA0923" w:rsidRPr="00AA0923" w:rsidRDefault="00AA0923" w:rsidP="00AA09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A09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Достъпен маршрут от входа на сградата до входа на жилището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bottom"/>
            <w:hideMark/>
          </w:tcPr>
          <w:p w14:paraId="77101D97" w14:textId="77777777" w:rsidR="00AA0923" w:rsidRPr="00AA0923" w:rsidRDefault="00AA0923" w:rsidP="00AA09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A09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69955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bottom"/>
            <w:hideMark/>
          </w:tcPr>
          <w:p w14:paraId="404C3440" w14:textId="77777777" w:rsidR="00AA0923" w:rsidRPr="00AA0923" w:rsidRDefault="00AA0923" w:rsidP="00AA09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A09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1.6</w:t>
            </w:r>
          </w:p>
        </w:tc>
      </w:tr>
      <w:tr w:rsidR="00AA0923" w:rsidRPr="00AA0923" w14:paraId="34E84B8A" w14:textId="77777777" w:rsidTr="007F3DBE">
        <w:trPr>
          <w:trHeight w:val="315"/>
        </w:trPr>
        <w:tc>
          <w:tcPr>
            <w:tcW w:w="6662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bottom"/>
            <w:hideMark/>
          </w:tcPr>
          <w:p w14:paraId="4E4AC6A7" w14:textId="77777777" w:rsidR="00AA0923" w:rsidRPr="00AA0923" w:rsidRDefault="00AA0923" w:rsidP="00AA09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A09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Достъпен маршрут от жилището до други обекти в сградата/входа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bottom"/>
            <w:hideMark/>
          </w:tcPr>
          <w:p w14:paraId="25B3CB5D" w14:textId="77777777" w:rsidR="00AA0923" w:rsidRPr="00AA0923" w:rsidRDefault="00AA0923" w:rsidP="00AA09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A09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36573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bottom"/>
            <w:hideMark/>
          </w:tcPr>
          <w:p w14:paraId="7D8D6854" w14:textId="77777777" w:rsidR="00AA0923" w:rsidRPr="00AA0923" w:rsidRDefault="00AA0923" w:rsidP="00AA09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A09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0.9</w:t>
            </w:r>
          </w:p>
        </w:tc>
      </w:tr>
      <w:tr w:rsidR="00AA0923" w:rsidRPr="00AA0923" w14:paraId="259A9CBC" w14:textId="77777777" w:rsidTr="007F3DBE">
        <w:trPr>
          <w:trHeight w:val="330"/>
        </w:trPr>
        <w:tc>
          <w:tcPr>
            <w:tcW w:w="6662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bottom"/>
            <w:hideMark/>
          </w:tcPr>
          <w:p w14:paraId="4EA6ABB3" w14:textId="77777777" w:rsidR="00AA0923" w:rsidRPr="00AA0923" w:rsidRDefault="00AA0923" w:rsidP="00AA09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A09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Нито едно от изброените не е налично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bottom"/>
            <w:hideMark/>
          </w:tcPr>
          <w:p w14:paraId="6B15BF34" w14:textId="77777777" w:rsidR="00AA0923" w:rsidRPr="00AA0923" w:rsidRDefault="00AA0923" w:rsidP="00AA09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A09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3509410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bottom"/>
            <w:hideMark/>
          </w:tcPr>
          <w:p w14:paraId="3C550B2D" w14:textId="77777777" w:rsidR="00AA0923" w:rsidRPr="00AA0923" w:rsidRDefault="00AA0923" w:rsidP="00AA09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A09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82.4</w:t>
            </w:r>
          </w:p>
        </w:tc>
      </w:tr>
    </w:tbl>
    <w:p w14:paraId="585656F5" w14:textId="77777777" w:rsidR="009F00EF" w:rsidRDefault="009F00EF" w:rsidP="000027B1">
      <w:pPr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789F52A" w14:textId="4F21A225" w:rsidR="00F346D9" w:rsidRPr="00484817" w:rsidRDefault="00484817" w:rsidP="000027B1">
      <w:pPr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84817">
        <w:rPr>
          <w:rFonts w:ascii="Times New Roman" w:hAnsi="Times New Roman" w:cs="Times New Roman"/>
          <w:b/>
          <w:sz w:val="24"/>
          <w:szCs w:val="24"/>
        </w:rPr>
        <w:lastRenderedPageBreak/>
        <w:t>Обитавани жилища</w:t>
      </w:r>
    </w:p>
    <w:p w14:paraId="028F4AE4" w14:textId="28670236" w:rsidR="00F346D9" w:rsidRDefault="00BD1AA0" w:rsidP="000027B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="000E37A3">
        <w:rPr>
          <w:rFonts w:ascii="Times New Roman" w:hAnsi="Times New Roman" w:cs="Times New Roman"/>
          <w:sz w:val="24"/>
          <w:szCs w:val="24"/>
        </w:rPr>
        <w:t xml:space="preserve">битаваните жилища са </w:t>
      </w:r>
      <w:r w:rsidR="000E37A3" w:rsidRPr="000E37A3">
        <w:rPr>
          <w:rFonts w:ascii="Times New Roman" w:hAnsi="Times New Roman" w:cs="Times New Roman"/>
          <w:sz w:val="24"/>
          <w:szCs w:val="24"/>
        </w:rPr>
        <w:t>2</w:t>
      </w:r>
      <w:r w:rsidR="000E37A3">
        <w:rPr>
          <w:rFonts w:ascii="Times New Roman" w:hAnsi="Times New Roman" w:cs="Times New Roman"/>
          <w:sz w:val="24"/>
          <w:szCs w:val="24"/>
        </w:rPr>
        <w:t> </w:t>
      </w:r>
      <w:r w:rsidR="000E37A3" w:rsidRPr="000E37A3">
        <w:rPr>
          <w:rFonts w:ascii="Times New Roman" w:hAnsi="Times New Roman" w:cs="Times New Roman"/>
          <w:sz w:val="24"/>
          <w:szCs w:val="24"/>
        </w:rPr>
        <w:t>603</w:t>
      </w:r>
      <w:r w:rsidR="000E37A3">
        <w:rPr>
          <w:rFonts w:ascii="Times New Roman" w:hAnsi="Times New Roman" w:cs="Times New Roman"/>
          <w:sz w:val="24"/>
          <w:szCs w:val="24"/>
        </w:rPr>
        <w:t> </w:t>
      </w:r>
      <w:r w:rsidR="000E37A3" w:rsidRPr="000E37A3">
        <w:rPr>
          <w:rFonts w:ascii="Times New Roman" w:hAnsi="Times New Roman" w:cs="Times New Roman"/>
          <w:sz w:val="24"/>
          <w:szCs w:val="24"/>
        </w:rPr>
        <w:t>713</w:t>
      </w:r>
      <w:r w:rsidR="000E37A3">
        <w:rPr>
          <w:rFonts w:ascii="Times New Roman" w:hAnsi="Times New Roman" w:cs="Times New Roman"/>
          <w:sz w:val="24"/>
          <w:szCs w:val="24"/>
        </w:rPr>
        <w:t>, или 61.1% от жилищния фонд</w:t>
      </w:r>
      <w:r w:rsidR="000027B1" w:rsidRPr="000027B1">
        <w:rPr>
          <w:rFonts w:ascii="Times New Roman" w:hAnsi="Times New Roman" w:cs="Times New Roman"/>
          <w:sz w:val="24"/>
          <w:szCs w:val="24"/>
        </w:rPr>
        <w:t xml:space="preserve"> </w:t>
      </w:r>
      <w:r w:rsidR="000027B1">
        <w:rPr>
          <w:rFonts w:ascii="Times New Roman" w:hAnsi="Times New Roman" w:cs="Times New Roman"/>
          <w:sz w:val="24"/>
          <w:szCs w:val="24"/>
        </w:rPr>
        <w:t>в страната</w:t>
      </w:r>
      <w:r w:rsidR="000E37A3">
        <w:rPr>
          <w:rFonts w:ascii="Times New Roman" w:hAnsi="Times New Roman" w:cs="Times New Roman"/>
          <w:sz w:val="24"/>
          <w:szCs w:val="24"/>
        </w:rPr>
        <w:t>.</w:t>
      </w:r>
      <w:r w:rsidR="000027B1">
        <w:rPr>
          <w:rFonts w:ascii="Times New Roman" w:hAnsi="Times New Roman" w:cs="Times New Roman"/>
          <w:sz w:val="24"/>
          <w:szCs w:val="24"/>
        </w:rPr>
        <w:t xml:space="preserve"> Преобладаващата част от тях са в градовете </w:t>
      </w:r>
      <w:r w:rsidR="00F76087">
        <w:rPr>
          <w:rFonts w:ascii="Times New Roman" w:hAnsi="Times New Roman" w:cs="Times New Roman"/>
          <w:sz w:val="24"/>
          <w:szCs w:val="24"/>
        </w:rPr>
        <w:t>-</w:t>
      </w:r>
      <w:r w:rsidR="000027B1">
        <w:rPr>
          <w:rFonts w:ascii="Times New Roman" w:hAnsi="Times New Roman" w:cs="Times New Roman"/>
          <w:sz w:val="24"/>
          <w:szCs w:val="24"/>
        </w:rPr>
        <w:t xml:space="preserve"> 74.4%</w:t>
      </w:r>
      <w:r w:rsidR="007F3DBE">
        <w:rPr>
          <w:rFonts w:ascii="Times New Roman" w:hAnsi="Times New Roman" w:cs="Times New Roman"/>
          <w:sz w:val="24"/>
          <w:szCs w:val="24"/>
        </w:rPr>
        <w:t>.</w:t>
      </w:r>
    </w:p>
    <w:p w14:paraId="21FD918A" w14:textId="420C28F4" w:rsidR="007F3DBE" w:rsidRDefault="007F3DBE" w:rsidP="000027B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Необитавани </w:t>
      </w:r>
      <w:r w:rsidR="004D534B">
        <w:rPr>
          <w:rFonts w:ascii="Times New Roman" w:hAnsi="Times New Roman" w:cs="Times New Roman"/>
          <w:sz w:val="24"/>
          <w:szCs w:val="24"/>
        </w:rPr>
        <w:t xml:space="preserve">са </w:t>
      </w:r>
      <w:r w:rsidRPr="007F3DBE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 </w:t>
      </w:r>
      <w:r w:rsidRPr="007F3DBE">
        <w:rPr>
          <w:rFonts w:ascii="Times New Roman" w:hAnsi="Times New Roman" w:cs="Times New Roman"/>
          <w:sz w:val="24"/>
          <w:szCs w:val="24"/>
        </w:rPr>
        <w:t>657</w:t>
      </w:r>
      <w:r w:rsidR="004D534B">
        <w:rPr>
          <w:rFonts w:ascii="Times New Roman" w:hAnsi="Times New Roman" w:cs="Times New Roman"/>
          <w:sz w:val="24"/>
          <w:szCs w:val="24"/>
        </w:rPr>
        <w:t> </w:t>
      </w:r>
      <w:r w:rsidRPr="007F3DBE">
        <w:rPr>
          <w:rFonts w:ascii="Times New Roman" w:hAnsi="Times New Roman" w:cs="Times New Roman"/>
          <w:sz w:val="24"/>
          <w:szCs w:val="24"/>
        </w:rPr>
        <w:t>741</w:t>
      </w:r>
      <w:r w:rsidR="004D534B" w:rsidRPr="004D534B">
        <w:rPr>
          <w:rFonts w:ascii="Times New Roman" w:hAnsi="Times New Roman" w:cs="Times New Roman"/>
          <w:sz w:val="24"/>
          <w:szCs w:val="24"/>
        </w:rPr>
        <w:t xml:space="preserve"> </w:t>
      </w:r>
      <w:r w:rsidR="004D534B">
        <w:rPr>
          <w:rFonts w:ascii="Times New Roman" w:hAnsi="Times New Roman" w:cs="Times New Roman"/>
          <w:sz w:val="24"/>
          <w:szCs w:val="24"/>
        </w:rPr>
        <w:t>жилища</w:t>
      </w:r>
      <w:r>
        <w:rPr>
          <w:rFonts w:ascii="Times New Roman" w:hAnsi="Times New Roman" w:cs="Times New Roman"/>
          <w:sz w:val="24"/>
          <w:szCs w:val="24"/>
        </w:rPr>
        <w:t>, или 38.9% от жилищния фонд в страната.</w:t>
      </w:r>
    </w:p>
    <w:p w14:paraId="21FC3962" w14:textId="291479E1" w:rsidR="007F3DBE" w:rsidRPr="00004210" w:rsidRDefault="007F3DBE" w:rsidP="000027B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регионален аспект най-висок е делът на необитаваните жилища в областите Видин (55.4%), Бургас (53.7%) и Перник (53.6), а най-нисък в областите София (столица) (30.3) и Пловдив (31.1)</w:t>
      </w:r>
    </w:p>
    <w:p w14:paraId="7213C38F" w14:textId="4185619A" w:rsidR="00F346D9" w:rsidRPr="000B6AA8" w:rsidRDefault="00E85F2A" w:rsidP="000B6AA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Фиг. 7 </w:t>
      </w:r>
      <w:r w:rsidR="000B6AA8" w:rsidRPr="000B6AA8">
        <w:rPr>
          <w:rFonts w:ascii="Times New Roman" w:hAnsi="Times New Roman" w:cs="Times New Roman"/>
          <w:b/>
          <w:sz w:val="24"/>
          <w:szCs w:val="24"/>
        </w:rPr>
        <w:t>Обитавани и необитавани жилища към 7 септември 2021 г. по области</w:t>
      </w:r>
    </w:p>
    <w:p w14:paraId="7B42406E" w14:textId="519FBBD5" w:rsidR="00F346D9" w:rsidRPr="00004210" w:rsidRDefault="000B6AA8" w:rsidP="0000421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7F5CC31" wp14:editId="774CAD91">
            <wp:extent cx="5760720" cy="324040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resentation1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7C6E52" w14:textId="5A3E1BD8" w:rsidR="00F346D9" w:rsidRPr="00004210" w:rsidRDefault="00F346D9" w:rsidP="00004210">
      <w:pPr>
        <w:jc w:val="both"/>
        <w:rPr>
          <w:rFonts w:ascii="Times New Roman" w:hAnsi="Times New Roman" w:cs="Times New Roman"/>
          <w:sz w:val="24"/>
          <w:szCs w:val="24"/>
        </w:rPr>
      </w:pPr>
      <w:r w:rsidRPr="00004210">
        <w:rPr>
          <w:rFonts w:ascii="Times New Roman" w:hAnsi="Times New Roman" w:cs="Times New Roman"/>
          <w:sz w:val="24"/>
          <w:szCs w:val="24"/>
        </w:rPr>
        <w:br w:type="page"/>
      </w:r>
    </w:p>
    <w:p w14:paraId="1BBF23B5" w14:textId="77777777" w:rsidR="00F346D9" w:rsidRPr="00004210" w:rsidRDefault="00F346D9" w:rsidP="00004210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39C3102" w14:textId="12798D2A" w:rsidR="00886072" w:rsidRPr="007C365E" w:rsidRDefault="007C365E" w:rsidP="00004210">
      <w:pPr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C365E">
        <w:rPr>
          <w:rFonts w:ascii="Times New Roman" w:hAnsi="Times New Roman" w:cs="Times New Roman"/>
          <w:b/>
          <w:sz w:val="24"/>
          <w:szCs w:val="24"/>
        </w:rPr>
        <w:t>Методологически бележки</w:t>
      </w:r>
    </w:p>
    <w:p w14:paraId="29C479CA" w14:textId="1F7A497F" w:rsidR="002962A1" w:rsidRDefault="00F507D1" w:rsidP="00F507D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507D1">
        <w:rPr>
          <w:rFonts w:ascii="Times New Roman" w:hAnsi="Times New Roman" w:cs="Times New Roman"/>
          <w:b/>
          <w:sz w:val="24"/>
          <w:szCs w:val="24"/>
        </w:rPr>
        <w:t>Жилището</w:t>
      </w:r>
      <w:r w:rsidRPr="00F507D1">
        <w:rPr>
          <w:rFonts w:ascii="Times New Roman" w:hAnsi="Times New Roman" w:cs="Times New Roman"/>
          <w:sz w:val="24"/>
          <w:szCs w:val="24"/>
        </w:rPr>
        <w:t xml:space="preserve"> е обособено и самостоятелно от гледна точка на конструкцията място, което е пригодено за живеене, състои се от едно или няколко помещения (жилищни и спомагателни) и има един или повече самостоятелни изхода на общодостъпна част (стълбище, общ коридор, двор или направо на улицата).</w:t>
      </w:r>
    </w:p>
    <w:p w14:paraId="31625645" w14:textId="7DF968C8" w:rsidR="00F507D1" w:rsidRPr="00F507D1" w:rsidRDefault="00F507D1" w:rsidP="00F507D1">
      <w:pPr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507D1">
        <w:rPr>
          <w:rFonts w:ascii="Times New Roman" w:hAnsi="Times New Roman" w:cs="Times New Roman"/>
          <w:b/>
          <w:sz w:val="24"/>
          <w:szCs w:val="24"/>
        </w:rPr>
        <w:t>Обект на преброяване са:</w:t>
      </w:r>
    </w:p>
    <w:p w14:paraId="6435C251" w14:textId="56602F0C" w:rsidR="00F507D1" w:rsidRDefault="00F507D1" w:rsidP="00F507D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507D1">
        <w:rPr>
          <w:rFonts w:ascii="Times New Roman" w:hAnsi="Times New Roman" w:cs="Times New Roman"/>
          <w:b/>
          <w:sz w:val="24"/>
          <w:szCs w:val="24"/>
        </w:rPr>
        <w:t>Жилища в жилищна сграда</w:t>
      </w:r>
      <w:r w:rsidRPr="00F507D1">
        <w:rPr>
          <w:rFonts w:ascii="Times New Roman" w:hAnsi="Times New Roman" w:cs="Times New Roman"/>
          <w:sz w:val="24"/>
          <w:szCs w:val="24"/>
        </w:rPr>
        <w:t>, независимо дали в тях живеят лица</w:t>
      </w:r>
      <w:r>
        <w:rPr>
          <w:rFonts w:ascii="Times New Roman" w:hAnsi="Times New Roman" w:cs="Times New Roman"/>
          <w:sz w:val="24"/>
          <w:szCs w:val="24"/>
        </w:rPr>
        <w:t xml:space="preserve"> към критичния момент на преброяването</w:t>
      </w:r>
    </w:p>
    <w:p w14:paraId="7E698477" w14:textId="77777777" w:rsidR="007C365E" w:rsidRPr="007C365E" w:rsidRDefault="007C365E" w:rsidP="007C365E">
      <w:pPr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C365E">
        <w:rPr>
          <w:rFonts w:ascii="Times New Roman" w:hAnsi="Times New Roman" w:cs="Times New Roman"/>
          <w:b/>
          <w:sz w:val="24"/>
          <w:szCs w:val="24"/>
        </w:rPr>
        <w:t>Жилища в студентски/работнически общежития.</w:t>
      </w:r>
    </w:p>
    <w:p w14:paraId="65839A93" w14:textId="2E0F31FE" w:rsidR="007C365E" w:rsidRPr="007C365E" w:rsidRDefault="007C365E" w:rsidP="007C365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C365E">
        <w:rPr>
          <w:rFonts w:ascii="Times New Roman" w:hAnsi="Times New Roman" w:cs="Times New Roman"/>
          <w:b/>
          <w:sz w:val="24"/>
          <w:szCs w:val="24"/>
        </w:rPr>
        <w:t>Жилища в нежилищни сгради</w:t>
      </w:r>
      <w:r w:rsidRPr="007C365E">
        <w:rPr>
          <w:rFonts w:ascii="Times New Roman" w:hAnsi="Times New Roman" w:cs="Times New Roman"/>
          <w:sz w:val="24"/>
          <w:szCs w:val="24"/>
        </w:rPr>
        <w:t xml:space="preserve"> (административни, стопански, училища, хотели, гари, болници и др.), в които към момента на преброяването живеят постоянно едно или няколко домакинства.</w:t>
      </w:r>
    </w:p>
    <w:p w14:paraId="64803D57" w14:textId="23435AA4" w:rsidR="007C365E" w:rsidRPr="007C365E" w:rsidRDefault="007C365E" w:rsidP="007C365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C365E">
        <w:rPr>
          <w:rFonts w:ascii="Times New Roman" w:hAnsi="Times New Roman" w:cs="Times New Roman"/>
          <w:b/>
          <w:sz w:val="24"/>
          <w:szCs w:val="24"/>
        </w:rPr>
        <w:t xml:space="preserve">Колективни жилища. </w:t>
      </w:r>
      <w:r w:rsidRPr="007C365E">
        <w:rPr>
          <w:rFonts w:ascii="Times New Roman" w:hAnsi="Times New Roman" w:cs="Times New Roman"/>
          <w:sz w:val="24"/>
          <w:szCs w:val="24"/>
        </w:rPr>
        <w:t>В сгради, в които живеят колективни домакинства (пансиони, специализирани дом</w:t>
      </w:r>
      <w:r>
        <w:rPr>
          <w:rFonts w:ascii="Times New Roman" w:hAnsi="Times New Roman" w:cs="Times New Roman"/>
          <w:sz w:val="24"/>
          <w:szCs w:val="24"/>
        </w:rPr>
        <w:t>ове, манастири, затвори и др.)</w:t>
      </w:r>
    </w:p>
    <w:p w14:paraId="024383B2" w14:textId="73B3B3B3" w:rsidR="007C365E" w:rsidRPr="007C365E" w:rsidRDefault="007C365E" w:rsidP="007C365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C365E">
        <w:rPr>
          <w:rFonts w:ascii="Times New Roman" w:hAnsi="Times New Roman" w:cs="Times New Roman"/>
          <w:b/>
          <w:sz w:val="24"/>
          <w:szCs w:val="24"/>
        </w:rPr>
        <w:t>Жилища в примитивни постройки</w:t>
      </w:r>
      <w:r w:rsidRPr="007C365E">
        <w:rPr>
          <w:rFonts w:ascii="Times New Roman" w:hAnsi="Times New Roman" w:cs="Times New Roman"/>
          <w:sz w:val="24"/>
          <w:szCs w:val="24"/>
        </w:rPr>
        <w:t xml:space="preserve"> - само в случаите, когато в тях живеят постоянно лица. Такива са: бараки, сглобени от единични дъски, колиби и други подобни. Тук се включват и конюшни, плевни, мелници, гаражи, складове, и др., които не са предназначени или пригодени за обитаване, но въпреки това се използват за постоянно живеене от едно или повече домакинства към критичния момент на преброяването.</w:t>
      </w:r>
    </w:p>
    <w:p w14:paraId="42F9B3F4" w14:textId="254EEFE3" w:rsidR="00F507D1" w:rsidRDefault="007C365E" w:rsidP="007C365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C365E">
        <w:rPr>
          <w:rFonts w:ascii="Times New Roman" w:hAnsi="Times New Roman" w:cs="Times New Roman"/>
          <w:b/>
          <w:sz w:val="24"/>
          <w:szCs w:val="24"/>
        </w:rPr>
        <w:t>Жилища в подвижни средства</w:t>
      </w:r>
      <w:r w:rsidRPr="007C365E">
        <w:rPr>
          <w:rFonts w:ascii="Times New Roman" w:hAnsi="Times New Roman" w:cs="Times New Roman"/>
          <w:sz w:val="24"/>
          <w:szCs w:val="24"/>
        </w:rPr>
        <w:t xml:space="preserve"> (циркови вагони, ремаркета, вагони, кораби, шлепове и други подобни), когато в тях живеят постоянно домакинства. Пътнически каюти или кабини на кораби и купета на влакове, в които към критичния момент на преброяването пътуват лица, не трябва да се преброяват като жилища.</w:t>
      </w:r>
    </w:p>
    <w:p w14:paraId="60559DBF" w14:textId="26181659" w:rsidR="007C365E" w:rsidRDefault="007C365E" w:rsidP="007C365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C365E">
        <w:rPr>
          <w:rFonts w:ascii="Times New Roman" w:hAnsi="Times New Roman" w:cs="Times New Roman"/>
          <w:b/>
          <w:sz w:val="24"/>
          <w:szCs w:val="24"/>
        </w:rPr>
        <w:t>Стаята</w:t>
      </w:r>
      <w:r w:rsidRPr="007C365E">
        <w:rPr>
          <w:rFonts w:ascii="Times New Roman" w:hAnsi="Times New Roman" w:cs="Times New Roman"/>
          <w:sz w:val="24"/>
          <w:szCs w:val="24"/>
        </w:rPr>
        <w:t xml:space="preserve"> е пространство в дадена жилищна единица, оградено със стени от пода до тавана или покрива, с размери, достатъчни за поместването на легло за възрастен човек (най-малко 4 кв. м), и най-малко 2 м височина на по-голямата част от стените до тавана.</w:t>
      </w:r>
    </w:p>
    <w:p w14:paraId="0607699F" w14:textId="42D468D2" w:rsidR="007C365E" w:rsidRPr="007C365E" w:rsidRDefault="007C365E" w:rsidP="007C365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C365E">
        <w:rPr>
          <w:rFonts w:ascii="Times New Roman" w:hAnsi="Times New Roman" w:cs="Times New Roman"/>
          <w:b/>
          <w:sz w:val="24"/>
          <w:szCs w:val="24"/>
        </w:rPr>
        <w:t>Жилището е електрифицирано</w:t>
      </w:r>
      <w:r>
        <w:rPr>
          <w:rFonts w:ascii="Times New Roman" w:hAnsi="Times New Roman" w:cs="Times New Roman"/>
          <w:sz w:val="24"/>
          <w:szCs w:val="24"/>
        </w:rPr>
        <w:t>, когато</w:t>
      </w:r>
      <w:r w:rsidRPr="007C365E">
        <w:rPr>
          <w:rFonts w:ascii="Times New Roman" w:hAnsi="Times New Roman" w:cs="Times New Roman"/>
          <w:sz w:val="24"/>
          <w:szCs w:val="24"/>
        </w:rPr>
        <w:t xml:space="preserve"> е прокарана електрическа инсталация и по нея протича електрически ток. Ако по някаква причина електрическото захранване е временно прекъснато, се приема, че жилището е електрифицирано.</w:t>
      </w:r>
    </w:p>
    <w:p w14:paraId="656BAF88" w14:textId="53BB64BA" w:rsidR="007C365E" w:rsidRPr="007C365E" w:rsidRDefault="007C365E" w:rsidP="007C365E">
      <w:pPr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C365E">
        <w:rPr>
          <w:rFonts w:ascii="Times New Roman" w:hAnsi="Times New Roman" w:cs="Times New Roman"/>
          <w:b/>
          <w:sz w:val="24"/>
          <w:szCs w:val="24"/>
        </w:rPr>
        <w:t xml:space="preserve">Водопровод </w:t>
      </w:r>
    </w:p>
    <w:p w14:paraId="41505B9B" w14:textId="5F32F27A" w:rsidR="007C365E" w:rsidRPr="007C365E" w:rsidRDefault="007C365E" w:rsidP="007C365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C365E">
        <w:rPr>
          <w:rFonts w:ascii="Times New Roman" w:hAnsi="Times New Roman" w:cs="Times New Roman"/>
          <w:sz w:val="24"/>
          <w:szCs w:val="24"/>
        </w:rPr>
        <w:t xml:space="preserve">1. Да, вътре в жилището - посочва се, когато кранът за вода се намира в кухнята, банята, тоалетната или някое друго помещение на жилището, независимо дали водопроводната инсталация е свързана с обществената мрежа, или със собствен източник (помпа с електромотор или друго подобно съоръжение). </w:t>
      </w:r>
    </w:p>
    <w:p w14:paraId="4CA850CC" w14:textId="133A3059" w:rsidR="007C365E" w:rsidRPr="007C365E" w:rsidRDefault="007C365E" w:rsidP="007C365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C365E">
        <w:rPr>
          <w:rFonts w:ascii="Times New Roman" w:hAnsi="Times New Roman" w:cs="Times New Roman"/>
          <w:sz w:val="24"/>
          <w:szCs w:val="24"/>
        </w:rPr>
        <w:t xml:space="preserve">2. Да, в сградата, но извън жилището - посочва се, когато в жилището няма изградена водопроводна инсталация (кранът за водата се намира в сградата, но извън </w:t>
      </w:r>
      <w:r w:rsidRPr="007C365E">
        <w:rPr>
          <w:rFonts w:ascii="Times New Roman" w:hAnsi="Times New Roman" w:cs="Times New Roman"/>
          <w:sz w:val="24"/>
          <w:szCs w:val="24"/>
        </w:rPr>
        <w:lastRenderedPageBreak/>
        <w:t>жилището). Това се отнася и за жилищата в сградите, в които кранът на чешмата се намира на стълбището, в мазето или в другите помещения на сградата.</w:t>
      </w:r>
    </w:p>
    <w:p w14:paraId="1165D00D" w14:textId="07E2715C" w:rsidR="007C365E" w:rsidRPr="007C365E" w:rsidRDefault="007C365E" w:rsidP="007C365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C365E">
        <w:rPr>
          <w:rFonts w:ascii="Times New Roman" w:hAnsi="Times New Roman" w:cs="Times New Roman"/>
          <w:sz w:val="24"/>
          <w:szCs w:val="24"/>
        </w:rPr>
        <w:t>3. Да, извън сградата - посочва се в случаите, когато в жилището или сградата няма водопроводна инсталация, но има такава в дворното място.</w:t>
      </w:r>
    </w:p>
    <w:p w14:paraId="051E2B8D" w14:textId="5994A295" w:rsidR="007C365E" w:rsidRDefault="007C365E" w:rsidP="007C365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C365E">
        <w:rPr>
          <w:rFonts w:ascii="Times New Roman" w:hAnsi="Times New Roman" w:cs="Times New Roman"/>
          <w:sz w:val="24"/>
          <w:szCs w:val="24"/>
        </w:rPr>
        <w:t>4. Няма - посочва се, когато снабдяването с вода става от други източници като кладенец, езеро, река, независимо дали са в очертанията на дворното място.</w:t>
      </w:r>
    </w:p>
    <w:p w14:paraId="7573195B" w14:textId="7158CB60" w:rsidR="007C365E" w:rsidRPr="007C365E" w:rsidRDefault="007C365E" w:rsidP="007C365E">
      <w:pPr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C365E">
        <w:rPr>
          <w:rFonts w:ascii="Times New Roman" w:hAnsi="Times New Roman" w:cs="Times New Roman"/>
          <w:b/>
          <w:sz w:val="24"/>
          <w:szCs w:val="24"/>
        </w:rPr>
        <w:t>Канализация</w:t>
      </w:r>
    </w:p>
    <w:p w14:paraId="6BEB7314" w14:textId="6C3FA335" w:rsidR="007C365E" w:rsidRPr="007C365E" w:rsidRDefault="007C365E" w:rsidP="007C365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C365E">
        <w:rPr>
          <w:rFonts w:ascii="Times New Roman" w:hAnsi="Times New Roman" w:cs="Times New Roman"/>
          <w:sz w:val="24"/>
          <w:szCs w:val="24"/>
        </w:rPr>
        <w:t xml:space="preserve">1. Да, свързана с обществената канализация - посочва се, когато към жилището е изградена канализационна инсталация, която свързва кухнята, тоалетната, банята или друго помещение с обществената канализационна мрежа. Обикновено за услугата се плаща такса „канал/пречистване“. </w:t>
      </w:r>
    </w:p>
    <w:p w14:paraId="49EFB22A" w14:textId="5F26DD36" w:rsidR="007C365E" w:rsidRPr="007C365E" w:rsidRDefault="007C365E" w:rsidP="007C365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C365E">
        <w:rPr>
          <w:rFonts w:ascii="Times New Roman" w:hAnsi="Times New Roman" w:cs="Times New Roman"/>
          <w:sz w:val="24"/>
          <w:szCs w:val="24"/>
        </w:rPr>
        <w:t>2. Да, свързана с изгребна яма - посочва се, когато инсталацията е свързана с бетоново съоръжение, от което отпадъчните води периодично се изгребват и извозват с цистерна.</w:t>
      </w:r>
    </w:p>
    <w:p w14:paraId="660D6E8D" w14:textId="35F02C3E" w:rsidR="007C365E" w:rsidRPr="007C365E" w:rsidRDefault="007C365E" w:rsidP="007C365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C365E">
        <w:rPr>
          <w:rFonts w:ascii="Times New Roman" w:hAnsi="Times New Roman" w:cs="Times New Roman"/>
          <w:sz w:val="24"/>
          <w:szCs w:val="24"/>
        </w:rPr>
        <w:t xml:space="preserve">3. Да, свързана със септична яма или друго локално пречиствателно съоръжение- посочва се, когато е изградено самостоятелно съоръжение (с 2 или 3 камери) за механично утаяване или биологично пречистване на битови отпадъчни води, с което е свързано жилището или група жилища, от което пречистените води се отвеждат и </w:t>
      </w:r>
      <w:proofErr w:type="spellStart"/>
      <w:r w:rsidRPr="007C365E">
        <w:rPr>
          <w:rFonts w:ascii="Times New Roman" w:hAnsi="Times New Roman" w:cs="Times New Roman"/>
          <w:sz w:val="24"/>
          <w:szCs w:val="24"/>
        </w:rPr>
        <w:t>заустват</w:t>
      </w:r>
      <w:proofErr w:type="spellEnd"/>
      <w:r w:rsidRPr="007C365E">
        <w:rPr>
          <w:rFonts w:ascii="Times New Roman" w:hAnsi="Times New Roman" w:cs="Times New Roman"/>
          <w:sz w:val="24"/>
          <w:szCs w:val="24"/>
        </w:rPr>
        <w:t xml:space="preserve"> в река или дере.</w:t>
      </w:r>
    </w:p>
    <w:p w14:paraId="674E24C0" w14:textId="010CFC88" w:rsidR="007C365E" w:rsidRPr="007C365E" w:rsidRDefault="007C365E" w:rsidP="007C365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C365E">
        <w:rPr>
          <w:rFonts w:ascii="Times New Roman" w:hAnsi="Times New Roman" w:cs="Times New Roman"/>
          <w:sz w:val="24"/>
          <w:szCs w:val="24"/>
        </w:rPr>
        <w:t xml:space="preserve">4. Да, свързана с попивна (помийна) яма - посочва се, когато инсталацията е свързана със съоръжение, което пропуска отпадъчните води в почвата (само изкопана или изградена с камъни или друга зидария без спойка). </w:t>
      </w:r>
    </w:p>
    <w:p w14:paraId="362E2198" w14:textId="4671B4E7" w:rsidR="007C365E" w:rsidRDefault="007C365E" w:rsidP="007C365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C365E">
        <w:rPr>
          <w:rFonts w:ascii="Times New Roman" w:hAnsi="Times New Roman" w:cs="Times New Roman"/>
          <w:sz w:val="24"/>
          <w:szCs w:val="24"/>
        </w:rPr>
        <w:t>5. Няма - посочва се, когато жилището не е свързано с нито едно от изброените.</w:t>
      </w:r>
    </w:p>
    <w:p w14:paraId="1335E38D" w14:textId="7D9E5E53" w:rsidR="007C365E" w:rsidRPr="007C365E" w:rsidRDefault="007C365E" w:rsidP="007C365E">
      <w:pPr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C365E">
        <w:rPr>
          <w:rFonts w:ascii="Times New Roman" w:hAnsi="Times New Roman" w:cs="Times New Roman"/>
          <w:b/>
          <w:sz w:val="24"/>
          <w:szCs w:val="24"/>
        </w:rPr>
        <w:t>Външна изолация</w:t>
      </w:r>
    </w:p>
    <w:p w14:paraId="3F959229" w14:textId="37C813DD" w:rsidR="007C365E" w:rsidRDefault="007C365E" w:rsidP="007C365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C365E">
        <w:rPr>
          <w:rFonts w:ascii="Times New Roman" w:hAnsi="Times New Roman" w:cs="Times New Roman"/>
          <w:sz w:val="24"/>
          <w:szCs w:val="24"/>
        </w:rPr>
        <w:t>Външна изолация са плоскости или друг вид материали с изолационни качества, поставени върху външните стени, които допринасят за повишаване на вътрешната температура на жилището и за намаляване на разходите за отопление или охлаждане.</w:t>
      </w:r>
    </w:p>
    <w:p w14:paraId="11AEE532" w14:textId="1E8C894A" w:rsidR="007C365E" w:rsidRPr="007C365E" w:rsidRDefault="007C365E" w:rsidP="007C365E">
      <w:pPr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C365E">
        <w:rPr>
          <w:rFonts w:ascii="Times New Roman" w:hAnsi="Times New Roman" w:cs="Times New Roman"/>
          <w:b/>
          <w:sz w:val="24"/>
          <w:szCs w:val="24"/>
        </w:rPr>
        <w:t>Енергоспестяваща дограма</w:t>
      </w:r>
    </w:p>
    <w:p w14:paraId="107BA4F1" w14:textId="6A2CDA1D" w:rsidR="007C365E" w:rsidRDefault="007C365E" w:rsidP="007C365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C365E">
        <w:rPr>
          <w:rFonts w:ascii="Times New Roman" w:hAnsi="Times New Roman" w:cs="Times New Roman"/>
          <w:sz w:val="24"/>
          <w:szCs w:val="24"/>
        </w:rPr>
        <w:t>Енергоспестяваща е всяка разновидност на дограма (PVC, алуминий и дърво), която има по-висок коефициент на топлоизолация и допринася за намаляване на разходите за отопление или охлаждане.</w:t>
      </w:r>
    </w:p>
    <w:p w14:paraId="55B87049" w14:textId="54142A57" w:rsidR="007C365E" w:rsidRPr="007F3DBE" w:rsidRDefault="007C365E" w:rsidP="007C365E">
      <w:pPr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F3DBE">
        <w:rPr>
          <w:rFonts w:ascii="Times New Roman" w:hAnsi="Times New Roman" w:cs="Times New Roman"/>
          <w:b/>
          <w:sz w:val="24"/>
          <w:szCs w:val="24"/>
        </w:rPr>
        <w:t>Достъпна среда</w:t>
      </w:r>
    </w:p>
    <w:p w14:paraId="096C5644" w14:textId="78D507D5" w:rsidR="007C365E" w:rsidRPr="007C365E" w:rsidRDefault="007C365E" w:rsidP="007C365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C365E">
        <w:rPr>
          <w:rFonts w:ascii="Times New Roman" w:hAnsi="Times New Roman" w:cs="Times New Roman"/>
          <w:sz w:val="24"/>
          <w:szCs w:val="24"/>
        </w:rPr>
        <w:t>Достъпна среда - до и в сградите е среда, която всеки човек с намалена подвижност, със или без увреждания, може да ползва свободно и самостоятелно.</w:t>
      </w:r>
      <w:r w:rsidR="007F3DBE">
        <w:rPr>
          <w:rFonts w:ascii="Times New Roman" w:hAnsi="Times New Roman" w:cs="Times New Roman"/>
          <w:sz w:val="24"/>
          <w:szCs w:val="24"/>
        </w:rPr>
        <w:t xml:space="preserve"> </w:t>
      </w:r>
      <w:r w:rsidRPr="007C365E">
        <w:rPr>
          <w:rFonts w:ascii="Times New Roman" w:hAnsi="Times New Roman" w:cs="Times New Roman"/>
          <w:sz w:val="24"/>
          <w:szCs w:val="24"/>
        </w:rPr>
        <w:t>Хора с намалена подвижност са лица, които имат постоянни или временни затруднения в придвижването, включително хора с увреждания.</w:t>
      </w:r>
    </w:p>
    <w:p w14:paraId="6FC13510" w14:textId="12B4AEAA" w:rsidR="00F346D9" w:rsidRPr="00004210" w:rsidRDefault="00F346D9" w:rsidP="00004210">
      <w:pPr>
        <w:jc w:val="both"/>
        <w:rPr>
          <w:rFonts w:ascii="Times New Roman" w:hAnsi="Times New Roman" w:cs="Times New Roman"/>
          <w:sz w:val="24"/>
          <w:szCs w:val="24"/>
        </w:rPr>
      </w:pPr>
      <w:r w:rsidRPr="00004210">
        <w:rPr>
          <w:rFonts w:ascii="Times New Roman" w:hAnsi="Times New Roman" w:cs="Times New Roman"/>
          <w:sz w:val="24"/>
          <w:szCs w:val="24"/>
        </w:rPr>
        <w:br w:type="page"/>
      </w:r>
    </w:p>
    <w:p w14:paraId="7AC013A2" w14:textId="282319C7" w:rsidR="00051E6A" w:rsidRPr="003262E9" w:rsidRDefault="00051E6A" w:rsidP="003262E9">
      <w:pPr>
        <w:ind w:left="6372"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262E9">
        <w:rPr>
          <w:rFonts w:ascii="Times New Roman" w:hAnsi="Times New Roman" w:cs="Times New Roman"/>
          <w:b/>
          <w:sz w:val="24"/>
          <w:szCs w:val="24"/>
        </w:rPr>
        <w:lastRenderedPageBreak/>
        <w:t>Приложение</w:t>
      </w:r>
    </w:p>
    <w:p w14:paraId="160825A5" w14:textId="3556400C" w:rsidR="003262E9" w:rsidRPr="003262E9" w:rsidRDefault="003262E9" w:rsidP="00CC6957">
      <w:pPr>
        <w:jc w:val="center"/>
        <w:rPr>
          <w:rFonts w:ascii="Times New Roman" w:eastAsiaTheme="minorHAnsi" w:hAnsi="Times New Roman" w:cs="Times New Roman"/>
          <w:b/>
          <w:lang w:eastAsia="en-US"/>
        </w:rPr>
      </w:pPr>
      <w:r w:rsidRPr="003262E9">
        <w:rPr>
          <w:rFonts w:ascii="Times New Roman" w:hAnsi="Times New Roman" w:cs="Times New Roman"/>
          <w:b/>
        </w:rPr>
        <w:t>Таблица 1. Жилища по вид и област към 7 септември 2021 година</w:t>
      </w:r>
      <w:r>
        <w:rPr>
          <w:rFonts w:ascii="Times New Roman" w:hAnsi="Times New Roman" w:cs="Times New Roman"/>
          <w:b/>
        </w:rPr>
        <w:fldChar w:fldCharType="begin"/>
      </w:r>
      <w:r w:rsidRPr="003262E9">
        <w:rPr>
          <w:rFonts w:ascii="Times New Roman" w:hAnsi="Times New Roman" w:cs="Times New Roman"/>
          <w:b/>
        </w:rPr>
        <w:instrText xml:space="preserve"> LINK </w:instrText>
      </w:r>
      <w:r w:rsidR="00424950">
        <w:rPr>
          <w:rFonts w:ascii="Times New Roman" w:hAnsi="Times New Roman" w:cs="Times New Roman"/>
          <w:b/>
        </w:rPr>
        <w:instrText xml:space="preserve">Excel.Sheet.12 D:\\KostovaM\\CENSUS_2020\\2021\\Disamination\\Press_Dwelings\\RabDu.xlsx таблици!R3C1:R32C8 </w:instrText>
      </w:r>
      <w:r w:rsidRPr="003262E9">
        <w:rPr>
          <w:rFonts w:ascii="Times New Roman" w:hAnsi="Times New Roman" w:cs="Times New Roman"/>
          <w:b/>
        </w:rPr>
        <w:instrText xml:space="preserve">\a \f 4 \h  \* MERGEFORMAT </w:instrText>
      </w:r>
      <w:r>
        <w:rPr>
          <w:rFonts w:ascii="Times New Roman" w:hAnsi="Times New Roman" w:cs="Times New Roman"/>
          <w:b/>
        </w:rPr>
        <w:fldChar w:fldCharType="separate"/>
      </w:r>
    </w:p>
    <w:tbl>
      <w:tblPr>
        <w:tblW w:w="8784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55"/>
        <w:gridCol w:w="1134"/>
        <w:gridCol w:w="1134"/>
        <w:gridCol w:w="1126"/>
        <w:gridCol w:w="1032"/>
        <w:gridCol w:w="960"/>
        <w:gridCol w:w="992"/>
        <w:gridCol w:w="851"/>
      </w:tblGrid>
      <w:tr w:rsidR="003262E9" w:rsidRPr="003262E9" w14:paraId="038C701B" w14:textId="77777777" w:rsidTr="003262E9">
        <w:trPr>
          <w:trHeight w:val="1275"/>
        </w:trPr>
        <w:tc>
          <w:tcPr>
            <w:tcW w:w="155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D9E1F2"/>
            <w:noWrap/>
            <w:hideMark/>
          </w:tcPr>
          <w:p w14:paraId="01BCAD85" w14:textId="0398BFF1" w:rsidR="003262E9" w:rsidRPr="003262E9" w:rsidRDefault="003262E9" w:rsidP="003262E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3262E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Област</w:t>
            </w:r>
          </w:p>
        </w:tc>
        <w:tc>
          <w:tcPr>
            <w:tcW w:w="1134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D9E1F2"/>
            <w:noWrap/>
            <w:hideMark/>
          </w:tcPr>
          <w:p w14:paraId="3E596C68" w14:textId="77777777" w:rsidR="003262E9" w:rsidRPr="003262E9" w:rsidRDefault="003262E9" w:rsidP="003262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3262E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Общо</w:t>
            </w:r>
          </w:p>
        </w:tc>
        <w:tc>
          <w:tcPr>
            <w:tcW w:w="1134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D9E1F2"/>
            <w:hideMark/>
          </w:tcPr>
          <w:p w14:paraId="07A0A841" w14:textId="77777777" w:rsidR="003262E9" w:rsidRPr="003262E9" w:rsidRDefault="003262E9" w:rsidP="003262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3262E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Жилище в жилищна сграда</w:t>
            </w:r>
          </w:p>
        </w:tc>
        <w:tc>
          <w:tcPr>
            <w:tcW w:w="1126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D9E1F2"/>
            <w:hideMark/>
          </w:tcPr>
          <w:p w14:paraId="39638142" w14:textId="577CA9A3" w:rsidR="003262E9" w:rsidRPr="003262E9" w:rsidRDefault="003262E9" w:rsidP="003262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3262E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Жилище в студентско/работническо общежитие</w:t>
            </w:r>
          </w:p>
        </w:tc>
        <w:tc>
          <w:tcPr>
            <w:tcW w:w="1032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D9E1F2"/>
            <w:hideMark/>
          </w:tcPr>
          <w:p w14:paraId="39628AEE" w14:textId="77777777" w:rsidR="003262E9" w:rsidRPr="003262E9" w:rsidRDefault="003262E9" w:rsidP="003262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3262E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 xml:space="preserve">Жилище в нежилищна сграда </w:t>
            </w:r>
          </w:p>
        </w:tc>
        <w:tc>
          <w:tcPr>
            <w:tcW w:w="960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D9E1F2"/>
            <w:hideMark/>
          </w:tcPr>
          <w:p w14:paraId="1478B105" w14:textId="77777777" w:rsidR="003262E9" w:rsidRPr="003262E9" w:rsidRDefault="003262E9" w:rsidP="003262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3262E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 xml:space="preserve">Колективно жилище </w:t>
            </w:r>
          </w:p>
        </w:tc>
        <w:tc>
          <w:tcPr>
            <w:tcW w:w="992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D9E1F2"/>
            <w:hideMark/>
          </w:tcPr>
          <w:p w14:paraId="752BB726" w14:textId="77777777" w:rsidR="003262E9" w:rsidRPr="003262E9" w:rsidRDefault="003262E9" w:rsidP="003262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3262E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 xml:space="preserve">Примитивно жилище </w:t>
            </w:r>
          </w:p>
        </w:tc>
        <w:tc>
          <w:tcPr>
            <w:tcW w:w="851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D9E1F2"/>
            <w:hideMark/>
          </w:tcPr>
          <w:p w14:paraId="291E1EB3" w14:textId="6287E15E" w:rsidR="003262E9" w:rsidRPr="003262E9" w:rsidRDefault="003262E9" w:rsidP="003262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3262E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 xml:space="preserve">Подвижно жилище </w:t>
            </w:r>
          </w:p>
        </w:tc>
      </w:tr>
      <w:tr w:rsidR="003262E9" w:rsidRPr="003262E9" w14:paraId="469D3E8F" w14:textId="77777777" w:rsidTr="003262E9">
        <w:trPr>
          <w:trHeight w:val="300"/>
        </w:trPr>
        <w:tc>
          <w:tcPr>
            <w:tcW w:w="1555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hideMark/>
          </w:tcPr>
          <w:p w14:paraId="3DB55C54" w14:textId="77777777" w:rsidR="003262E9" w:rsidRPr="003262E9" w:rsidRDefault="003262E9" w:rsidP="003262E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3262E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Общо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hideMark/>
          </w:tcPr>
          <w:p w14:paraId="71A3D5E8" w14:textId="77777777" w:rsidR="003262E9" w:rsidRPr="003262E9" w:rsidRDefault="003262E9" w:rsidP="003262E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3262E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4261454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hideMark/>
          </w:tcPr>
          <w:p w14:paraId="35522BDA" w14:textId="77777777" w:rsidR="003262E9" w:rsidRPr="003262E9" w:rsidRDefault="003262E9" w:rsidP="003262E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3262E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4227904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hideMark/>
          </w:tcPr>
          <w:p w14:paraId="2C692CBA" w14:textId="77777777" w:rsidR="003262E9" w:rsidRPr="003262E9" w:rsidRDefault="003262E9" w:rsidP="003262E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3262E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28782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hideMark/>
          </w:tcPr>
          <w:p w14:paraId="59E5AFF0" w14:textId="77777777" w:rsidR="003262E9" w:rsidRPr="003262E9" w:rsidRDefault="003262E9" w:rsidP="003262E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3262E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1898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hideMark/>
          </w:tcPr>
          <w:p w14:paraId="5B9B7841" w14:textId="77777777" w:rsidR="003262E9" w:rsidRPr="003262E9" w:rsidRDefault="003262E9" w:rsidP="003262E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3262E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1245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hideMark/>
          </w:tcPr>
          <w:p w14:paraId="76614F4B" w14:textId="77777777" w:rsidR="003262E9" w:rsidRPr="003262E9" w:rsidRDefault="003262E9" w:rsidP="003262E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3262E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1309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hideMark/>
          </w:tcPr>
          <w:p w14:paraId="0E2BEFDA" w14:textId="77777777" w:rsidR="003262E9" w:rsidRPr="003262E9" w:rsidRDefault="003262E9" w:rsidP="003262E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3262E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316</w:t>
            </w:r>
          </w:p>
        </w:tc>
      </w:tr>
      <w:tr w:rsidR="003262E9" w:rsidRPr="003262E9" w14:paraId="456F1781" w14:textId="77777777" w:rsidTr="003262E9">
        <w:trPr>
          <w:trHeight w:val="300"/>
        </w:trPr>
        <w:tc>
          <w:tcPr>
            <w:tcW w:w="1555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hideMark/>
          </w:tcPr>
          <w:p w14:paraId="1975CEEA" w14:textId="77777777" w:rsidR="003262E9" w:rsidRPr="003262E9" w:rsidRDefault="003262E9" w:rsidP="003262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262E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Благоевград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hideMark/>
          </w:tcPr>
          <w:p w14:paraId="578FAE1D" w14:textId="77777777" w:rsidR="003262E9" w:rsidRPr="003262E9" w:rsidRDefault="003262E9" w:rsidP="003262E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262E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162476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hideMark/>
          </w:tcPr>
          <w:p w14:paraId="3E1776D6" w14:textId="77777777" w:rsidR="003262E9" w:rsidRPr="003262E9" w:rsidRDefault="003262E9" w:rsidP="003262E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262E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161388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hideMark/>
          </w:tcPr>
          <w:p w14:paraId="2536C397" w14:textId="77777777" w:rsidR="003262E9" w:rsidRPr="003262E9" w:rsidRDefault="003262E9" w:rsidP="003262E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262E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816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hideMark/>
          </w:tcPr>
          <w:p w14:paraId="40FA3526" w14:textId="77777777" w:rsidR="003262E9" w:rsidRPr="003262E9" w:rsidRDefault="003262E9" w:rsidP="003262E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262E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159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hideMark/>
          </w:tcPr>
          <w:p w14:paraId="59D5BC9C" w14:textId="77777777" w:rsidR="003262E9" w:rsidRPr="003262E9" w:rsidRDefault="003262E9" w:rsidP="003262E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262E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hideMark/>
          </w:tcPr>
          <w:p w14:paraId="77B18349" w14:textId="77777777" w:rsidR="003262E9" w:rsidRPr="003262E9" w:rsidRDefault="003262E9" w:rsidP="003262E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262E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hideMark/>
          </w:tcPr>
          <w:p w14:paraId="700686D2" w14:textId="77777777" w:rsidR="003262E9" w:rsidRPr="003262E9" w:rsidRDefault="003262E9" w:rsidP="003262E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262E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</w:t>
            </w:r>
          </w:p>
        </w:tc>
      </w:tr>
      <w:tr w:rsidR="003262E9" w:rsidRPr="003262E9" w14:paraId="053459D3" w14:textId="77777777" w:rsidTr="003262E9">
        <w:trPr>
          <w:trHeight w:val="300"/>
        </w:trPr>
        <w:tc>
          <w:tcPr>
            <w:tcW w:w="1555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hideMark/>
          </w:tcPr>
          <w:p w14:paraId="51E59B62" w14:textId="77777777" w:rsidR="003262E9" w:rsidRPr="003262E9" w:rsidRDefault="003262E9" w:rsidP="003262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262E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Бургас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hideMark/>
          </w:tcPr>
          <w:p w14:paraId="7086F18A" w14:textId="77777777" w:rsidR="003262E9" w:rsidRPr="003262E9" w:rsidRDefault="003262E9" w:rsidP="003262E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262E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325988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hideMark/>
          </w:tcPr>
          <w:p w14:paraId="03ED2D67" w14:textId="77777777" w:rsidR="003262E9" w:rsidRPr="003262E9" w:rsidRDefault="003262E9" w:rsidP="003262E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262E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324582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hideMark/>
          </w:tcPr>
          <w:p w14:paraId="3CF37C0B" w14:textId="77777777" w:rsidR="003262E9" w:rsidRPr="003262E9" w:rsidRDefault="003262E9" w:rsidP="003262E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262E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1000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hideMark/>
          </w:tcPr>
          <w:p w14:paraId="63EA919A" w14:textId="77777777" w:rsidR="003262E9" w:rsidRPr="003262E9" w:rsidRDefault="003262E9" w:rsidP="003262E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262E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167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hideMark/>
          </w:tcPr>
          <w:p w14:paraId="38E0B875" w14:textId="77777777" w:rsidR="003262E9" w:rsidRPr="003262E9" w:rsidRDefault="003262E9" w:rsidP="003262E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262E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hideMark/>
          </w:tcPr>
          <w:p w14:paraId="20112F7B" w14:textId="77777777" w:rsidR="003262E9" w:rsidRPr="003262E9" w:rsidRDefault="003262E9" w:rsidP="003262E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262E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142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hideMark/>
          </w:tcPr>
          <w:p w14:paraId="4E574664" w14:textId="77777777" w:rsidR="003262E9" w:rsidRPr="003262E9" w:rsidRDefault="003262E9" w:rsidP="003262E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262E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40</w:t>
            </w:r>
          </w:p>
        </w:tc>
      </w:tr>
      <w:tr w:rsidR="003262E9" w:rsidRPr="003262E9" w14:paraId="5D57FB10" w14:textId="77777777" w:rsidTr="003262E9">
        <w:trPr>
          <w:trHeight w:val="300"/>
        </w:trPr>
        <w:tc>
          <w:tcPr>
            <w:tcW w:w="1555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hideMark/>
          </w:tcPr>
          <w:p w14:paraId="4466B1EB" w14:textId="77777777" w:rsidR="003262E9" w:rsidRPr="003262E9" w:rsidRDefault="003262E9" w:rsidP="003262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262E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Варна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hideMark/>
          </w:tcPr>
          <w:p w14:paraId="32C45C0A" w14:textId="77777777" w:rsidR="003262E9" w:rsidRPr="003262E9" w:rsidRDefault="003262E9" w:rsidP="003262E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262E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279336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hideMark/>
          </w:tcPr>
          <w:p w14:paraId="320BB30A" w14:textId="77777777" w:rsidR="003262E9" w:rsidRPr="003262E9" w:rsidRDefault="003262E9" w:rsidP="003262E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262E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277537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hideMark/>
          </w:tcPr>
          <w:p w14:paraId="05E06472" w14:textId="77777777" w:rsidR="003262E9" w:rsidRPr="003262E9" w:rsidRDefault="003262E9" w:rsidP="003262E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262E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1494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hideMark/>
          </w:tcPr>
          <w:p w14:paraId="0C7A2CC7" w14:textId="77777777" w:rsidR="003262E9" w:rsidRPr="003262E9" w:rsidRDefault="003262E9" w:rsidP="003262E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262E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193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hideMark/>
          </w:tcPr>
          <w:p w14:paraId="46148D15" w14:textId="77777777" w:rsidR="003262E9" w:rsidRPr="003262E9" w:rsidRDefault="003262E9" w:rsidP="003262E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262E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hideMark/>
          </w:tcPr>
          <w:p w14:paraId="1D7540B6" w14:textId="77777777" w:rsidR="003262E9" w:rsidRPr="003262E9" w:rsidRDefault="003262E9" w:rsidP="003262E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262E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hideMark/>
          </w:tcPr>
          <w:p w14:paraId="3640570A" w14:textId="77777777" w:rsidR="003262E9" w:rsidRPr="003262E9" w:rsidRDefault="003262E9" w:rsidP="003262E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262E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</w:tr>
      <w:tr w:rsidR="003262E9" w:rsidRPr="003262E9" w14:paraId="1BB9D599" w14:textId="77777777" w:rsidTr="003262E9">
        <w:trPr>
          <w:trHeight w:val="300"/>
        </w:trPr>
        <w:tc>
          <w:tcPr>
            <w:tcW w:w="1555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hideMark/>
          </w:tcPr>
          <w:p w14:paraId="13478C40" w14:textId="77777777" w:rsidR="003262E9" w:rsidRPr="003262E9" w:rsidRDefault="003262E9" w:rsidP="003262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262E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Велико Търново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hideMark/>
          </w:tcPr>
          <w:p w14:paraId="3ADC3B42" w14:textId="77777777" w:rsidR="003262E9" w:rsidRPr="003262E9" w:rsidRDefault="003262E9" w:rsidP="003262E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262E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145796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hideMark/>
          </w:tcPr>
          <w:p w14:paraId="2DDA1BCF" w14:textId="77777777" w:rsidR="003262E9" w:rsidRPr="003262E9" w:rsidRDefault="003262E9" w:rsidP="003262E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262E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144115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hideMark/>
          </w:tcPr>
          <w:p w14:paraId="23699CF5" w14:textId="77777777" w:rsidR="003262E9" w:rsidRPr="003262E9" w:rsidRDefault="003262E9" w:rsidP="003262E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262E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1532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hideMark/>
          </w:tcPr>
          <w:p w14:paraId="25B724CB" w14:textId="77777777" w:rsidR="003262E9" w:rsidRPr="003262E9" w:rsidRDefault="003262E9" w:rsidP="003262E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262E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hideMark/>
          </w:tcPr>
          <w:p w14:paraId="7E0B45A7" w14:textId="77777777" w:rsidR="003262E9" w:rsidRPr="003262E9" w:rsidRDefault="003262E9" w:rsidP="003262E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262E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hideMark/>
          </w:tcPr>
          <w:p w14:paraId="117C0391" w14:textId="77777777" w:rsidR="003262E9" w:rsidRPr="003262E9" w:rsidRDefault="003262E9" w:rsidP="003262E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262E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hideMark/>
          </w:tcPr>
          <w:p w14:paraId="5DA19ABB" w14:textId="77777777" w:rsidR="003262E9" w:rsidRPr="003262E9" w:rsidRDefault="003262E9" w:rsidP="003262E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262E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14</w:t>
            </w:r>
          </w:p>
        </w:tc>
      </w:tr>
      <w:tr w:rsidR="003262E9" w:rsidRPr="003262E9" w14:paraId="1F330E9B" w14:textId="77777777" w:rsidTr="003262E9">
        <w:trPr>
          <w:trHeight w:val="300"/>
        </w:trPr>
        <w:tc>
          <w:tcPr>
            <w:tcW w:w="1555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hideMark/>
          </w:tcPr>
          <w:p w14:paraId="43440402" w14:textId="77777777" w:rsidR="003262E9" w:rsidRPr="003262E9" w:rsidRDefault="003262E9" w:rsidP="003262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262E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Видин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hideMark/>
          </w:tcPr>
          <w:p w14:paraId="235A87C3" w14:textId="77777777" w:rsidR="003262E9" w:rsidRPr="003262E9" w:rsidRDefault="003262E9" w:rsidP="003262E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262E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74101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hideMark/>
          </w:tcPr>
          <w:p w14:paraId="6316FECE" w14:textId="77777777" w:rsidR="003262E9" w:rsidRPr="003262E9" w:rsidRDefault="003262E9" w:rsidP="003262E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262E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73938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hideMark/>
          </w:tcPr>
          <w:p w14:paraId="043A232B" w14:textId="77777777" w:rsidR="003262E9" w:rsidRPr="003262E9" w:rsidRDefault="003262E9" w:rsidP="003262E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262E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86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hideMark/>
          </w:tcPr>
          <w:p w14:paraId="4563E58A" w14:textId="77777777" w:rsidR="003262E9" w:rsidRPr="003262E9" w:rsidRDefault="003262E9" w:rsidP="003262E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262E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hideMark/>
          </w:tcPr>
          <w:p w14:paraId="2469AC76" w14:textId="77777777" w:rsidR="003262E9" w:rsidRPr="003262E9" w:rsidRDefault="003262E9" w:rsidP="003262E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262E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hideMark/>
          </w:tcPr>
          <w:p w14:paraId="0509EFBB" w14:textId="77777777" w:rsidR="003262E9" w:rsidRPr="003262E9" w:rsidRDefault="003262E9" w:rsidP="003262E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262E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hideMark/>
          </w:tcPr>
          <w:p w14:paraId="693E89A3" w14:textId="77777777" w:rsidR="003262E9" w:rsidRPr="003262E9" w:rsidRDefault="003262E9" w:rsidP="003262E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262E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</w:t>
            </w:r>
          </w:p>
        </w:tc>
      </w:tr>
      <w:tr w:rsidR="003262E9" w:rsidRPr="003262E9" w14:paraId="3A4B3590" w14:textId="77777777" w:rsidTr="003262E9">
        <w:trPr>
          <w:trHeight w:val="300"/>
        </w:trPr>
        <w:tc>
          <w:tcPr>
            <w:tcW w:w="1555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hideMark/>
          </w:tcPr>
          <w:p w14:paraId="04C4025D" w14:textId="77777777" w:rsidR="003262E9" w:rsidRPr="003262E9" w:rsidRDefault="003262E9" w:rsidP="003262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262E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Враца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hideMark/>
          </w:tcPr>
          <w:p w14:paraId="6E9B6A25" w14:textId="77777777" w:rsidR="003262E9" w:rsidRPr="003262E9" w:rsidRDefault="003262E9" w:rsidP="003262E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262E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116418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hideMark/>
          </w:tcPr>
          <w:p w14:paraId="5B440EC4" w14:textId="77777777" w:rsidR="003262E9" w:rsidRPr="003262E9" w:rsidRDefault="003262E9" w:rsidP="003262E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262E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115721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hideMark/>
          </w:tcPr>
          <w:p w14:paraId="5CF762D2" w14:textId="77777777" w:rsidR="003262E9" w:rsidRPr="003262E9" w:rsidRDefault="003262E9" w:rsidP="003262E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262E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638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hideMark/>
          </w:tcPr>
          <w:p w14:paraId="19970887" w14:textId="77777777" w:rsidR="003262E9" w:rsidRPr="003262E9" w:rsidRDefault="003262E9" w:rsidP="003262E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262E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hideMark/>
          </w:tcPr>
          <w:p w14:paraId="522EEEA5" w14:textId="77777777" w:rsidR="003262E9" w:rsidRPr="003262E9" w:rsidRDefault="003262E9" w:rsidP="003262E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262E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hideMark/>
          </w:tcPr>
          <w:p w14:paraId="6D861458" w14:textId="77777777" w:rsidR="003262E9" w:rsidRPr="003262E9" w:rsidRDefault="003262E9" w:rsidP="003262E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262E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hideMark/>
          </w:tcPr>
          <w:p w14:paraId="4BC75D18" w14:textId="77777777" w:rsidR="003262E9" w:rsidRPr="003262E9" w:rsidRDefault="003262E9" w:rsidP="003262E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262E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</w:tr>
      <w:tr w:rsidR="003262E9" w:rsidRPr="003262E9" w14:paraId="59E8ECE3" w14:textId="77777777" w:rsidTr="003262E9">
        <w:trPr>
          <w:trHeight w:val="300"/>
        </w:trPr>
        <w:tc>
          <w:tcPr>
            <w:tcW w:w="1555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hideMark/>
          </w:tcPr>
          <w:p w14:paraId="7252B8F7" w14:textId="77777777" w:rsidR="003262E9" w:rsidRPr="003262E9" w:rsidRDefault="003262E9" w:rsidP="003262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262E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Габрово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hideMark/>
          </w:tcPr>
          <w:p w14:paraId="6A8ECBE5" w14:textId="77777777" w:rsidR="003262E9" w:rsidRPr="003262E9" w:rsidRDefault="003262E9" w:rsidP="003262E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262E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78316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hideMark/>
          </w:tcPr>
          <w:p w14:paraId="03310D40" w14:textId="77777777" w:rsidR="003262E9" w:rsidRPr="003262E9" w:rsidRDefault="003262E9" w:rsidP="003262E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262E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77847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hideMark/>
          </w:tcPr>
          <w:p w14:paraId="0BD609CC" w14:textId="77777777" w:rsidR="003262E9" w:rsidRPr="003262E9" w:rsidRDefault="003262E9" w:rsidP="003262E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262E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400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hideMark/>
          </w:tcPr>
          <w:p w14:paraId="2D429DC5" w14:textId="77777777" w:rsidR="003262E9" w:rsidRPr="003262E9" w:rsidRDefault="003262E9" w:rsidP="003262E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262E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hideMark/>
          </w:tcPr>
          <w:p w14:paraId="6FAB640C" w14:textId="77777777" w:rsidR="003262E9" w:rsidRPr="003262E9" w:rsidRDefault="003262E9" w:rsidP="003262E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262E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hideMark/>
          </w:tcPr>
          <w:p w14:paraId="1D2A1AFB" w14:textId="77777777" w:rsidR="003262E9" w:rsidRPr="003262E9" w:rsidRDefault="003262E9" w:rsidP="003262E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262E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hideMark/>
          </w:tcPr>
          <w:p w14:paraId="7359DFBB" w14:textId="77777777" w:rsidR="003262E9" w:rsidRPr="003262E9" w:rsidRDefault="003262E9" w:rsidP="003262E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262E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</w:tr>
      <w:tr w:rsidR="003262E9" w:rsidRPr="003262E9" w14:paraId="5E1F3F21" w14:textId="77777777" w:rsidTr="003262E9">
        <w:trPr>
          <w:trHeight w:val="300"/>
        </w:trPr>
        <w:tc>
          <w:tcPr>
            <w:tcW w:w="1555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hideMark/>
          </w:tcPr>
          <w:p w14:paraId="57D4A64B" w14:textId="77777777" w:rsidR="003262E9" w:rsidRPr="003262E9" w:rsidRDefault="003262E9" w:rsidP="003262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262E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Добрич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hideMark/>
          </w:tcPr>
          <w:p w14:paraId="13FC5F52" w14:textId="77777777" w:rsidR="003262E9" w:rsidRPr="003262E9" w:rsidRDefault="003262E9" w:rsidP="003262E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262E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103296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hideMark/>
          </w:tcPr>
          <w:p w14:paraId="53E1789F" w14:textId="77777777" w:rsidR="003262E9" w:rsidRPr="003262E9" w:rsidRDefault="003262E9" w:rsidP="003262E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262E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103166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hideMark/>
          </w:tcPr>
          <w:p w14:paraId="0BDD4F92" w14:textId="77777777" w:rsidR="003262E9" w:rsidRPr="003262E9" w:rsidRDefault="003262E9" w:rsidP="003262E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262E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79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hideMark/>
          </w:tcPr>
          <w:p w14:paraId="4442456B" w14:textId="77777777" w:rsidR="003262E9" w:rsidRPr="003262E9" w:rsidRDefault="003262E9" w:rsidP="003262E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262E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hideMark/>
          </w:tcPr>
          <w:p w14:paraId="3D6DE83F" w14:textId="77777777" w:rsidR="003262E9" w:rsidRPr="003262E9" w:rsidRDefault="003262E9" w:rsidP="003262E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262E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hideMark/>
          </w:tcPr>
          <w:p w14:paraId="3C739294" w14:textId="77777777" w:rsidR="003262E9" w:rsidRPr="003262E9" w:rsidRDefault="003262E9" w:rsidP="003262E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262E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hideMark/>
          </w:tcPr>
          <w:p w14:paraId="38CAFB80" w14:textId="77777777" w:rsidR="003262E9" w:rsidRPr="003262E9" w:rsidRDefault="003262E9" w:rsidP="003262E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262E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</w:tr>
      <w:tr w:rsidR="003262E9" w:rsidRPr="003262E9" w14:paraId="6B278DD8" w14:textId="77777777" w:rsidTr="003262E9">
        <w:trPr>
          <w:trHeight w:val="300"/>
        </w:trPr>
        <w:tc>
          <w:tcPr>
            <w:tcW w:w="1555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hideMark/>
          </w:tcPr>
          <w:p w14:paraId="6FC5C8D3" w14:textId="77777777" w:rsidR="003262E9" w:rsidRPr="003262E9" w:rsidRDefault="003262E9" w:rsidP="003262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262E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Кърджали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hideMark/>
          </w:tcPr>
          <w:p w14:paraId="11B63FD1" w14:textId="77777777" w:rsidR="003262E9" w:rsidRPr="003262E9" w:rsidRDefault="003262E9" w:rsidP="003262E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262E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81712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hideMark/>
          </w:tcPr>
          <w:p w14:paraId="17BADD77" w14:textId="77777777" w:rsidR="003262E9" w:rsidRPr="003262E9" w:rsidRDefault="003262E9" w:rsidP="003262E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262E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81369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hideMark/>
          </w:tcPr>
          <w:p w14:paraId="76CEDBF8" w14:textId="77777777" w:rsidR="003262E9" w:rsidRPr="003262E9" w:rsidRDefault="003262E9" w:rsidP="003262E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262E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275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hideMark/>
          </w:tcPr>
          <w:p w14:paraId="78D9ACB4" w14:textId="77777777" w:rsidR="003262E9" w:rsidRPr="003262E9" w:rsidRDefault="003262E9" w:rsidP="003262E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262E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hideMark/>
          </w:tcPr>
          <w:p w14:paraId="51C38015" w14:textId="77777777" w:rsidR="003262E9" w:rsidRPr="003262E9" w:rsidRDefault="003262E9" w:rsidP="003262E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262E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hideMark/>
          </w:tcPr>
          <w:p w14:paraId="541587DC" w14:textId="77777777" w:rsidR="003262E9" w:rsidRPr="003262E9" w:rsidRDefault="003262E9" w:rsidP="003262E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262E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hideMark/>
          </w:tcPr>
          <w:p w14:paraId="5909E1C8" w14:textId="77777777" w:rsidR="003262E9" w:rsidRPr="003262E9" w:rsidRDefault="003262E9" w:rsidP="003262E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262E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</w:tr>
      <w:tr w:rsidR="003262E9" w:rsidRPr="003262E9" w14:paraId="7979FB0B" w14:textId="77777777" w:rsidTr="003262E9">
        <w:trPr>
          <w:trHeight w:val="300"/>
        </w:trPr>
        <w:tc>
          <w:tcPr>
            <w:tcW w:w="1555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hideMark/>
          </w:tcPr>
          <w:p w14:paraId="67798FA7" w14:textId="77777777" w:rsidR="003262E9" w:rsidRPr="003262E9" w:rsidRDefault="003262E9" w:rsidP="003262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262E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Кюстендил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hideMark/>
          </w:tcPr>
          <w:p w14:paraId="3D88E0FF" w14:textId="77777777" w:rsidR="003262E9" w:rsidRPr="003262E9" w:rsidRDefault="003262E9" w:rsidP="003262E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262E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91915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hideMark/>
          </w:tcPr>
          <w:p w14:paraId="472C5C9F" w14:textId="77777777" w:rsidR="003262E9" w:rsidRPr="003262E9" w:rsidRDefault="003262E9" w:rsidP="003262E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262E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91858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hideMark/>
          </w:tcPr>
          <w:p w14:paraId="0BEA0C44" w14:textId="77777777" w:rsidR="003262E9" w:rsidRPr="003262E9" w:rsidRDefault="003262E9" w:rsidP="003262E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262E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18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hideMark/>
          </w:tcPr>
          <w:p w14:paraId="2CE551A3" w14:textId="77777777" w:rsidR="003262E9" w:rsidRPr="003262E9" w:rsidRDefault="003262E9" w:rsidP="003262E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262E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hideMark/>
          </w:tcPr>
          <w:p w14:paraId="7479B83F" w14:textId="77777777" w:rsidR="003262E9" w:rsidRPr="003262E9" w:rsidRDefault="003262E9" w:rsidP="003262E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262E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hideMark/>
          </w:tcPr>
          <w:p w14:paraId="7C9E4783" w14:textId="77777777" w:rsidR="003262E9" w:rsidRPr="003262E9" w:rsidRDefault="003262E9" w:rsidP="003262E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262E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hideMark/>
          </w:tcPr>
          <w:p w14:paraId="5F2A6BE4" w14:textId="77777777" w:rsidR="003262E9" w:rsidRPr="003262E9" w:rsidRDefault="003262E9" w:rsidP="003262E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262E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</w:tr>
      <w:tr w:rsidR="003262E9" w:rsidRPr="003262E9" w14:paraId="43699559" w14:textId="77777777" w:rsidTr="003262E9">
        <w:trPr>
          <w:trHeight w:val="300"/>
        </w:trPr>
        <w:tc>
          <w:tcPr>
            <w:tcW w:w="1555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hideMark/>
          </w:tcPr>
          <w:p w14:paraId="57A0C071" w14:textId="77777777" w:rsidR="003262E9" w:rsidRPr="003262E9" w:rsidRDefault="003262E9" w:rsidP="003262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262E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Ловеч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hideMark/>
          </w:tcPr>
          <w:p w14:paraId="4D039B2C" w14:textId="77777777" w:rsidR="003262E9" w:rsidRPr="003262E9" w:rsidRDefault="003262E9" w:rsidP="003262E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262E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92338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hideMark/>
          </w:tcPr>
          <w:p w14:paraId="1E64C4F2" w14:textId="77777777" w:rsidR="003262E9" w:rsidRPr="003262E9" w:rsidRDefault="003262E9" w:rsidP="003262E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262E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91907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hideMark/>
          </w:tcPr>
          <w:p w14:paraId="1AE44937" w14:textId="77777777" w:rsidR="003262E9" w:rsidRPr="003262E9" w:rsidRDefault="003262E9" w:rsidP="003262E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262E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333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hideMark/>
          </w:tcPr>
          <w:p w14:paraId="42D97987" w14:textId="77777777" w:rsidR="003262E9" w:rsidRPr="003262E9" w:rsidRDefault="003262E9" w:rsidP="003262E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262E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hideMark/>
          </w:tcPr>
          <w:p w14:paraId="2C1812E0" w14:textId="77777777" w:rsidR="003262E9" w:rsidRPr="003262E9" w:rsidRDefault="003262E9" w:rsidP="003262E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262E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hideMark/>
          </w:tcPr>
          <w:p w14:paraId="3298E541" w14:textId="77777777" w:rsidR="003262E9" w:rsidRPr="003262E9" w:rsidRDefault="003262E9" w:rsidP="003262E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262E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hideMark/>
          </w:tcPr>
          <w:p w14:paraId="2E9FCC33" w14:textId="77777777" w:rsidR="003262E9" w:rsidRPr="003262E9" w:rsidRDefault="003262E9" w:rsidP="003262E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262E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13</w:t>
            </w:r>
          </w:p>
        </w:tc>
      </w:tr>
      <w:tr w:rsidR="003262E9" w:rsidRPr="003262E9" w14:paraId="405CE098" w14:textId="77777777" w:rsidTr="003262E9">
        <w:trPr>
          <w:trHeight w:val="300"/>
        </w:trPr>
        <w:tc>
          <w:tcPr>
            <w:tcW w:w="1555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hideMark/>
          </w:tcPr>
          <w:p w14:paraId="4493427C" w14:textId="77777777" w:rsidR="003262E9" w:rsidRPr="003262E9" w:rsidRDefault="003262E9" w:rsidP="003262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262E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Монтана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hideMark/>
          </w:tcPr>
          <w:p w14:paraId="606A7001" w14:textId="77777777" w:rsidR="003262E9" w:rsidRPr="003262E9" w:rsidRDefault="003262E9" w:rsidP="003262E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262E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92742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hideMark/>
          </w:tcPr>
          <w:p w14:paraId="6E57B1D9" w14:textId="77777777" w:rsidR="003262E9" w:rsidRPr="003262E9" w:rsidRDefault="003262E9" w:rsidP="003262E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262E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92552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hideMark/>
          </w:tcPr>
          <w:p w14:paraId="354EC9B8" w14:textId="77777777" w:rsidR="003262E9" w:rsidRPr="003262E9" w:rsidRDefault="003262E9" w:rsidP="003262E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262E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108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hideMark/>
          </w:tcPr>
          <w:p w14:paraId="2A9D634C" w14:textId="77777777" w:rsidR="003262E9" w:rsidRPr="003262E9" w:rsidRDefault="003262E9" w:rsidP="003262E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262E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hideMark/>
          </w:tcPr>
          <w:p w14:paraId="72F73113" w14:textId="77777777" w:rsidR="003262E9" w:rsidRPr="003262E9" w:rsidRDefault="003262E9" w:rsidP="003262E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262E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hideMark/>
          </w:tcPr>
          <w:p w14:paraId="10229746" w14:textId="77777777" w:rsidR="003262E9" w:rsidRPr="003262E9" w:rsidRDefault="003262E9" w:rsidP="003262E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262E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hideMark/>
          </w:tcPr>
          <w:p w14:paraId="1A12052A" w14:textId="77777777" w:rsidR="003262E9" w:rsidRPr="003262E9" w:rsidRDefault="003262E9" w:rsidP="003262E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262E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</w:t>
            </w:r>
          </w:p>
        </w:tc>
      </w:tr>
      <w:tr w:rsidR="003262E9" w:rsidRPr="003262E9" w14:paraId="19705D59" w14:textId="77777777" w:rsidTr="003262E9">
        <w:trPr>
          <w:trHeight w:val="300"/>
        </w:trPr>
        <w:tc>
          <w:tcPr>
            <w:tcW w:w="1555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hideMark/>
          </w:tcPr>
          <w:p w14:paraId="4620F3DF" w14:textId="77777777" w:rsidR="003262E9" w:rsidRPr="003262E9" w:rsidRDefault="003262E9" w:rsidP="003262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262E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Пазарджик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hideMark/>
          </w:tcPr>
          <w:p w14:paraId="793884E1" w14:textId="77777777" w:rsidR="003262E9" w:rsidRPr="003262E9" w:rsidRDefault="003262E9" w:rsidP="003262E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262E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133785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hideMark/>
          </w:tcPr>
          <w:p w14:paraId="084EA7E6" w14:textId="77777777" w:rsidR="003262E9" w:rsidRPr="003262E9" w:rsidRDefault="003262E9" w:rsidP="003262E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262E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133527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hideMark/>
          </w:tcPr>
          <w:p w14:paraId="4C8BD548" w14:textId="77777777" w:rsidR="003262E9" w:rsidRPr="003262E9" w:rsidRDefault="003262E9" w:rsidP="003262E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262E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91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hideMark/>
          </w:tcPr>
          <w:p w14:paraId="2B8203DF" w14:textId="77777777" w:rsidR="003262E9" w:rsidRPr="003262E9" w:rsidRDefault="003262E9" w:rsidP="003262E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262E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hideMark/>
          </w:tcPr>
          <w:p w14:paraId="35DB5E40" w14:textId="77777777" w:rsidR="003262E9" w:rsidRPr="003262E9" w:rsidRDefault="003262E9" w:rsidP="003262E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262E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hideMark/>
          </w:tcPr>
          <w:p w14:paraId="3BBB87BB" w14:textId="77777777" w:rsidR="003262E9" w:rsidRPr="003262E9" w:rsidRDefault="003262E9" w:rsidP="003262E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262E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hideMark/>
          </w:tcPr>
          <w:p w14:paraId="2452D98B" w14:textId="77777777" w:rsidR="003262E9" w:rsidRPr="003262E9" w:rsidRDefault="003262E9" w:rsidP="003262E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262E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17</w:t>
            </w:r>
          </w:p>
        </w:tc>
      </w:tr>
      <w:tr w:rsidR="003262E9" w:rsidRPr="003262E9" w14:paraId="2EED90A3" w14:textId="77777777" w:rsidTr="003262E9">
        <w:trPr>
          <w:trHeight w:val="300"/>
        </w:trPr>
        <w:tc>
          <w:tcPr>
            <w:tcW w:w="1555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hideMark/>
          </w:tcPr>
          <w:p w14:paraId="06B9ED7C" w14:textId="77777777" w:rsidR="003262E9" w:rsidRPr="003262E9" w:rsidRDefault="003262E9" w:rsidP="003262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262E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Перник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hideMark/>
          </w:tcPr>
          <w:p w14:paraId="25D872D5" w14:textId="77777777" w:rsidR="003262E9" w:rsidRPr="003262E9" w:rsidRDefault="003262E9" w:rsidP="003262E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262E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99665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hideMark/>
          </w:tcPr>
          <w:p w14:paraId="7BBA2579" w14:textId="77777777" w:rsidR="003262E9" w:rsidRPr="003262E9" w:rsidRDefault="003262E9" w:rsidP="003262E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262E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99547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hideMark/>
          </w:tcPr>
          <w:p w14:paraId="2F3C99D4" w14:textId="77777777" w:rsidR="003262E9" w:rsidRPr="003262E9" w:rsidRDefault="003262E9" w:rsidP="003262E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262E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35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hideMark/>
          </w:tcPr>
          <w:p w14:paraId="42E6320E" w14:textId="77777777" w:rsidR="003262E9" w:rsidRPr="003262E9" w:rsidRDefault="003262E9" w:rsidP="003262E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262E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hideMark/>
          </w:tcPr>
          <w:p w14:paraId="141B2D56" w14:textId="77777777" w:rsidR="003262E9" w:rsidRPr="003262E9" w:rsidRDefault="003262E9" w:rsidP="003262E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262E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hideMark/>
          </w:tcPr>
          <w:p w14:paraId="71A70572" w14:textId="77777777" w:rsidR="003262E9" w:rsidRPr="003262E9" w:rsidRDefault="003262E9" w:rsidP="003262E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262E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hideMark/>
          </w:tcPr>
          <w:p w14:paraId="2F88D203" w14:textId="77777777" w:rsidR="003262E9" w:rsidRPr="003262E9" w:rsidRDefault="003262E9" w:rsidP="003262E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262E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20</w:t>
            </w:r>
          </w:p>
        </w:tc>
      </w:tr>
      <w:tr w:rsidR="003262E9" w:rsidRPr="003262E9" w14:paraId="2C99CEB8" w14:textId="77777777" w:rsidTr="003262E9">
        <w:trPr>
          <w:trHeight w:val="300"/>
        </w:trPr>
        <w:tc>
          <w:tcPr>
            <w:tcW w:w="1555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hideMark/>
          </w:tcPr>
          <w:p w14:paraId="6AD284FE" w14:textId="77777777" w:rsidR="003262E9" w:rsidRPr="003262E9" w:rsidRDefault="003262E9" w:rsidP="003262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262E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Плевен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hideMark/>
          </w:tcPr>
          <w:p w14:paraId="294504ED" w14:textId="77777777" w:rsidR="003262E9" w:rsidRPr="003262E9" w:rsidRDefault="003262E9" w:rsidP="003262E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262E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144219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hideMark/>
          </w:tcPr>
          <w:p w14:paraId="57DACD4A" w14:textId="77777777" w:rsidR="003262E9" w:rsidRPr="003262E9" w:rsidRDefault="003262E9" w:rsidP="003262E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262E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144029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hideMark/>
          </w:tcPr>
          <w:p w14:paraId="00027DE2" w14:textId="77777777" w:rsidR="003262E9" w:rsidRPr="003262E9" w:rsidRDefault="003262E9" w:rsidP="003262E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262E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127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hideMark/>
          </w:tcPr>
          <w:p w14:paraId="7AA3ED16" w14:textId="77777777" w:rsidR="003262E9" w:rsidRPr="003262E9" w:rsidRDefault="003262E9" w:rsidP="003262E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262E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hideMark/>
          </w:tcPr>
          <w:p w14:paraId="7DCB68B7" w14:textId="77777777" w:rsidR="003262E9" w:rsidRPr="003262E9" w:rsidRDefault="003262E9" w:rsidP="003262E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262E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hideMark/>
          </w:tcPr>
          <w:p w14:paraId="7F7D28B1" w14:textId="77777777" w:rsidR="003262E9" w:rsidRPr="003262E9" w:rsidRDefault="003262E9" w:rsidP="003262E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262E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hideMark/>
          </w:tcPr>
          <w:p w14:paraId="7F8F0402" w14:textId="77777777" w:rsidR="003262E9" w:rsidRPr="003262E9" w:rsidRDefault="003262E9" w:rsidP="003262E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262E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</w:t>
            </w:r>
          </w:p>
        </w:tc>
      </w:tr>
      <w:tr w:rsidR="003262E9" w:rsidRPr="003262E9" w14:paraId="18D0B62A" w14:textId="77777777" w:rsidTr="003262E9">
        <w:trPr>
          <w:trHeight w:val="300"/>
        </w:trPr>
        <w:tc>
          <w:tcPr>
            <w:tcW w:w="1555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hideMark/>
          </w:tcPr>
          <w:p w14:paraId="239C246A" w14:textId="77777777" w:rsidR="003262E9" w:rsidRPr="003262E9" w:rsidRDefault="003262E9" w:rsidP="003262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262E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Пловдив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hideMark/>
          </w:tcPr>
          <w:p w14:paraId="382DB97F" w14:textId="77777777" w:rsidR="003262E9" w:rsidRPr="003262E9" w:rsidRDefault="003262E9" w:rsidP="003262E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262E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356810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hideMark/>
          </w:tcPr>
          <w:p w14:paraId="4D31FF73" w14:textId="77777777" w:rsidR="003262E9" w:rsidRPr="003262E9" w:rsidRDefault="003262E9" w:rsidP="003262E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262E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353760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hideMark/>
          </w:tcPr>
          <w:p w14:paraId="1221AF1B" w14:textId="77777777" w:rsidR="003262E9" w:rsidRPr="003262E9" w:rsidRDefault="003262E9" w:rsidP="003262E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262E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2375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hideMark/>
          </w:tcPr>
          <w:p w14:paraId="3147477F" w14:textId="77777777" w:rsidR="003262E9" w:rsidRPr="003262E9" w:rsidRDefault="003262E9" w:rsidP="003262E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262E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hideMark/>
          </w:tcPr>
          <w:p w14:paraId="168E9ED1" w14:textId="77777777" w:rsidR="003262E9" w:rsidRPr="003262E9" w:rsidRDefault="003262E9" w:rsidP="003262E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262E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112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hideMark/>
          </w:tcPr>
          <w:p w14:paraId="786F7CEE" w14:textId="77777777" w:rsidR="003262E9" w:rsidRPr="003262E9" w:rsidRDefault="003262E9" w:rsidP="003262E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262E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hideMark/>
          </w:tcPr>
          <w:p w14:paraId="6818C1D3" w14:textId="77777777" w:rsidR="003262E9" w:rsidRPr="003262E9" w:rsidRDefault="003262E9" w:rsidP="003262E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262E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20</w:t>
            </w:r>
          </w:p>
        </w:tc>
      </w:tr>
      <w:tr w:rsidR="003262E9" w:rsidRPr="003262E9" w14:paraId="3E42CC5F" w14:textId="77777777" w:rsidTr="003262E9">
        <w:trPr>
          <w:trHeight w:val="300"/>
        </w:trPr>
        <w:tc>
          <w:tcPr>
            <w:tcW w:w="1555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hideMark/>
          </w:tcPr>
          <w:p w14:paraId="19E91C10" w14:textId="77777777" w:rsidR="003262E9" w:rsidRPr="003262E9" w:rsidRDefault="003262E9" w:rsidP="003262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262E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Разград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hideMark/>
          </w:tcPr>
          <w:p w14:paraId="1EE64B23" w14:textId="77777777" w:rsidR="003262E9" w:rsidRPr="003262E9" w:rsidRDefault="003262E9" w:rsidP="003262E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262E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59408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hideMark/>
          </w:tcPr>
          <w:p w14:paraId="03DD2F79" w14:textId="77777777" w:rsidR="003262E9" w:rsidRPr="003262E9" w:rsidRDefault="003262E9" w:rsidP="003262E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262E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59332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hideMark/>
          </w:tcPr>
          <w:p w14:paraId="5772D972" w14:textId="77777777" w:rsidR="003262E9" w:rsidRPr="003262E9" w:rsidRDefault="003262E9" w:rsidP="003262E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262E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23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hideMark/>
          </w:tcPr>
          <w:p w14:paraId="6C0CD5DC" w14:textId="77777777" w:rsidR="003262E9" w:rsidRPr="003262E9" w:rsidRDefault="003262E9" w:rsidP="003262E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262E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hideMark/>
          </w:tcPr>
          <w:p w14:paraId="437544E5" w14:textId="77777777" w:rsidR="003262E9" w:rsidRPr="003262E9" w:rsidRDefault="003262E9" w:rsidP="003262E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262E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hideMark/>
          </w:tcPr>
          <w:p w14:paraId="04E0D54B" w14:textId="77777777" w:rsidR="003262E9" w:rsidRPr="003262E9" w:rsidRDefault="003262E9" w:rsidP="003262E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262E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hideMark/>
          </w:tcPr>
          <w:p w14:paraId="40635864" w14:textId="77777777" w:rsidR="003262E9" w:rsidRPr="003262E9" w:rsidRDefault="003262E9" w:rsidP="003262E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262E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</w:t>
            </w:r>
          </w:p>
        </w:tc>
      </w:tr>
      <w:tr w:rsidR="003262E9" w:rsidRPr="003262E9" w14:paraId="71A45C43" w14:textId="77777777" w:rsidTr="003262E9">
        <w:trPr>
          <w:trHeight w:val="300"/>
        </w:trPr>
        <w:tc>
          <w:tcPr>
            <w:tcW w:w="1555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hideMark/>
          </w:tcPr>
          <w:p w14:paraId="23A71C66" w14:textId="77777777" w:rsidR="003262E9" w:rsidRPr="003262E9" w:rsidRDefault="003262E9" w:rsidP="003262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262E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Русе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hideMark/>
          </w:tcPr>
          <w:p w14:paraId="5CF93E42" w14:textId="77777777" w:rsidR="003262E9" w:rsidRPr="003262E9" w:rsidRDefault="003262E9" w:rsidP="003262E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262E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123440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hideMark/>
          </w:tcPr>
          <w:p w14:paraId="60D65592" w14:textId="77777777" w:rsidR="003262E9" w:rsidRPr="003262E9" w:rsidRDefault="003262E9" w:rsidP="003262E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262E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123050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hideMark/>
          </w:tcPr>
          <w:p w14:paraId="199DBBF3" w14:textId="77777777" w:rsidR="003262E9" w:rsidRPr="003262E9" w:rsidRDefault="003262E9" w:rsidP="003262E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262E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303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hideMark/>
          </w:tcPr>
          <w:p w14:paraId="5340210F" w14:textId="77777777" w:rsidR="003262E9" w:rsidRPr="003262E9" w:rsidRDefault="003262E9" w:rsidP="003262E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262E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hideMark/>
          </w:tcPr>
          <w:p w14:paraId="5E4116BC" w14:textId="77777777" w:rsidR="003262E9" w:rsidRPr="003262E9" w:rsidRDefault="003262E9" w:rsidP="003262E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262E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hideMark/>
          </w:tcPr>
          <w:p w14:paraId="021225C8" w14:textId="77777777" w:rsidR="003262E9" w:rsidRPr="003262E9" w:rsidRDefault="003262E9" w:rsidP="003262E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262E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hideMark/>
          </w:tcPr>
          <w:p w14:paraId="0D402A53" w14:textId="77777777" w:rsidR="003262E9" w:rsidRPr="003262E9" w:rsidRDefault="003262E9" w:rsidP="003262E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262E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</w:tr>
      <w:tr w:rsidR="003262E9" w:rsidRPr="003262E9" w14:paraId="73692512" w14:textId="77777777" w:rsidTr="003262E9">
        <w:trPr>
          <w:trHeight w:val="300"/>
        </w:trPr>
        <w:tc>
          <w:tcPr>
            <w:tcW w:w="1555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hideMark/>
          </w:tcPr>
          <w:p w14:paraId="49746A52" w14:textId="77777777" w:rsidR="003262E9" w:rsidRPr="003262E9" w:rsidRDefault="003262E9" w:rsidP="003262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262E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Силистра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hideMark/>
          </w:tcPr>
          <w:p w14:paraId="121F9D64" w14:textId="77777777" w:rsidR="003262E9" w:rsidRPr="003262E9" w:rsidRDefault="003262E9" w:rsidP="003262E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262E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58218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hideMark/>
          </w:tcPr>
          <w:p w14:paraId="61E5B162" w14:textId="77777777" w:rsidR="003262E9" w:rsidRPr="003262E9" w:rsidRDefault="003262E9" w:rsidP="003262E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262E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57691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hideMark/>
          </w:tcPr>
          <w:p w14:paraId="43D2F550" w14:textId="77777777" w:rsidR="003262E9" w:rsidRPr="003262E9" w:rsidRDefault="003262E9" w:rsidP="003262E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262E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485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hideMark/>
          </w:tcPr>
          <w:p w14:paraId="0F19C972" w14:textId="77777777" w:rsidR="003262E9" w:rsidRPr="003262E9" w:rsidRDefault="003262E9" w:rsidP="003262E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262E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hideMark/>
          </w:tcPr>
          <w:p w14:paraId="6B51C38C" w14:textId="77777777" w:rsidR="003262E9" w:rsidRPr="003262E9" w:rsidRDefault="003262E9" w:rsidP="003262E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262E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hideMark/>
          </w:tcPr>
          <w:p w14:paraId="3AC7C759" w14:textId="77777777" w:rsidR="003262E9" w:rsidRPr="003262E9" w:rsidRDefault="003262E9" w:rsidP="003262E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262E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hideMark/>
          </w:tcPr>
          <w:p w14:paraId="1D3773FB" w14:textId="77777777" w:rsidR="003262E9" w:rsidRPr="003262E9" w:rsidRDefault="003262E9" w:rsidP="003262E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262E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</w:tr>
      <w:tr w:rsidR="003262E9" w:rsidRPr="003262E9" w14:paraId="36DEB796" w14:textId="77777777" w:rsidTr="003262E9">
        <w:trPr>
          <w:trHeight w:val="300"/>
        </w:trPr>
        <w:tc>
          <w:tcPr>
            <w:tcW w:w="1555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hideMark/>
          </w:tcPr>
          <w:p w14:paraId="23C008EB" w14:textId="77777777" w:rsidR="003262E9" w:rsidRPr="003262E9" w:rsidRDefault="003262E9" w:rsidP="003262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262E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Сливен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hideMark/>
          </w:tcPr>
          <w:p w14:paraId="1922F012" w14:textId="77777777" w:rsidR="003262E9" w:rsidRPr="003262E9" w:rsidRDefault="003262E9" w:rsidP="003262E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262E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96282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hideMark/>
          </w:tcPr>
          <w:p w14:paraId="6C60AE10" w14:textId="77777777" w:rsidR="003262E9" w:rsidRPr="003262E9" w:rsidRDefault="003262E9" w:rsidP="003262E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262E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95873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hideMark/>
          </w:tcPr>
          <w:p w14:paraId="54029F9C" w14:textId="77777777" w:rsidR="003262E9" w:rsidRPr="003262E9" w:rsidRDefault="003262E9" w:rsidP="003262E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262E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338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hideMark/>
          </w:tcPr>
          <w:p w14:paraId="03B210FF" w14:textId="77777777" w:rsidR="003262E9" w:rsidRPr="003262E9" w:rsidRDefault="003262E9" w:rsidP="003262E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262E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hideMark/>
          </w:tcPr>
          <w:p w14:paraId="6142BAA3" w14:textId="77777777" w:rsidR="003262E9" w:rsidRPr="003262E9" w:rsidRDefault="003262E9" w:rsidP="003262E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262E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hideMark/>
          </w:tcPr>
          <w:p w14:paraId="57FEDB4D" w14:textId="77777777" w:rsidR="003262E9" w:rsidRPr="003262E9" w:rsidRDefault="003262E9" w:rsidP="003262E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262E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hideMark/>
          </w:tcPr>
          <w:p w14:paraId="672FFBE0" w14:textId="77777777" w:rsidR="003262E9" w:rsidRPr="003262E9" w:rsidRDefault="003262E9" w:rsidP="003262E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262E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</w:t>
            </w:r>
          </w:p>
        </w:tc>
      </w:tr>
      <w:tr w:rsidR="003262E9" w:rsidRPr="003262E9" w14:paraId="158E63E5" w14:textId="77777777" w:rsidTr="003262E9">
        <w:trPr>
          <w:trHeight w:val="300"/>
        </w:trPr>
        <w:tc>
          <w:tcPr>
            <w:tcW w:w="1555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hideMark/>
          </w:tcPr>
          <w:p w14:paraId="1935CEF6" w14:textId="77777777" w:rsidR="003262E9" w:rsidRPr="003262E9" w:rsidRDefault="003262E9" w:rsidP="003262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262E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Смолян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hideMark/>
          </w:tcPr>
          <w:p w14:paraId="40516233" w14:textId="77777777" w:rsidR="003262E9" w:rsidRPr="003262E9" w:rsidRDefault="003262E9" w:rsidP="003262E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262E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74309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hideMark/>
          </w:tcPr>
          <w:p w14:paraId="0D31062A" w14:textId="77777777" w:rsidR="003262E9" w:rsidRPr="003262E9" w:rsidRDefault="003262E9" w:rsidP="003262E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262E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74162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hideMark/>
          </w:tcPr>
          <w:p w14:paraId="2CC61F3F" w14:textId="77777777" w:rsidR="003262E9" w:rsidRPr="003262E9" w:rsidRDefault="003262E9" w:rsidP="003262E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262E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63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hideMark/>
          </w:tcPr>
          <w:p w14:paraId="47A9913F" w14:textId="77777777" w:rsidR="003262E9" w:rsidRPr="003262E9" w:rsidRDefault="003262E9" w:rsidP="003262E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262E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hideMark/>
          </w:tcPr>
          <w:p w14:paraId="4F36042A" w14:textId="77777777" w:rsidR="003262E9" w:rsidRPr="003262E9" w:rsidRDefault="003262E9" w:rsidP="003262E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262E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hideMark/>
          </w:tcPr>
          <w:p w14:paraId="664A96C6" w14:textId="77777777" w:rsidR="003262E9" w:rsidRPr="003262E9" w:rsidRDefault="003262E9" w:rsidP="003262E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262E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hideMark/>
          </w:tcPr>
          <w:p w14:paraId="568709C3" w14:textId="77777777" w:rsidR="003262E9" w:rsidRPr="003262E9" w:rsidRDefault="003262E9" w:rsidP="003262E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262E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</w:t>
            </w:r>
          </w:p>
        </w:tc>
      </w:tr>
      <w:tr w:rsidR="003262E9" w:rsidRPr="003262E9" w14:paraId="5FDD6054" w14:textId="77777777" w:rsidTr="003262E9">
        <w:trPr>
          <w:trHeight w:val="300"/>
        </w:trPr>
        <w:tc>
          <w:tcPr>
            <w:tcW w:w="1555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hideMark/>
          </w:tcPr>
          <w:p w14:paraId="129B0ACE" w14:textId="77777777" w:rsidR="003262E9" w:rsidRPr="003262E9" w:rsidRDefault="003262E9" w:rsidP="003262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262E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София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hideMark/>
          </w:tcPr>
          <w:p w14:paraId="60FA46AB" w14:textId="77777777" w:rsidR="003262E9" w:rsidRPr="003262E9" w:rsidRDefault="003262E9" w:rsidP="003262E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262E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176995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hideMark/>
          </w:tcPr>
          <w:p w14:paraId="7C75F30C" w14:textId="77777777" w:rsidR="003262E9" w:rsidRPr="003262E9" w:rsidRDefault="003262E9" w:rsidP="003262E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262E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176534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hideMark/>
          </w:tcPr>
          <w:p w14:paraId="53FA06E6" w14:textId="77777777" w:rsidR="003262E9" w:rsidRPr="003262E9" w:rsidRDefault="003262E9" w:rsidP="003262E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262E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289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hideMark/>
          </w:tcPr>
          <w:p w14:paraId="39E782FE" w14:textId="77777777" w:rsidR="003262E9" w:rsidRPr="003262E9" w:rsidRDefault="003262E9" w:rsidP="003262E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262E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hideMark/>
          </w:tcPr>
          <w:p w14:paraId="01991129" w14:textId="77777777" w:rsidR="003262E9" w:rsidRPr="003262E9" w:rsidRDefault="003262E9" w:rsidP="003262E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262E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hideMark/>
          </w:tcPr>
          <w:p w14:paraId="6833FEED" w14:textId="77777777" w:rsidR="003262E9" w:rsidRPr="003262E9" w:rsidRDefault="003262E9" w:rsidP="003262E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262E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hideMark/>
          </w:tcPr>
          <w:p w14:paraId="2DC7AA4F" w14:textId="77777777" w:rsidR="003262E9" w:rsidRPr="003262E9" w:rsidRDefault="003262E9" w:rsidP="003262E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262E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46</w:t>
            </w:r>
          </w:p>
        </w:tc>
      </w:tr>
      <w:tr w:rsidR="003262E9" w:rsidRPr="003262E9" w14:paraId="7D0C1A88" w14:textId="77777777" w:rsidTr="003262E9">
        <w:trPr>
          <w:trHeight w:val="300"/>
        </w:trPr>
        <w:tc>
          <w:tcPr>
            <w:tcW w:w="1555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hideMark/>
          </w:tcPr>
          <w:p w14:paraId="4AC5693B" w14:textId="77777777" w:rsidR="003262E9" w:rsidRPr="003262E9" w:rsidRDefault="003262E9" w:rsidP="003262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262E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София (столица)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hideMark/>
          </w:tcPr>
          <w:p w14:paraId="1262D9CC" w14:textId="77777777" w:rsidR="003262E9" w:rsidRPr="003262E9" w:rsidRDefault="003262E9" w:rsidP="003262E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262E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755889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hideMark/>
          </w:tcPr>
          <w:p w14:paraId="754A2705" w14:textId="77777777" w:rsidR="003262E9" w:rsidRPr="003262E9" w:rsidRDefault="003262E9" w:rsidP="003262E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262E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738620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hideMark/>
          </w:tcPr>
          <w:p w14:paraId="38C7E8B2" w14:textId="77777777" w:rsidR="003262E9" w:rsidRPr="003262E9" w:rsidRDefault="003262E9" w:rsidP="003262E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262E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16210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hideMark/>
          </w:tcPr>
          <w:p w14:paraId="6836D47F" w14:textId="77777777" w:rsidR="003262E9" w:rsidRPr="003262E9" w:rsidRDefault="003262E9" w:rsidP="003262E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262E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557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hideMark/>
          </w:tcPr>
          <w:p w14:paraId="1A82F231" w14:textId="77777777" w:rsidR="003262E9" w:rsidRPr="003262E9" w:rsidRDefault="003262E9" w:rsidP="003262E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262E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hideMark/>
          </w:tcPr>
          <w:p w14:paraId="2C92046A" w14:textId="77777777" w:rsidR="003262E9" w:rsidRPr="003262E9" w:rsidRDefault="003262E9" w:rsidP="003262E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262E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389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hideMark/>
          </w:tcPr>
          <w:p w14:paraId="78C01C56" w14:textId="77777777" w:rsidR="003262E9" w:rsidRPr="003262E9" w:rsidRDefault="003262E9" w:rsidP="003262E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262E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12</w:t>
            </w:r>
          </w:p>
        </w:tc>
      </w:tr>
      <w:tr w:rsidR="003262E9" w:rsidRPr="003262E9" w14:paraId="36DEDE4F" w14:textId="77777777" w:rsidTr="003262E9">
        <w:trPr>
          <w:trHeight w:val="300"/>
        </w:trPr>
        <w:tc>
          <w:tcPr>
            <w:tcW w:w="1555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hideMark/>
          </w:tcPr>
          <w:p w14:paraId="5462C705" w14:textId="77777777" w:rsidR="003262E9" w:rsidRPr="003262E9" w:rsidRDefault="003262E9" w:rsidP="003262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262E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Стара Загора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hideMark/>
          </w:tcPr>
          <w:p w14:paraId="6C79EF25" w14:textId="77777777" w:rsidR="003262E9" w:rsidRPr="003262E9" w:rsidRDefault="003262E9" w:rsidP="003262E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262E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183969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hideMark/>
          </w:tcPr>
          <w:p w14:paraId="1CD8409A" w14:textId="77777777" w:rsidR="003262E9" w:rsidRPr="003262E9" w:rsidRDefault="003262E9" w:rsidP="003262E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262E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183002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hideMark/>
          </w:tcPr>
          <w:p w14:paraId="2F3305A0" w14:textId="77777777" w:rsidR="003262E9" w:rsidRPr="003262E9" w:rsidRDefault="003262E9" w:rsidP="003262E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262E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759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hideMark/>
          </w:tcPr>
          <w:p w14:paraId="536B8F02" w14:textId="77777777" w:rsidR="003262E9" w:rsidRPr="003262E9" w:rsidRDefault="003262E9" w:rsidP="003262E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262E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hideMark/>
          </w:tcPr>
          <w:p w14:paraId="605A2F4B" w14:textId="77777777" w:rsidR="003262E9" w:rsidRPr="003262E9" w:rsidRDefault="003262E9" w:rsidP="003262E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262E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111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hideMark/>
          </w:tcPr>
          <w:p w14:paraId="7ED53BD7" w14:textId="77777777" w:rsidR="003262E9" w:rsidRPr="003262E9" w:rsidRDefault="003262E9" w:rsidP="003262E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262E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hideMark/>
          </w:tcPr>
          <w:p w14:paraId="5565A103" w14:textId="77777777" w:rsidR="003262E9" w:rsidRPr="003262E9" w:rsidRDefault="003262E9" w:rsidP="003262E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262E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</w:t>
            </w:r>
          </w:p>
        </w:tc>
      </w:tr>
      <w:tr w:rsidR="003262E9" w:rsidRPr="003262E9" w14:paraId="780F7F45" w14:textId="77777777" w:rsidTr="003262E9">
        <w:trPr>
          <w:trHeight w:val="300"/>
        </w:trPr>
        <w:tc>
          <w:tcPr>
            <w:tcW w:w="1555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hideMark/>
          </w:tcPr>
          <w:p w14:paraId="1F035DF5" w14:textId="77777777" w:rsidR="003262E9" w:rsidRPr="003262E9" w:rsidRDefault="003262E9" w:rsidP="003262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262E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Търговище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hideMark/>
          </w:tcPr>
          <w:p w14:paraId="5F385100" w14:textId="77777777" w:rsidR="003262E9" w:rsidRPr="003262E9" w:rsidRDefault="003262E9" w:rsidP="003262E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262E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65376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hideMark/>
          </w:tcPr>
          <w:p w14:paraId="0E885468" w14:textId="77777777" w:rsidR="003262E9" w:rsidRPr="003262E9" w:rsidRDefault="003262E9" w:rsidP="003262E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262E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65228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hideMark/>
          </w:tcPr>
          <w:p w14:paraId="1F1AC05F" w14:textId="77777777" w:rsidR="003262E9" w:rsidRPr="003262E9" w:rsidRDefault="003262E9" w:rsidP="003262E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262E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86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hideMark/>
          </w:tcPr>
          <w:p w14:paraId="6052C4E4" w14:textId="77777777" w:rsidR="003262E9" w:rsidRPr="003262E9" w:rsidRDefault="003262E9" w:rsidP="003262E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262E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hideMark/>
          </w:tcPr>
          <w:p w14:paraId="62584A80" w14:textId="77777777" w:rsidR="003262E9" w:rsidRPr="003262E9" w:rsidRDefault="003262E9" w:rsidP="003262E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262E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hideMark/>
          </w:tcPr>
          <w:p w14:paraId="702EEB03" w14:textId="77777777" w:rsidR="003262E9" w:rsidRPr="003262E9" w:rsidRDefault="003262E9" w:rsidP="003262E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262E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hideMark/>
          </w:tcPr>
          <w:p w14:paraId="52FABC1D" w14:textId="77777777" w:rsidR="003262E9" w:rsidRPr="003262E9" w:rsidRDefault="003262E9" w:rsidP="003262E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262E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17</w:t>
            </w:r>
          </w:p>
        </w:tc>
      </w:tr>
      <w:tr w:rsidR="003262E9" w:rsidRPr="003262E9" w14:paraId="5B4AB8D8" w14:textId="77777777" w:rsidTr="003262E9">
        <w:trPr>
          <w:trHeight w:val="300"/>
        </w:trPr>
        <w:tc>
          <w:tcPr>
            <w:tcW w:w="1555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hideMark/>
          </w:tcPr>
          <w:p w14:paraId="05927900" w14:textId="77777777" w:rsidR="003262E9" w:rsidRPr="003262E9" w:rsidRDefault="003262E9" w:rsidP="003262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262E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Хасково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hideMark/>
          </w:tcPr>
          <w:p w14:paraId="5F389D16" w14:textId="77777777" w:rsidR="003262E9" w:rsidRPr="003262E9" w:rsidRDefault="003262E9" w:rsidP="003262E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262E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128580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hideMark/>
          </w:tcPr>
          <w:p w14:paraId="19EF35A7" w14:textId="77777777" w:rsidR="003262E9" w:rsidRPr="003262E9" w:rsidRDefault="003262E9" w:rsidP="003262E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262E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128264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hideMark/>
          </w:tcPr>
          <w:p w14:paraId="08EA0749" w14:textId="77777777" w:rsidR="003262E9" w:rsidRPr="003262E9" w:rsidRDefault="003262E9" w:rsidP="003262E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262E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223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hideMark/>
          </w:tcPr>
          <w:p w14:paraId="1526372A" w14:textId="77777777" w:rsidR="003262E9" w:rsidRPr="003262E9" w:rsidRDefault="003262E9" w:rsidP="003262E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262E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hideMark/>
          </w:tcPr>
          <w:p w14:paraId="761F1036" w14:textId="77777777" w:rsidR="003262E9" w:rsidRPr="003262E9" w:rsidRDefault="003262E9" w:rsidP="003262E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262E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hideMark/>
          </w:tcPr>
          <w:p w14:paraId="20BDCC2C" w14:textId="77777777" w:rsidR="003262E9" w:rsidRPr="003262E9" w:rsidRDefault="003262E9" w:rsidP="003262E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262E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hideMark/>
          </w:tcPr>
          <w:p w14:paraId="2C4E84D5" w14:textId="77777777" w:rsidR="003262E9" w:rsidRPr="003262E9" w:rsidRDefault="003262E9" w:rsidP="003262E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262E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</w:t>
            </w:r>
          </w:p>
        </w:tc>
      </w:tr>
      <w:tr w:rsidR="003262E9" w:rsidRPr="003262E9" w14:paraId="43B106A5" w14:textId="77777777" w:rsidTr="003262E9">
        <w:trPr>
          <w:trHeight w:val="300"/>
        </w:trPr>
        <w:tc>
          <w:tcPr>
            <w:tcW w:w="1555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hideMark/>
          </w:tcPr>
          <w:p w14:paraId="5CA20BA9" w14:textId="77777777" w:rsidR="003262E9" w:rsidRPr="003262E9" w:rsidRDefault="003262E9" w:rsidP="003262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262E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Шумен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hideMark/>
          </w:tcPr>
          <w:p w14:paraId="4FA64063" w14:textId="77777777" w:rsidR="003262E9" w:rsidRPr="003262E9" w:rsidRDefault="003262E9" w:rsidP="003262E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262E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89274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hideMark/>
          </w:tcPr>
          <w:p w14:paraId="380108AE" w14:textId="77777777" w:rsidR="003262E9" w:rsidRPr="003262E9" w:rsidRDefault="003262E9" w:rsidP="003262E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262E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88678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hideMark/>
          </w:tcPr>
          <w:p w14:paraId="1AB6D893" w14:textId="77777777" w:rsidR="003262E9" w:rsidRPr="003262E9" w:rsidRDefault="003262E9" w:rsidP="003262E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262E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492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hideMark/>
          </w:tcPr>
          <w:p w14:paraId="739F3F50" w14:textId="77777777" w:rsidR="003262E9" w:rsidRPr="003262E9" w:rsidRDefault="003262E9" w:rsidP="003262E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262E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hideMark/>
          </w:tcPr>
          <w:p w14:paraId="3F4CDDF1" w14:textId="77777777" w:rsidR="003262E9" w:rsidRPr="003262E9" w:rsidRDefault="003262E9" w:rsidP="003262E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262E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hideMark/>
          </w:tcPr>
          <w:p w14:paraId="02EB4663" w14:textId="77777777" w:rsidR="003262E9" w:rsidRPr="003262E9" w:rsidRDefault="003262E9" w:rsidP="003262E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262E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hideMark/>
          </w:tcPr>
          <w:p w14:paraId="16F803A8" w14:textId="77777777" w:rsidR="003262E9" w:rsidRPr="003262E9" w:rsidRDefault="003262E9" w:rsidP="003262E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262E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</w:t>
            </w:r>
          </w:p>
        </w:tc>
      </w:tr>
      <w:tr w:rsidR="003262E9" w:rsidRPr="003262E9" w14:paraId="7D92CB93" w14:textId="77777777" w:rsidTr="003262E9">
        <w:trPr>
          <w:trHeight w:val="300"/>
        </w:trPr>
        <w:tc>
          <w:tcPr>
            <w:tcW w:w="1555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hideMark/>
          </w:tcPr>
          <w:p w14:paraId="7958C4C6" w14:textId="77777777" w:rsidR="003262E9" w:rsidRPr="003262E9" w:rsidRDefault="003262E9" w:rsidP="003262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262E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Ямбол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hideMark/>
          </w:tcPr>
          <w:p w14:paraId="5D81E227" w14:textId="77777777" w:rsidR="003262E9" w:rsidRPr="003262E9" w:rsidRDefault="003262E9" w:rsidP="003262E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262E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70801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hideMark/>
          </w:tcPr>
          <w:p w14:paraId="5ACDE6AE" w14:textId="77777777" w:rsidR="003262E9" w:rsidRPr="003262E9" w:rsidRDefault="003262E9" w:rsidP="003262E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262E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70627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hideMark/>
          </w:tcPr>
          <w:p w14:paraId="28178C5C" w14:textId="77777777" w:rsidR="003262E9" w:rsidRPr="003262E9" w:rsidRDefault="003262E9" w:rsidP="003262E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262E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104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hideMark/>
          </w:tcPr>
          <w:p w14:paraId="2A707586" w14:textId="77777777" w:rsidR="003262E9" w:rsidRPr="003262E9" w:rsidRDefault="003262E9" w:rsidP="003262E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262E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hideMark/>
          </w:tcPr>
          <w:p w14:paraId="37594FD3" w14:textId="77777777" w:rsidR="003262E9" w:rsidRPr="003262E9" w:rsidRDefault="003262E9" w:rsidP="003262E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262E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hideMark/>
          </w:tcPr>
          <w:p w14:paraId="785829B1" w14:textId="77777777" w:rsidR="003262E9" w:rsidRPr="003262E9" w:rsidRDefault="003262E9" w:rsidP="003262E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262E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hideMark/>
          </w:tcPr>
          <w:p w14:paraId="6944558C" w14:textId="77777777" w:rsidR="003262E9" w:rsidRPr="003262E9" w:rsidRDefault="003262E9" w:rsidP="003262E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262E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</w:tr>
    </w:tbl>
    <w:p w14:paraId="65A0AC13" w14:textId="2EA53F25" w:rsidR="006C4382" w:rsidRDefault="003262E9" w:rsidP="003262E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fldChar w:fldCharType="end"/>
      </w:r>
    </w:p>
    <w:p w14:paraId="1474449D" w14:textId="3F77D11E" w:rsidR="003262E9" w:rsidRDefault="003262E9" w:rsidP="003262E9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29E3999" w14:textId="7A3C7F71" w:rsidR="003262E9" w:rsidRDefault="003262E9" w:rsidP="003262E9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DF1FF38" w14:textId="2A4F1521" w:rsidR="003262E9" w:rsidRDefault="003262E9" w:rsidP="003262E9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6EA6722" w14:textId="406ACA2B" w:rsidR="008179FA" w:rsidRDefault="008179F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5BDA9A80" w14:textId="77777777" w:rsidR="003262E9" w:rsidRDefault="003262E9" w:rsidP="003262E9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9153774" w14:textId="302F4592" w:rsidR="00CC6957" w:rsidRDefault="00E17FEB" w:rsidP="00CC6957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E17FEB">
        <w:rPr>
          <w:rFonts w:ascii="Times New Roman" w:hAnsi="Times New Roman" w:cs="Times New Roman"/>
          <w:b/>
        </w:rPr>
        <w:t>Таблица 2. Жилища по наличие на канализация и области</w:t>
      </w:r>
    </w:p>
    <w:p w14:paraId="313098CC" w14:textId="7C0944BB" w:rsidR="008179FA" w:rsidRPr="00E17FEB" w:rsidRDefault="00E17FEB" w:rsidP="009F00EF">
      <w:pPr>
        <w:spacing w:after="0" w:line="240" w:lineRule="auto"/>
        <w:jc w:val="center"/>
        <w:rPr>
          <w:rFonts w:ascii="Times New Roman" w:eastAsiaTheme="minorHAnsi" w:hAnsi="Times New Roman" w:cs="Times New Roman"/>
          <w:b/>
          <w:lang w:eastAsia="en-US"/>
        </w:rPr>
      </w:pPr>
      <w:r w:rsidRPr="00E17FEB">
        <w:rPr>
          <w:rFonts w:ascii="Times New Roman" w:hAnsi="Times New Roman" w:cs="Times New Roman"/>
          <w:b/>
        </w:rPr>
        <w:t>към 7 септември 2021 година</w:t>
      </w:r>
      <w:r w:rsidR="008179FA">
        <w:rPr>
          <w:rFonts w:ascii="Times New Roman" w:hAnsi="Times New Roman" w:cs="Times New Roman"/>
          <w:b/>
        </w:rPr>
        <w:fldChar w:fldCharType="begin"/>
      </w:r>
      <w:r w:rsidR="008179FA" w:rsidRPr="00E17FEB">
        <w:rPr>
          <w:rFonts w:ascii="Times New Roman" w:hAnsi="Times New Roman" w:cs="Times New Roman"/>
          <w:b/>
        </w:rPr>
        <w:instrText xml:space="preserve"> LINK </w:instrText>
      </w:r>
      <w:r w:rsidR="00424950">
        <w:rPr>
          <w:rFonts w:ascii="Times New Roman" w:hAnsi="Times New Roman" w:cs="Times New Roman"/>
          <w:b/>
        </w:rPr>
        <w:instrText xml:space="preserve">Excel.Sheet.12 D:\\KostovaM\\CENSUS_2020\\2021\\Disamination\\Press_Dwelings\\RabDu.xlsx таблици!R40C1:R69C7 </w:instrText>
      </w:r>
      <w:r w:rsidR="008179FA" w:rsidRPr="00E17FEB">
        <w:rPr>
          <w:rFonts w:ascii="Times New Roman" w:hAnsi="Times New Roman" w:cs="Times New Roman"/>
          <w:b/>
        </w:rPr>
        <w:instrText xml:space="preserve">\a \f 4 \h </w:instrText>
      </w:r>
      <w:r w:rsidR="008179FA">
        <w:rPr>
          <w:rFonts w:ascii="Times New Roman" w:hAnsi="Times New Roman" w:cs="Times New Roman"/>
          <w:b/>
        </w:rPr>
        <w:fldChar w:fldCharType="separate"/>
      </w:r>
    </w:p>
    <w:p w14:paraId="6A422123" w14:textId="77777777" w:rsidR="009F00EF" w:rsidRDefault="008179FA" w:rsidP="009F00EF">
      <w:pPr>
        <w:spacing w:after="0" w:line="240" w:lineRule="auto"/>
        <w:jc w:val="both"/>
        <w:rPr>
          <w:rFonts w:eastAsiaTheme="minorHAnsi"/>
          <w:lang w:eastAsia="en-US"/>
        </w:rPr>
      </w:pPr>
      <w:r>
        <w:rPr>
          <w:rFonts w:ascii="Times New Roman" w:hAnsi="Times New Roman" w:cs="Times New Roman"/>
          <w:sz w:val="24"/>
          <w:szCs w:val="24"/>
        </w:rPr>
        <w:fldChar w:fldCharType="end"/>
      </w:r>
      <w:r w:rsidR="009F00EF">
        <w:rPr>
          <w:rFonts w:ascii="Times New Roman" w:hAnsi="Times New Roman" w:cs="Times New Roman"/>
          <w:sz w:val="24"/>
          <w:szCs w:val="24"/>
        </w:rPr>
        <w:fldChar w:fldCharType="begin"/>
      </w:r>
      <w:r w:rsidR="009F00EF">
        <w:rPr>
          <w:rFonts w:ascii="Times New Roman" w:hAnsi="Times New Roman" w:cs="Times New Roman"/>
          <w:sz w:val="24"/>
          <w:szCs w:val="24"/>
        </w:rPr>
        <w:instrText xml:space="preserve"> LINK Excel.Sheet.12 "D:\\KostovaM\\CENSUS_2020\\2021\\Disamination\\Press_Dwelings\\RabDu.xlsx" "таблици!R40C1:R69C8" \a \f 4 \h </w:instrText>
      </w:r>
      <w:r w:rsidR="009F00EF">
        <w:rPr>
          <w:rFonts w:ascii="Times New Roman" w:hAnsi="Times New Roman" w:cs="Times New Roman"/>
          <w:sz w:val="24"/>
          <w:szCs w:val="24"/>
        </w:rPr>
        <w:fldChar w:fldCharType="separate"/>
      </w:r>
    </w:p>
    <w:tbl>
      <w:tblPr>
        <w:tblW w:w="92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00"/>
        <w:gridCol w:w="840"/>
        <w:gridCol w:w="1317"/>
        <w:gridCol w:w="961"/>
        <w:gridCol w:w="1593"/>
        <w:gridCol w:w="1071"/>
        <w:gridCol w:w="814"/>
        <w:gridCol w:w="1211"/>
      </w:tblGrid>
      <w:tr w:rsidR="009F00EF" w:rsidRPr="009F00EF" w14:paraId="4305B528" w14:textId="77777777" w:rsidTr="009F00EF">
        <w:trPr>
          <w:trHeight w:val="1510"/>
        </w:trPr>
        <w:tc>
          <w:tcPr>
            <w:tcW w:w="180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D9E1F2"/>
            <w:noWrap/>
            <w:hideMark/>
          </w:tcPr>
          <w:p w14:paraId="61FC4D30" w14:textId="3BB001CE" w:rsidR="009F00EF" w:rsidRPr="009F00EF" w:rsidRDefault="009F00EF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9F00E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Области</w:t>
            </w:r>
          </w:p>
        </w:tc>
        <w:tc>
          <w:tcPr>
            <w:tcW w:w="820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D9E1F2"/>
            <w:noWrap/>
            <w:hideMark/>
          </w:tcPr>
          <w:p w14:paraId="272A0F11" w14:textId="77777777" w:rsidR="009F00EF" w:rsidRPr="009F00EF" w:rsidRDefault="009F00EF" w:rsidP="009F00E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9F00E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Общо</w:t>
            </w:r>
          </w:p>
        </w:tc>
        <w:tc>
          <w:tcPr>
            <w:tcW w:w="1207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D9E1F2"/>
            <w:hideMark/>
          </w:tcPr>
          <w:p w14:paraId="1390D6D8" w14:textId="77777777" w:rsidR="009F00EF" w:rsidRPr="009F00EF" w:rsidRDefault="009F00EF" w:rsidP="009F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9F00E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Да, свързана с обществена канализация</w:t>
            </w:r>
          </w:p>
        </w:tc>
        <w:tc>
          <w:tcPr>
            <w:tcW w:w="949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D9E1F2"/>
            <w:hideMark/>
          </w:tcPr>
          <w:p w14:paraId="368EE3E0" w14:textId="77777777" w:rsidR="009F00EF" w:rsidRPr="009F00EF" w:rsidRDefault="009F00EF" w:rsidP="009F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9F00E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Да, свързана с изгребна яма</w:t>
            </w:r>
          </w:p>
        </w:tc>
        <w:tc>
          <w:tcPr>
            <w:tcW w:w="1483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D9E1F2"/>
            <w:hideMark/>
          </w:tcPr>
          <w:p w14:paraId="22C8E630" w14:textId="77777777" w:rsidR="009F00EF" w:rsidRPr="009F00EF" w:rsidRDefault="009F00EF" w:rsidP="009F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9F00E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Да, свързана със септична яма или друго локално пречиствателно съоръжение</w:t>
            </w:r>
          </w:p>
        </w:tc>
        <w:tc>
          <w:tcPr>
            <w:tcW w:w="1017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D9E1F2"/>
            <w:hideMark/>
          </w:tcPr>
          <w:p w14:paraId="103382CD" w14:textId="77777777" w:rsidR="009F00EF" w:rsidRPr="009F00EF" w:rsidRDefault="009F00EF" w:rsidP="009F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9F00E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Да, свързана с попивна (помийна) яма</w:t>
            </w:r>
          </w:p>
        </w:tc>
        <w:tc>
          <w:tcPr>
            <w:tcW w:w="814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D9E1F2"/>
            <w:hideMark/>
          </w:tcPr>
          <w:p w14:paraId="232DB144" w14:textId="77777777" w:rsidR="009F00EF" w:rsidRPr="009F00EF" w:rsidRDefault="009F00EF" w:rsidP="009F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9F00E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Няма</w:t>
            </w:r>
          </w:p>
        </w:tc>
        <w:tc>
          <w:tcPr>
            <w:tcW w:w="1110" w:type="dxa"/>
            <w:tcBorders>
              <w:top w:val="single" w:sz="4" w:space="0" w:color="BFBFBF"/>
              <w:left w:val="nil"/>
              <w:bottom w:val="nil"/>
              <w:right w:val="single" w:sz="4" w:space="0" w:color="BFBFBF"/>
            </w:tcBorders>
            <w:shd w:val="clear" w:color="000000" w:fill="D9E1F2"/>
            <w:hideMark/>
          </w:tcPr>
          <w:p w14:paraId="2AF6396C" w14:textId="77777777" w:rsidR="009F00EF" w:rsidRPr="009F00EF" w:rsidRDefault="009F00EF" w:rsidP="009F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9F00E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Непоказано</w:t>
            </w:r>
          </w:p>
        </w:tc>
      </w:tr>
      <w:tr w:rsidR="009F00EF" w:rsidRPr="009F00EF" w14:paraId="76393328" w14:textId="77777777" w:rsidTr="009F00EF">
        <w:trPr>
          <w:trHeight w:val="300"/>
        </w:trPr>
        <w:tc>
          <w:tcPr>
            <w:tcW w:w="180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hideMark/>
          </w:tcPr>
          <w:p w14:paraId="4D039FF7" w14:textId="77777777" w:rsidR="009F00EF" w:rsidRPr="009F00EF" w:rsidRDefault="009F00EF" w:rsidP="009F00E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9F00E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Общо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hideMark/>
          </w:tcPr>
          <w:p w14:paraId="1F1C97CE" w14:textId="77777777" w:rsidR="009F00EF" w:rsidRPr="009F00EF" w:rsidRDefault="009F00EF" w:rsidP="009F00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9F00E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4261454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hideMark/>
          </w:tcPr>
          <w:p w14:paraId="26F881D8" w14:textId="77777777" w:rsidR="009F00EF" w:rsidRPr="009F00EF" w:rsidRDefault="009F00EF" w:rsidP="009F00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9F00E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2922434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hideMark/>
          </w:tcPr>
          <w:p w14:paraId="269A044D" w14:textId="77777777" w:rsidR="009F00EF" w:rsidRPr="009F00EF" w:rsidRDefault="009F00EF" w:rsidP="009F00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9F00E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179840</w:t>
            </w:r>
          </w:p>
        </w:tc>
        <w:tc>
          <w:tcPr>
            <w:tcW w:w="1483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hideMark/>
          </w:tcPr>
          <w:p w14:paraId="7DA3C6B9" w14:textId="77777777" w:rsidR="009F00EF" w:rsidRPr="009F00EF" w:rsidRDefault="009F00EF" w:rsidP="009F00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9F00E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349747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hideMark/>
          </w:tcPr>
          <w:p w14:paraId="0F0BB5B9" w14:textId="77777777" w:rsidR="009F00EF" w:rsidRPr="009F00EF" w:rsidRDefault="009F00EF" w:rsidP="009F00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9F00E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576095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hideMark/>
          </w:tcPr>
          <w:p w14:paraId="4F474044" w14:textId="77777777" w:rsidR="009F00EF" w:rsidRPr="009F00EF" w:rsidRDefault="009F00EF" w:rsidP="009F00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9F00E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137607</w:t>
            </w:r>
          </w:p>
        </w:tc>
        <w:tc>
          <w:tcPr>
            <w:tcW w:w="111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nil"/>
            </w:tcBorders>
            <w:shd w:val="clear" w:color="auto" w:fill="auto"/>
            <w:noWrap/>
            <w:hideMark/>
          </w:tcPr>
          <w:p w14:paraId="7B79442C" w14:textId="77777777" w:rsidR="009F00EF" w:rsidRPr="009F00EF" w:rsidRDefault="009F00EF" w:rsidP="009F00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9F00E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95731</w:t>
            </w:r>
          </w:p>
        </w:tc>
      </w:tr>
      <w:tr w:rsidR="009F00EF" w:rsidRPr="009F00EF" w14:paraId="10533DF1" w14:textId="77777777" w:rsidTr="009F00EF">
        <w:trPr>
          <w:trHeight w:val="300"/>
        </w:trPr>
        <w:tc>
          <w:tcPr>
            <w:tcW w:w="180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hideMark/>
          </w:tcPr>
          <w:p w14:paraId="0B6C8A62" w14:textId="77777777" w:rsidR="009F00EF" w:rsidRPr="009F00EF" w:rsidRDefault="009F00EF" w:rsidP="009F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00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Благоевград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hideMark/>
          </w:tcPr>
          <w:p w14:paraId="5E058706" w14:textId="77777777" w:rsidR="009F00EF" w:rsidRPr="009F00EF" w:rsidRDefault="009F00EF" w:rsidP="009F00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00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162476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hideMark/>
          </w:tcPr>
          <w:p w14:paraId="1519DE94" w14:textId="77777777" w:rsidR="009F00EF" w:rsidRPr="009F00EF" w:rsidRDefault="009F00EF" w:rsidP="009F00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00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145892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hideMark/>
          </w:tcPr>
          <w:p w14:paraId="1C7C8EBD" w14:textId="77777777" w:rsidR="009F00EF" w:rsidRPr="009F00EF" w:rsidRDefault="009F00EF" w:rsidP="009F00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00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2336</w:t>
            </w:r>
          </w:p>
        </w:tc>
        <w:tc>
          <w:tcPr>
            <w:tcW w:w="1483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hideMark/>
          </w:tcPr>
          <w:p w14:paraId="717C9A43" w14:textId="77777777" w:rsidR="009F00EF" w:rsidRPr="009F00EF" w:rsidRDefault="009F00EF" w:rsidP="009F00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00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3275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hideMark/>
          </w:tcPr>
          <w:p w14:paraId="5436DF9E" w14:textId="77777777" w:rsidR="009F00EF" w:rsidRPr="009F00EF" w:rsidRDefault="009F00EF" w:rsidP="009F00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00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4651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hideMark/>
          </w:tcPr>
          <w:p w14:paraId="582DA429" w14:textId="77777777" w:rsidR="009F00EF" w:rsidRPr="009F00EF" w:rsidRDefault="009F00EF" w:rsidP="009F00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00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4143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hideMark/>
          </w:tcPr>
          <w:p w14:paraId="69FFAB15" w14:textId="77777777" w:rsidR="009F00EF" w:rsidRPr="009F00EF" w:rsidRDefault="009F00EF" w:rsidP="009F00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00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2179</w:t>
            </w:r>
          </w:p>
        </w:tc>
      </w:tr>
      <w:tr w:rsidR="009F00EF" w:rsidRPr="009F00EF" w14:paraId="24D556D6" w14:textId="77777777" w:rsidTr="009F00EF">
        <w:trPr>
          <w:trHeight w:val="300"/>
        </w:trPr>
        <w:tc>
          <w:tcPr>
            <w:tcW w:w="180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hideMark/>
          </w:tcPr>
          <w:p w14:paraId="647BFCF2" w14:textId="77777777" w:rsidR="009F00EF" w:rsidRPr="009F00EF" w:rsidRDefault="009F00EF" w:rsidP="009F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00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Бургас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hideMark/>
          </w:tcPr>
          <w:p w14:paraId="03A3CB2D" w14:textId="77777777" w:rsidR="009F00EF" w:rsidRPr="009F00EF" w:rsidRDefault="009F00EF" w:rsidP="009F00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00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325988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hideMark/>
          </w:tcPr>
          <w:p w14:paraId="3DB6291B" w14:textId="77777777" w:rsidR="009F00EF" w:rsidRPr="009F00EF" w:rsidRDefault="009F00EF" w:rsidP="009F00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00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267724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hideMark/>
          </w:tcPr>
          <w:p w14:paraId="1053CDA6" w14:textId="77777777" w:rsidR="009F00EF" w:rsidRPr="009F00EF" w:rsidRDefault="009F00EF" w:rsidP="009F00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00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4367</w:t>
            </w:r>
          </w:p>
        </w:tc>
        <w:tc>
          <w:tcPr>
            <w:tcW w:w="1483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hideMark/>
          </w:tcPr>
          <w:p w14:paraId="7A050ECD" w14:textId="77777777" w:rsidR="009F00EF" w:rsidRPr="009F00EF" w:rsidRDefault="009F00EF" w:rsidP="009F00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00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23031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hideMark/>
          </w:tcPr>
          <w:p w14:paraId="2F15C2D6" w14:textId="77777777" w:rsidR="009F00EF" w:rsidRPr="009F00EF" w:rsidRDefault="009F00EF" w:rsidP="009F00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00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10650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hideMark/>
          </w:tcPr>
          <w:p w14:paraId="70E06906" w14:textId="77777777" w:rsidR="009F00EF" w:rsidRPr="009F00EF" w:rsidRDefault="009F00EF" w:rsidP="009F00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00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5026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hideMark/>
          </w:tcPr>
          <w:p w14:paraId="6C2A10D9" w14:textId="77777777" w:rsidR="009F00EF" w:rsidRPr="009F00EF" w:rsidRDefault="009F00EF" w:rsidP="009F00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00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15190</w:t>
            </w:r>
          </w:p>
        </w:tc>
      </w:tr>
      <w:tr w:rsidR="009F00EF" w:rsidRPr="009F00EF" w14:paraId="38E14347" w14:textId="77777777" w:rsidTr="009F00EF">
        <w:trPr>
          <w:trHeight w:val="300"/>
        </w:trPr>
        <w:tc>
          <w:tcPr>
            <w:tcW w:w="180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hideMark/>
          </w:tcPr>
          <w:p w14:paraId="277108EA" w14:textId="77777777" w:rsidR="009F00EF" w:rsidRPr="009F00EF" w:rsidRDefault="009F00EF" w:rsidP="009F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00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Варна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hideMark/>
          </w:tcPr>
          <w:p w14:paraId="366FC330" w14:textId="77777777" w:rsidR="009F00EF" w:rsidRPr="009F00EF" w:rsidRDefault="009F00EF" w:rsidP="009F00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00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279336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hideMark/>
          </w:tcPr>
          <w:p w14:paraId="789FDB88" w14:textId="77777777" w:rsidR="009F00EF" w:rsidRPr="009F00EF" w:rsidRDefault="009F00EF" w:rsidP="009F00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00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207136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hideMark/>
          </w:tcPr>
          <w:p w14:paraId="27B5DB1B" w14:textId="77777777" w:rsidR="009F00EF" w:rsidRPr="009F00EF" w:rsidRDefault="009F00EF" w:rsidP="009F00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00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12820</w:t>
            </w:r>
          </w:p>
        </w:tc>
        <w:tc>
          <w:tcPr>
            <w:tcW w:w="1483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hideMark/>
          </w:tcPr>
          <w:p w14:paraId="06A36777" w14:textId="77777777" w:rsidR="009F00EF" w:rsidRPr="009F00EF" w:rsidRDefault="009F00EF" w:rsidP="009F00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00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31521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hideMark/>
          </w:tcPr>
          <w:p w14:paraId="45C4ECBD" w14:textId="77777777" w:rsidR="009F00EF" w:rsidRPr="009F00EF" w:rsidRDefault="009F00EF" w:rsidP="009F00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00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17863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hideMark/>
          </w:tcPr>
          <w:p w14:paraId="2EBAE474" w14:textId="77777777" w:rsidR="009F00EF" w:rsidRPr="009F00EF" w:rsidRDefault="009F00EF" w:rsidP="009F00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00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4672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hideMark/>
          </w:tcPr>
          <w:p w14:paraId="52DB0F28" w14:textId="77777777" w:rsidR="009F00EF" w:rsidRPr="009F00EF" w:rsidRDefault="009F00EF" w:rsidP="009F00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00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5324</w:t>
            </w:r>
          </w:p>
        </w:tc>
      </w:tr>
      <w:tr w:rsidR="009F00EF" w:rsidRPr="009F00EF" w14:paraId="0A13E721" w14:textId="77777777" w:rsidTr="009F00EF">
        <w:trPr>
          <w:trHeight w:val="300"/>
        </w:trPr>
        <w:tc>
          <w:tcPr>
            <w:tcW w:w="180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hideMark/>
          </w:tcPr>
          <w:p w14:paraId="34DEDB27" w14:textId="77777777" w:rsidR="009F00EF" w:rsidRPr="009F00EF" w:rsidRDefault="009F00EF" w:rsidP="009F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00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Велико Търново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hideMark/>
          </w:tcPr>
          <w:p w14:paraId="648A3145" w14:textId="77777777" w:rsidR="009F00EF" w:rsidRPr="009F00EF" w:rsidRDefault="009F00EF" w:rsidP="009F00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00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145796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hideMark/>
          </w:tcPr>
          <w:p w14:paraId="2491168F" w14:textId="77777777" w:rsidR="009F00EF" w:rsidRPr="009F00EF" w:rsidRDefault="009F00EF" w:rsidP="009F00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00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87725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hideMark/>
          </w:tcPr>
          <w:p w14:paraId="6D1B3467" w14:textId="77777777" w:rsidR="009F00EF" w:rsidRPr="009F00EF" w:rsidRDefault="009F00EF" w:rsidP="009F00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00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5701</w:t>
            </w:r>
          </w:p>
        </w:tc>
        <w:tc>
          <w:tcPr>
            <w:tcW w:w="1483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hideMark/>
          </w:tcPr>
          <w:p w14:paraId="47B6460F" w14:textId="77777777" w:rsidR="009F00EF" w:rsidRPr="009F00EF" w:rsidRDefault="009F00EF" w:rsidP="009F00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00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15404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hideMark/>
          </w:tcPr>
          <w:p w14:paraId="36AA83FE" w14:textId="77777777" w:rsidR="009F00EF" w:rsidRPr="009F00EF" w:rsidRDefault="009F00EF" w:rsidP="009F00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00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30063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hideMark/>
          </w:tcPr>
          <w:p w14:paraId="4696793F" w14:textId="77777777" w:rsidR="009F00EF" w:rsidRPr="009F00EF" w:rsidRDefault="009F00EF" w:rsidP="009F00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00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5623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hideMark/>
          </w:tcPr>
          <w:p w14:paraId="15B634CA" w14:textId="77777777" w:rsidR="009F00EF" w:rsidRPr="009F00EF" w:rsidRDefault="009F00EF" w:rsidP="009F00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00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1280</w:t>
            </w:r>
          </w:p>
        </w:tc>
      </w:tr>
      <w:tr w:rsidR="009F00EF" w:rsidRPr="009F00EF" w14:paraId="2F9FD39B" w14:textId="77777777" w:rsidTr="009F00EF">
        <w:trPr>
          <w:trHeight w:val="300"/>
        </w:trPr>
        <w:tc>
          <w:tcPr>
            <w:tcW w:w="180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hideMark/>
          </w:tcPr>
          <w:p w14:paraId="389683E0" w14:textId="77777777" w:rsidR="009F00EF" w:rsidRPr="009F00EF" w:rsidRDefault="009F00EF" w:rsidP="009F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00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Видин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hideMark/>
          </w:tcPr>
          <w:p w14:paraId="014E0CA2" w14:textId="77777777" w:rsidR="009F00EF" w:rsidRPr="009F00EF" w:rsidRDefault="009F00EF" w:rsidP="009F00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00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74101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hideMark/>
          </w:tcPr>
          <w:p w14:paraId="2A4757AD" w14:textId="77777777" w:rsidR="009F00EF" w:rsidRPr="009F00EF" w:rsidRDefault="009F00EF" w:rsidP="009F00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00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28369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hideMark/>
          </w:tcPr>
          <w:p w14:paraId="0DFB63DD" w14:textId="77777777" w:rsidR="009F00EF" w:rsidRPr="009F00EF" w:rsidRDefault="009F00EF" w:rsidP="009F00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00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8356</w:t>
            </w:r>
          </w:p>
        </w:tc>
        <w:tc>
          <w:tcPr>
            <w:tcW w:w="1483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hideMark/>
          </w:tcPr>
          <w:p w14:paraId="0032D65D" w14:textId="77777777" w:rsidR="009F00EF" w:rsidRPr="009F00EF" w:rsidRDefault="009F00EF" w:rsidP="009F00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00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1517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hideMark/>
          </w:tcPr>
          <w:p w14:paraId="39566B0A" w14:textId="77777777" w:rsidR="009F00EF" w:rsidRPr="009F00EF" w:rsidRDefault="009F00EF" w:rsidP="009F00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00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26265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hideMark/>
          </w:tcPr>
          <w:p w14:paraId="43553823" w14:textId="77777777" w:rsidR="009F00EF" w:rsidRPr="009F00EF" w:rsidRDefault="009F00EF" w:rsidP="009F00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00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6241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hideMark/>
          </w:tcPr>
          <w:p w14:paraId="37576A8F" w14:textId="77777777" w:rsidR="009F00EF" w:rsidRPr="009F00EF" w:rsidRDefault="009F00EF" w:rsidP="009F00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00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3353</w:t>
            </w:r>
          </w:p>
        </w:tc>
      </w:tr>
      <w:tr w:rsidR="009F00EF" w:rsidRPr="009F00EF" w14:paraId="259E4E76" w14:textId="77777777" w:rsidTr="009F00EF">
        <w:trPr>
          <w:trHeight w:val="300"/>
        </w:trPr>
        <w:tc>
          <w:tcPr>
            <w:tcW w:w="180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hideMark/>
          </w:tcPr>
          <w:p w14:paraId="2185AB1D" w14:textId="77777777" w:rsidR="009F00EF" w:rsidRPr="009F00EF" w:rsidRDefault="009F00EF" w:rsidP="009F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00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Враца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hideMark/>
          </w:tcPr>
          <w:p w14:paraId="20024E28" w14:textId="77777777" w:rsidR="009F00EF" w:rsidRPr="009F00EF" w:rsidRDefault="009F00EF" w:rsidP="009F00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00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116418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hideMark/>
          </w:tcPr>
          <w:p w14:paraId="137D071C" w14:textId="77777777" w:rsidR="009F00EF" w:rsidRPr="009F00EF" w:rsidRDefault="009F00EF" w:rsidP="009F00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00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51107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hideMark/>
          </w:tcPr>
          <w:p w14:paraId="3E8687F3" w14:textId="77777777" w:rsidR="009F00EF" w:rsidRPr="009F00EF" w:rsidRDefault="009F00EF" w:rsidP="009F00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00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13487</w:t>
            </w:r>
          </w:p>
        </w:tc>
        <w:tc>
          <w:tcPr>
            <w:tcW w:w="1483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hideMark/>
          </w:tcPr>
          <w:p w14:paraId="4A1A59C2" w14:textId="77777777" w:rsidR="009F00EF" w:rsidRPr="009F00EF" w:rsidRDefault="009F00EF" w:rsidP="009F00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00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9566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hideMark/>
          </w:tcPr>
          <w:p w14:paraId="6FF23134" w14:textId="77777777" w:rsidR="009F00EF" w:rsidRPr="009F00EF" w:rsidRDefault="009F00EF" w:rsidP="009F00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00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28893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hideMark/>
          </w:tcPr>
          <w:p w14:paraId="39568DE7" w14:textId="77777777" w:rsidR="009F00EF" w:rsidRPr="009F00EF" w:rsidRDefault="009F00EF" w:rsidP="009F00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00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12989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hideMark/>
          </w:tcPr>
          <w:p w14:paraId="488EB40E" w14:textId="77777777" w:rsidR="009F00EF" w:rsidRPr="009F00EF" w:rsidRDefault="009F00EF" w:rsidP="009F00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00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376</w:t>
            </w:r>
          </w:p>
        </w:tc>
      </w:tr>
      <w:tr w:rsidR="009F00EF" w:rsidRPr="009F00EF" w14:paraId="6EF53CAD" w14:textId="77777777" w:rsidTr="009F00EF">
        <w:trPr>
          <w:trHeight w:val="300"/>
        </w:trPr>
        <w:tc>
          <w:tcPr>
            <w:tcW w:w="180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hideMark/>
          </w:tcPr>
          <w:p w14:paraId="4534C262" w14:textId="77777777" w:rsidR="009F00EF" w:rsidRPr="009F00EF" w:rsidRDefault="009F00EF" w:rsidP="009F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00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Габрово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hideMark/>
          </w:tcPr>
          <w:p w14:paraId="14120850" w14:textId="77777777" w:rsidR="009F00EF" w:rsidRPr="009F00EF" w:rsidRDefault="009F00EF" w:rsidP="009F00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00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78316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hideMark/>
          </w:tcPr>
          <w:p w14:paraId="12D5AF52" w14:textId="77777777" w:rsidR="009F00EF" w:rsidRPr="009F00EF" w:rsidRDefault="009F00EF" w:rsidP="009F00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00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51483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hideMark/>
          </w:tcPr>
          <w:p w14:paraId="2AB3907E" w14:textId="77777777" w:rsidR="009F00EF" w:rsidRPr="009F00EF" w:rsidRDefault="009F00EF" w:rsidP="009F00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00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2968</w:t>
            </w:r>
          </w:p>
        </w:tc>
        <w:tc>
          <w:tcPr>
            <w:tcW w:w="1483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hideMark/>
          </w:tcPr>
          <w:p w14:paraId="45BAF1FD" w14:textId="77777777" w:rsidR="009F00EF" w:rsidRPr="009F00EF" w:rsidRDefault="009F00EF" w:rsidP="009F00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00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11536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hideMark/>
          </w:tcPr>
          <w:p w14:paraId="2FE243F0" w14:textId="77777777" w:rsidR="009F00EF" w:rsidRPr="009F00EF" w:rsidRDefault="009F00EF" w:rsidP="009F00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00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8306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hideMark/>
          </w:tcPr>
          <w:p w14:paraId="16551D8A" w14:textId="77777777" w:rsidR="009F00EF" w:rsidRPr="009F00EF" w:rsidRDefault="009F00EF" w:rsidP="009F00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00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3117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hideMark/>
          </w:tcPr>
          <w:p w14:paraId="5A5AF852" w14:textId="77777777" w:rsidR="009F00EF" w:rsidRPr="009F00EF" w:rsidRDefault="009F00EF" w:rsidP="009F00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00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906</w:t>
            </w:r>
          </w:p>
        </w:tc>
      </w:tr>
      <w:tr w:rsidR="009F00EF" w:rsidRPr="009F00EF" w14:paraId="15951051" w14:textId="77777777" w:rsidTr="009F00EF">
        <w:trPr>
          <w:trHeight w:val="300"/>
        </w:trPr>
        <w:tc>
          <w:tcPr>
            <w:tcW w:w="180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hideMark/>
          </w:tcPr>
          <w:p w14:paraId="51259F59" w14:textId="77777777" w:rsidR="009F00EF" w:rsidRPr="009F00EF" w:rsidRDefault="009F00EF" w:rsidP="009F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00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Добрич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hideMark/>
          </w:tcPr>
          <w:p w14:paraId="2B5F05C1" w14:textId="77777777" w:rsidR="009F00EF" w:rsidRPr="009F00EF" w:rsidRDefault="009F00EF" w:rsidP="009F00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00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103296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hideMark/>
          </w:tcPr>
          <w:p w14:paraId="776C9095" w14:textId="77777777" w:rsidR="009F00EF" w:rsidRPr="009F00EF" w:rsidRDefault="009F00EF" w:rsidP="009F00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00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58654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hideMark/>
          </w:tcPr>
          <w:p w14:paraId="1AF38B4F" w14:textId="77777777" w:rsidR="009F00EF" w:rsidRPr="009F00EF" w:rsidRDefault="009F00EF" w:rsidP="009F00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00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6799</w:t>
            </w:r>
          </w:p>
        </w:tc>
        <w:tc>
          <w:tcPr>
            <w:tcW w:w="1483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hideMark/>
          </w:tcPr>
          <w:p w14:paraId="0C340DD3" w14:textId="77777777" w:rsidR="009F00EF" w:rsidRPr="009F00EF" w:rsidRDefault="009F00EF" w:rsidP="009F00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00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17546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hideMark/>
          </w:tcPr>
          <w:p w14:paraId="44030D00" w14:textId="77777777" w:rsidR="009F00EF" w:rsidRPr="009F00EF" w:rsidRDefault="009F00EF" w:rsidP="009F00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00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16604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hideMark/>
          </w:tcPr>
          <w:p w14:paraId="44169F6D" w14:textId="77777777" w:rsidR="009F00EF" w:rsidRPr="009F00EF" w:rsidRDefault="009F00EF" w:rsidP="009F00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00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2885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hideMark/>
          </w:tcPr>
          <w:p w14:paraId="32EEFE0D" w14:textId="77777777" w:rsidR="009F00EF" w:rsidRPr="009F00EF" w:rsidRDefault="009F00EF" w:rsidP="009F00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00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808</w:t>
            </w:r>
          </w:p>
        </w:tc>
      </w:tr>
      <w:tr w:rsidR="009F00EF" w:rsidRPr="009F00EF" w14:paraId="4F5BEEBA" w14:textId="77777777" w:rsidTr="009F00EF">
        <w:trPr>
          <w:trHeight w:val="300"/>
        </w:trPr>
        <w:tc>
          <w:tcPr>
            <w:tcW w:w="180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hideMark/>
          </w:tcPr>
          <w:p w14:paraId="129FB3DE" w14:textId="77777777" w:rsidR="009F00EF" w:rsidRPr="009F00EF" w:rsidRDefault="009F00EF" w:rsidP="009F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00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Кърджали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hideMark/>
          </w:tcPr>
          <w:p w14:paraId="13C40738" w14:textId="77777777" w:rsidR="009F00EF" w:rsidRPr="009F00EF" w:rsidRDefault="009F00EF" w:rsidP="009F00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00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81712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hideMark/>
          </w:tcPr>
          <w:p w14:paraId="6255B254" w14:textId="77777777" w:rsidR="009F00EF" w:rsidRPr="009F00EF" w:rsidRDefault="009F00EF" w:rsidP="009F00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00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49032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hideMark/>
          </w:tcPr>
          <w:p w14:paraId="0CA72932" w14:textId="77777777" w:rsidR="009F00EF" w:rsidRPr="009F00EF" w:rsidRDefault="009F00EF" w:rsidP="009F00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00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4062</w:t>
            </w:r>
          </w:p>
        </w:tc>
        <w:tc>
          <w:tcPr>
            <w:tcW w:w="1483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hideMark/>
          </w:tcPr>
          <w:p w14:paraId="03E40D21" w14:textId="77777777" w:rsidR="009F00EF" w:rsidRPr="009F00EF" w:rsidRDefault="009F00EF" w:rsidP="009F00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00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9281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hideMark/>
          </w:tcPr>
          <w:p w14:paraId="5ED853AC" w14:textId="77777777" w:rsidR="009F00EF" w:rsidRPr="009F00EF" w:rsidRDefault="009F00EF" w:rsidP="009F00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00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12379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hideMark/>
          </w:tcPr>
          <w:p w14:paraId="2C0EDF87" w14:textId="77777777" w:rsidR="009F00EF" w:rsidRPr="009F00EF" w:rsidRDefault="009F00EF" w:rsidP="009F00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00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6533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hideMark/>
          </w:tcPr>
          <w:p w14:paraId="51A2030D" w14:textId="77777777" w:rsidR="009F00EF" w:rsidRPr="009F00EF" w:rsidRDefault="009F00EF" w:rsidP="009F00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00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425</w:t>
            </w:r>
          </w:p>
        </w:tc>
      </w:tr>
      <w:tr w:rsidR="009F00EF" w:rsidRPr="009F00EF" w14:paraId="62844507" w14:textId="77777777" w:rsidTr="009F00EF">
        <w:trPr>
          <w:trHeight w:val="300"/>
        </w:trPr>
        <w:tc>
          <w:tcPr>
            <w:tcW w:w="180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hideMark/>
          </w:tcPr>
          <w:p w14:paraId="14E229B8" w14:textId="77777777" w:rsidR="009F00EF" w:rsidRPr="009F00EF" w:rsidRDefault="009F00EF" w:rsidP="009F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00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Кюстендил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hideMark/>
          </w:tcPr>
          <w:p w14:paraId="43672AA5" w14:textId="77777777" w:rsidR="009F00EF" w:rsidRPr="009F00EF" w:rsidRDefault="009F00EF" w:rsidP="009F00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00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91915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hideMark/>
          </w:tcPr>
          <w:p w14:paraId="67DBDB9F" w14:textId="77777777" w:rsidR="009F00EF" w:rsidRPr="009F00EF" w:rsidRDefault="009F00EF" w:rsidP="009F00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00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60506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hideMark/>
          </w:tcPr>
          <w:p w14:paraId="7885613D" w14:textId="77777777" w:rsidR="009F00EF" w:rsidRPr="009F00EF" w:rsidRDefault="009F00EF" w:rsidP="009F00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00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5682</w:t>
            </w:r>
          </w:p>
        </w:tc>
        <w:tc>
          <w:tcPr>
            <w:tcW w:w="1483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hideMark/>
          </w:tcPr>
          <w:p w14:paraId="2FF05261" w14:textId="77777777" w:rsidR="009F00EF" w:rsidRPr="009F00EF" w:rsidRDefault="009F00EF" w:rsidP="009F00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00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11727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hideMark/>
          </w:tcPr>
          <w:p w14:paraId="31951866" w14:textId="77777777" w:rsidR="009F00EF" w:rsidRPr="009F00EF" w:rsidRDefault="009F00EF" w:rsidP="009F00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00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8480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hideMark/>
          </w:tcPr>
          <w:p w14:paraId="3FD5CDA2" w14:textId="77777777" w:rsidR="009F00EF" w:rsidRPr="009F00EF" w:rsidRDefault="009F00EF" w:rsidP="009F00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00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4887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hideMark/>
          </w:tcPr>
          <w:p w14:paraId="083E8BC2" w14:textId="77777777" w:rsidR="009F00EF" w:rsidRPr="009F00EF" w:rsidRDefault="009F00EF" w:rsidP="009F00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00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633</w:t>
            </w:r>
          </w:p>
        </w:tc>
      </w:tr>
      <w:tr w:rsidR="009F00EF" w:rsidRPr="009F00EF" w14:paraId="3F68AEF1" w14:textId="77777777" w:rsidTr="009F00EF">
        <w:trPr>
          <w:trHeight w:val="300"/>
        </w:trPr>
        <w:tc>
          <w:tcPr>
            <w:tcW w:w="180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hideMark/>
          </w:tcPr>
          <w:p w14:paraId="0758F630" w14:textId="77777777" w:rsidR="009F00EF" w:rsidRPr="009F00EF" w:rsidRDefault="009F00EF" w:rsidP="009F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00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Ловеч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hideMark/>
          </w:tcPr>
          <w:p w14:paraId="7AE93E57" w14:textId="77777777" w:rsidR="009F00EF" w:rsidRPr="009F00EF" w:rsidRDefault="009F00EF" w:rsidP="009F00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00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92338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hideMark/>
          </w:tcPr>
          <w:p w14:paraId="61098491" w14:textId="77777777" w:rsidR="009F00EF" w:rsidRPr="009F00EF" w:rsidRDefault="009F00EF" w:rsidP="009F00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00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47244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hideMark/>
          </w:tcPr>
          <w:p w14:paraId="452F9D58" w14:textId="77777777" w:rsidR="009F00EF" w:rsidRPr="009F00EF" w:rsidRDefault="009F00EF" w:rsidP="009F00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00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4938</w:t>
            </w:r>
          </w:p>
        </w:tc>
        <w:tc>
          <w:tcPr>
            <w:tcW w:w="1483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hideMark/>
          </w:tcPr>
          <w:p w14:paraId="4EB41DAC" w14:textId="77777777" w:rsidR="009F00EF" w:rsidRPr="009F00EF" w:rsidRDefault="009F00EF" w:rsidP="009F00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00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17945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hideMark/>
          </w:tcPr>
          <w:p w14:paraId="6EE32E1E" w14:textId="77777777" w:rsidR="009F00EF" w:rsidRPr="009F00EF" w:rsidRDefault="009F00EF" w:rsidP="009F00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00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17206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hideMark/>
          </w:tcPr>
          <w:p w14:paraId="1C6D1E8D" w14:textId="77777777" w:rsidR="009F00EF" w:rsidRPr="009F00EF" w:rsidRDefault="009F00EF" w:rsidP="009F00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00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4469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hideMark/>
          </w:tcPr>
          <w:p w14:paraId="2139BF32" w14:textId="77777777" w:rsidR="009F00EF" w:rsidRPr="009F00EF" w:rsidRDefault="009F00EF" w:rsidP="009F00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00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536</w:t>
            </w:r>
          </w:p>
        </w:tc>
      </w:tr>
      <w:tr w:rsidR="009F00EF" w:rsidRPr="009F00EF" w14:paraId="4215D605" w14:textId="77777777" w:rsidTr="009F00EF">
        <w:trPr>
          <w:trHeight w:val="300"/>
        </w:trPr>
        <w:tc>
          <w:tcPr>
            <w:tcW w:w="180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hideMark/>
          </w:tcPr>
          <w:p w14:paraId="2E0C1BDC" w14:textId="77777777" w:rsidR="009F00EF" w:rsidRPr="009F00EF" w:rsidRDefault="009F00EF" w:rsidP="009F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00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Монтана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hideMark/>
          </w:tcPr>
          <w:p w14:paraId="21958544" w14:textId="77777777" w:rsidR="009F00EF" w:rsidRPr="009F00EF" w:rsidRDefault="009F00EF" w:rsidP="009F00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00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92742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hideMark/>
          </w:tcPr>
          <w:p w14:paraId="002639FA" w14:textId="77777777" w:rsidR="009F00EF" w:rsidRPr="009F00EF" w:rsidRDefault="009F00EF" w:rsidP="009F00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00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40746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hideMark/>
          </w:tcPr>
          <w:p w14:paraId="558AEF1B" w14:textId="77777777" w:rsidR="009F00EF" w:rsidRPr="009F00EF" w:rsidRDefault="009F00EF" w:rsidP="009F00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00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10942</w:t>
            </w:r>
          </w:p>
        </w:tc>
        <w:tc>
          <w:tcPr>
            <w:tcW w:w="1483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hideMark/>
          </w:tcPr>
          <w:p w14:paraId="4E03BCFF" w14:textId="77777777" w:rsidR="009F00EF" w:rsidRPr="009F00EF" w:rsidRDefault="009F00EF" w:rsidP="009F00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00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8644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hideMark/>
          </w:tcPr>
          <w:p w14:paraId="007650DE" w14:textId="77777777" w:rsidR="009F00EF" w:rsidRPr="009F00EF" w:rsidRDefault="009F00EF" w:rsidP="009F00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00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23762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hideMark/>
          </w:tcPr>
          <w:p w14:paraId="5608FA09" w14:textId="77777777" w:rsidR="009F00EF" w:rsidRPr="009F00EF" w:rsidRDefault="009F00EF" w:rsidP="009F00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00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8004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hideMark/>
          </w:tcPr>
          <w:p w14:paraId="316D1D9D" w14:textId="77777777" w:rsidR="009F00EF" w:rsidRPr="009F00EF" w:rsidRDefault="009F00EF" w:rsidP="009F00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00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644</w:t>
            </w:r>
          </w:p>
        </w:tc>
      </w:tr>
      <w:tr w:rsidR="009F00EF" w:rsidRPr="009F00EF" w14:paraId="2BC7DD12" w14:textId="77777777" w:rsidTr="009F00EF">
        <w:trPr>
          <w:trHeight w:val="300"/>
        </w:trPr>
        <w:tc>
          <w:tcPr>
            <w:tcW w:w="180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hideMark/>
          </w:tcPr>
          <w:p w14:paraId="5AC04A51" w14:textId="77777777" w:rsidR="009F00EF" w:rsidRPr="009F00EF" w:rsidRDefault="009F00EF" w:rsidP="009F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00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Пазарджик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hideMark/>
          </w:tcPr>
          <w:p w14:paraId="1DEFF0BA" w14:textId="77777777" w:rsidR="009F00EF" w:rsidRPr="009F00EF" w:rsidRDefault="009F00EF" w:rsidP="009F00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00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133785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hideMark/>
          </w:tcPr>
          <w:p w14:paraId="18F2C73F" w14:textId="77777777" w:rsidR="009F00EF" w:rsidRPr="009F00EF" w:rsidRDefault="009F00EF" w:rsidP="009F00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00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89491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hideMark/>
          </w:tcPr>
          <w:p w14:paraId="34D26DCA" w14:textId="77777777" w:rsidR="009F00EF" w:rsidRPr="009F00EF" w:rsidRDefault="009F00EF" w:rsidP="009F00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00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4885</w:t>
            </w:r>
          </w:p>
        </w:tc>
        <w:tc>
          <w:tcPr>
            <w:tcW w:w="1483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hideMark/>
          </w:tcPr>
          <w:p w14:paraId="07CAB72D" w14:textId="77777777" w:rsidR="009F00EF" w:rsidRPr="009F00EF" w:rsidRDefault="009F00EF" w:rsidP="009F00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00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10565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hideMark/>
          </w:tcPr>
          <w:p w14:paraId="06E1F631" w14:textId="77777777" w:rsidR="009F00EF" w:rsidRPr="009F00EF" w:rsidRDefault="009F00EF" w:rsidP="009F00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00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22386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hideMark/>
          </w:tcPr>
          <w:p w14:paraId="25AE7C29" w14:textId="77777777" w:rsidR="009F00EF" w:rsidRPr="009F00EF" w:rsidRDefault="009F00EF" w:rsidP="009F00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00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2300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hideMark/>
          </w:tcPr>
          <w:p w14:paraId="31DDF9E0" w14:textId="77777777" w:rsidR="009F00EF" w:rsidRPr="009F00EF" w:rsidRDefault="009F00EF" w:rsidP="009F00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00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4158</w:t>
            </w:r>
          </w:p>
        </w:tc>
      </w:tr>
      <w:tr w:rsidR="009F00EF" w:rsidRPr="009F00EF" w14:paraId="646AAB4E" w14:textId="77777777" w:rsidTr="009F00EF">
        <w:trPr>
          <w:trHeight w:val="300"/>
        </w:trPr>
        <w:tc>
          <w:tcPr>
            <w:tcW w:w="180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hideMark/>
          </w:tcPr>
          <w:p w14:paraId="2D78B516" w14:textId="77777777" w:rsidR="009F00EF" w:rsidRPr="009F00EF" w:rsidRDefault="009F00EF" w:rsidP="009F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00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Перник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hideMark/>
          </w:tcPr>
          <w:p w14:paraId="0AC7D3A7" w14:textId="77777777" w:rsidR="009F00EF" w:rsidRPr="009F00EF" w:rsidRDefault="009F00EF" w:rsidP="009F00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00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99665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hideMark/>
          </w:tcPr>
          <w:p w14:paraId="2F0F6C29" w14:textId="77777777" w:rsidR="009F00EF" w:rsidRPr="009F00EF" w:rsidRDefault="009F00EF" w:rsidP="009F00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00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54676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hideMark/>
          </w:tcPr>
          <w:p w14:paraId="7DB52719" w14:textId="77777777" w:rsidR="009F00EF" w:rsidRPr="009F00EF" w:rsidRDefault="009F00EF" w:rsidP="009F00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00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11965</w:t>
            </w:r>
          </w:p>
        </w:tc>
        <w:tc>
          <w:tcPr>
            <w:tcW w:w="1483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hideMark/>
          </w:tcPr>
          <w:p w14:paraId="29A9F1DB" w14:textId="77777777" w:rsidR="009F00EF" w:rsidRPr="009F00EF" w:rsidRDefault="009F00EF" w:rsidP="009F00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00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2456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hideMark/>
          </w:tcPr>
          <w:p w14:paraId="77B01720" w14:textId="77777777" w:rsidR="009F00EF" w:rsidRPr="009F00EF" w:rsidRDefault="009F00EF" w:rsidP="009F00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00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23807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hideMark/>
          </w:tcPr>
          <w:p w14:paraId="39742C26" w14:textId="77777777" w:rsidR="009F00EF" w:rsidRPr="009F00EF" w:rsidRDefault="009F00EF" w:rsidP="009F00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00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6310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hideMark/>
          </w:tcPr>
          <w:p w14:paraId="38CE7BA8" w14:textId="77777777" w:rsidR="009F00EF" w:rsidRPr="009F00EF" w:rsidRDefault="009F00EF" w:rsidP="009F00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00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451</w:t>
            </w:r>
          </w:p>
        </w:tc>
      </w:tr>
      <w:tr w:rsidR="009F00EF" w:rsidRPr="009F00EF" w14:paraId="34473BBC" w14:textId="77777777" w:rsidTr="009F00EF">
        <w:trPr>
          <w:trHeight w:val="300"/>
        </w:trPr>
        <w:tc>
          <w:tcPr>
            <w:tcW w:w="180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hideMark/>
          </w:tcPr>
          <w:p w14:paraId="6B3AAFEB" w14:textId="77777777" w:rsidR="009F00EF" w:rsidRPr="009F00EF" w:rsidRDefault="009F00EF" w:rsidP="009F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00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Плевен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hideMark/>
          </w:tcPr>
          <w:p w14:paraId="457BA961" w14:textId="77777777" w:rsidR="009F00EF" w:rsidRPr="009F00EF" w:rsidRDefault="009F00EF" w:rsidP="009F00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00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144219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hideMark/>
          </w:tcPr>
          <w:p w14:paraId="341DD45E" w14:textId="77777777" w:rsidR="009F00EF" w:rsidRPr="009F00EF" w:rsidRDefault="009F00EF" w:rsidP="009F00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00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75151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hideMark/>
          </w:tcPr>
          <w:p w14:paraId="7768E3BA" w14:textId="77777777" w:rsidR="009F00EF" w:rsidRPr="009F00EF" w:rsidRDefault="009F00EF" w:rsidP="009F00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00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7763</w:t>
            </w:r>
          </w:p>
        </w:tc>
        <w:tc>
          <w:tcPr>
            <w:tcW w:w="1483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hideMark/>
          </w:tcPr>
          <w:p w14:paraId="0DF53EA6" w14:textId="77777777" w:rsidR="009F00EF" w:rsidRPr="009F00EF" w:rsidRDefault="009F00EF" w:rsidP="009F00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00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11286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hideMark/>
          </w:tcPr>
          <w:p w14:paraId="14712553" w14:textId="77777777" w:rsidR="009F00EF" w:rsidRPr="009F00EF" w:rsidRDefault="009F00EF" w:rsidP="009F00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00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42760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hideMark/>
          </w:tcPr>
          <w:p w14:paraId="53B18B69" w14:textId="77777777" w:rsidR="009F00EF" w:rsidRPr="009F00EF" w:rsidRDefault="009F00EF" w:rsidP="009F00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00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6458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hideMark/>
          </w:tcPr>
          <w:p w14:paraId="5D3E2611" w14:textId="77777777" w:rsidR="009F00EF" w:rsidRPr="009F00EF" w:rsidRDefault="009F00EF" w:rsidP="009F00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00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801</w:t>
            </w:r>
          </w:p>
        </w:tc>
      </w:tr>
      <w:tr w:rsidR="009F00EF" w:rsidRPr="009F00EF" w14:paraId="2B9A4DE6" w14:textId="77777777" w:rsidTr="009F00EF">
        <w:trPr>
          <w:trHeight w:val="300"/>
        </w:trPr>
        <w:tc>
          <w:tcPr>
            <w:tcW w:w="180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hideMark/>
          </w:tcPr>
          <w:p w14:paraId="2BCB61CE" w14:textId="77777777" w:rsidR="009F00EF" w:rsidRPr="009F00EF" w:rsidRDefault="009F00EF" w:rsidP="009F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00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Пловдив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hideMark/>
          </w:tcPr>
          <w:p w14:paraId="3473F2C1" w14:textId="77777777" w:rsidR="009F00EF" w:rsidRPr="009F00EF" w:rsidRDefault="009F00EF" w:rsidP="009F00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00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356810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hideMark/>
          </w:tcPr>
          <w:p w14:paraId="5F34A490" w14:textId="77777777" w:rsidR="009F00EF" w:rsidRPr="009F00EF" w:rsidRDefault="009F00EF" w:rsidP="009F00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00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265942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hideMark/>
          </w:tcPr>
          <w:p w14:paraId="019A08F9" w14:textId="77777777" w:rsidR="009F00EF" w:rsidRPr="009F00EF" w:rsidRDefault="009F00EF" w:rsidP="009F00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00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9175</w:t>
            </w:r>
          </w:p>
        </w:tc>
        <w:tc>
          <w:tcPr>
            <w:tcW w:w="1483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hideMark/>
          </w:tcPr>
          <w:p w14:paraId="0D56F813" w14:textId="77777777" w:rsidR="009F00EF" w:rsidRPr="009F00EF" w:rsidRDefault="009F00EF" w:rsidP="009F00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00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25663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hideMark/>
          </w:tcPr>
          <w:p w14:paraId="5C77AC8C" w14:textId="77777777" w:rsidR="009F00EF" w:rsidRPr="009F00EF" w:rsidRDefault="009F00EF" w:rsidP="009F00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00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47081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hideMark/>
          </w:tcPr>
          <w:p w14:paraId="76234C50" w14:textId="77777777" w:rsidR="009F00EF" w:rsidRPr="009F00EF" w:rsidRDefault="009F00EF" w:rsidP="009F00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00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5694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hideMark/>
          </w:tcPr>
          <w:p w14:paraId="43338C4D" w14:textId="77777777" w:rsidR="009F00EF" w:rsidRPr="009F00EF" w:rsidRDefault="009F00EF" w:rsidP="009F00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00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3255</w:t>
            </w:r>
          </w:p>
        </w:tc>
      </w:tr>
      <w:tr w:rsidR="009F00EF" w:rsidRPr="009F00EF" w14:paraId="544DFDFC" w14:textId="77777777" w:rsidTr="009F00EF">
        <w:trPr>
          <w:trHeight w:val="300"/>
        </w:trPr>
        <w:tc>
          <w:tcPr>
            <w:tcW w:w="180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hideMark/>
          </w:tcPr>
          <w:p w14:paraId="59AB47EB" w14:textId="77777777" w:rsidR="009F00EF" w:rsidRPr="009F00EF" w:rsidRDefault="009F00EF" w:rsidP="009F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00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Разград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hideMark/>
          </w:tcPr>
          <w:p w14:paraId="1AF2FAA2" w14:textId="77777777" w:rsidR="009F00EF" w:rsidRPr="009F00EF" w:rsidRDefault="009F00EF" w:rsidP="009F00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00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59408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hideMark/>
          </w:tcPr>
          <w:p w14:paraId="7685E0C8" w14:textId="77777777" w:rsidR="009F00EF" w:rsidRPr="009F00EF" w:rsidRDefault="009F00EF" w:rsidP="009F00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00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24209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hideMark/>
          </w:tcPr>
          <w:p w14:paraId="090D40E3" w14:textId="77777777" w:rsidR="009F00EF" w:rsidRPr="009F00EF" w:rsidRDefault="009F00EF" w:rsidP="009F00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00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4130</w:t>
            </w:r>
          </w:p>
        </w:tc>
        <w:tc>
          <w:tcPr>
            <w:tcW w:w="1483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hideMark/>
          </w:tcPr>
          <w:p w14:paraId="5C7EEB0D" w14:textId="77777777" w:rsidR="009F00EF" w:rsidRPr="009F00EF" w:rsidRDefault="009F00EF" w:rsidP="009F00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00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6104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hideMark/>
          </w:tcPr>
          <w:p w14:paraId="0C0C4078" w14:textId="77777777" w:rsidR="009F00EF" w:rsidRPr="009F00EF" w:rsidRDefault="009F00EF" w:rsidP="009F00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00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23323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hideMark/>
          </w:tcPr>
          <w:p w14:paraId="4D1200E7" w14:textId="77777777" w:rsidR="009F00EF" w:rsidRPr="009F00EF" w:rsidRDefault="009F00EF" w:rsidP="009F00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00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1449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hideMark/>
          </w:tcPr>
          <w:p w14:paraId="46B9786E" w14:textId="77777777" w:rsidR="009F00EF" w:rsidRPr="009F00EF" w:rsidRDefault="009F00EF" w:rsidP="009F00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00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193</w:t>
            </w:r>
          </w:p>
        </w:tc>
      </w:tr>
      <w:tr w:rsidR="009F00EF" w:rsidRPr="009F00EF" w14:paraId="1560B077" w14:textId="77777777" w:rsidTr="009F00EF">
        <w:trPr>
          <w:trHeight w:val="300"/>
        </w:trPr>
        <w:tc>
          <w:tcPr>
            <w:tcW w:w="180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hideMark/>
          </w:tcPr>
          <w:p w14:paraId="4F158736" w14:textId="77777777" w:rsidR="009F00EF" w:rsidRPr="009F00EF" w:rsidRDefault="009F00EF" w:rsidP="009F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00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Русе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hideMark/>
          </w:tcPr>
          <w:p w14:paraId="07F0F438" w14:textId="77777777" w:rsidR="009F00EF" w:rsidRPr="009F00EF" w:rsidRDefault="009F00EF" w:rsidP="009F00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00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123440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hideMark/>
          </w:tcPr>
          <w:p w14:paraId="41D5B467" w14:textId="77777777" w:rsidR="009F00EF" w:rsidRPr="009F00EF" w:rsidRDefault="009F00EF" w:rsidP="009F00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00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71886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hideMark/>
          </w:tcPr>
          <w:p w14:paraId="3E76A5C4" w14:textId="77777777" w:rsidR="009F00EF" w:rsidRPr="009F00EF" w:rsidRDefault="009F00EF" w:rsidP="009F00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00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3595</w:t>
            </w:r>
          </w:p>
        </w:tc>
        <w:tc>
          <w:tcPr>
            <w:tcW w:w="1483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hideMark/>
          </w:tcPr>
          <w:p w14:paraId="68C21B94" w14:textId="77777777" w:rsidR="009F00EF" w:rsidRPr="009F00EF" w:rsidRDefault="009F00EF" w:rsidP="009F00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00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11826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hideMark/>
          </w:tcPr>
          <w:p w14:paraId="79A8F2A0" w14:textId="77777777" w:rsidR="009F00EF" w:rsidRPr="009F00EF" w:rsidRDefault="009F00EF" w:rsidP="009F00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00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33390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hideMark/>
          </w:tcPr>
          <w:p w14:paraId="6170D99C" w14:textId="77777777" w:rsidR="009F00EF" w:rsidRPr="009F00EF" w:rsidRDefault="009F00EF" w:rsidP="009F00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00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2470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hideMark/>
          </w:tcPr>
          <w:p w14:paraId="41592EAE" w14:textId="77777777" w:rsidR="009F00EF" w:rsidRPr="009F00EF" w:rsidRDefault="009F00EF" w:rsidP="009F00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00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273</w:t>
            </w:r>
          </w:p>
        </w:tc>
      </w:tr>
      <w:tr w:rsidR="009F00EF" w:rsidRPr="009F00EF" w14:paraId="0A82E608" w14:textId="77777777" w:rsidTr="009F00EF">
        <w:trPr>
          <w:trHeight w:val="300"/>
        </w:trPr>
        <w:tc>
          <w:tcPr>
            <w:tcW w:w="180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hideMark/>
          </w:tcPr>
          <w:p w14:paraId="395E843F" w14:textId="77777777" w:rsidR="009F00EF" w:rsidRPr="009F00EF" w:rsidRDefault="009F00EF" w:rsidP="009F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00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Силистра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hideMark/>
          </w:tcPr>
          <w:p w14:paraId="7A043582" w14:textId="77777777" w:rsidR="009F00EF" w:rsidRPr="009F00EF" w:rsidRDefault="009F00EF" w:rsidP="009F00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00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58218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hideMark/>
          </w:tcPr>
          <w:p w14:paraId="0E85A727" w14:textId="77777777" w:rsidR="009F00EF" w:rsidRPr="009F00EF" w:rsidRDefault="009F00EF" w:rsidP="009F00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00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28973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hideMark/>
          </w:tcPr>
          <w:p w14:paraId="386A3E70" w14:textId="77777777" w:rsidR="009F00EF" w:rsidRPr="009F00EF" w:rsidRDefault="009F00EF" w:rsidP="009F00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00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2217</w:t>
            </w:r>
          </w:p>
        </w:tc>
        <w:tc>
          <w:tcPr>
            <w:tcW w:w="1483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hideMark/>
          </w:tcPr>
          <w:p w14:paraId="5EEA1C29" w14:textId="77777777" w:rsidR="009F00EF" w:rsidRPr="009F00EF" w:rsidRDefault="009F00EF" w:rsidP="009F00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00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5781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hideMark/>
          </w:tcPr>
          <w:p w14:paraId="56474A0D" w14:textId="77777777" w:rsidR="009F00EF" w:rsidRPr="009F00EF" w:rsidRDefault="009F00EF" w:rsidP="009F00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00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19448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hideMark/>
          </w:tcPr>
          <w:p w14:paraId="07F0C9EA" w14:textId="77777777" w:rsidR="009F00EF" w:rsidRPr="009F00EF" w:rsidRDefault="009F00EF" w:rsidP="009F00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00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1390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hideMark/>
          </w:tcPr>
          <w:p w14:paraId="3B7ECCC8" w14:textId="77777777" w:rsidR="009F00EF" w:rsidRPr="009F00EF" w:rsidRDefault="009F00EF" w:rsidP="009F00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00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409</w:t>
            </w:r>
          </w:p>
        </w:tc>
      </w:tr>
      <w:tr w:rsidR="009F00EF" w:rsidRPr="009F00EF" w14:paraId="6E56D247" w14:textId="77777777" w:rsidTr="009F00EF">
        <w:trPr>
          <w:trHeight w:val="300"/>
        </w:trPr>
        <w:tc>
          <w:tcPr>
            <w:tcW w:w="180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hideMark/>
          </w:tcPr>
          <w:p w14:paraId="5ABF7E6C" w14:textId="77777777" w:rsidR="009F00EF" w:rsidRPr="009F00EF" w:rsidRDefault="009F00EF" w:rsidP="009F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00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Сливен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hideMark/>
          </w:tcPr>
          <w:p w14:paraId="7F61D3F1" w14:textId="77777777" w:rsidR="009F00EF" w:rsidRPr="009F00EF" w:rsidRDefault="009F00EF" w:rsidP="009F00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00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96282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hideMark/>
          </w:tcPr>
          <w:p w14:paraId="670CB52A" w14:textId="77777777" w:rsidR="009F00EF" w:rsidRPr="009F00EF" w:rsidRDefault="009F00EF" w:rsidP="009F00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00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52264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hideMark/>
          </w:tcPr>
          <w:p w14:paraId="6D8F0CC2" w14:textId="77777777" w:rsidR="009F00EF" w:rsidRPr="009F00EF" w:rsidRDefault="009F00EF" w:rsidP="009F00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00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4990</w:t>
            </w:r>
          </w:p>
        </w:tc>
        <w:tc>
          <w:tcPr>
            <w:tcW w:w="1483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hideMark/>
          </w:tcPr>
          <w:p w14:paraId="23E95C06" w14:textId="77777777" w:rsidR="009F00EF" w:rsidRPr="009F00EF" w:rsidRDefault="009F00EF" w:rsidP="009F00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00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13303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hideMark/>
          </w:tcPr>
          <w:p w14:paraId="4A7C1B3C" w14:textId="77777777" w:rsidR="009F00EF" w:rsidRPr="009F00EF" w:rsidRDefault="009F00EF" w:rsidP="009F00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00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19674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hideMark/>
          </w:tcPr>
          <w:p w14:paraId="162DAA76" w14:textId="77777777" w:rsidR="009F00EF" w:rsidRPr="009F00EF" w:rsidRDefault="009F00EF" w:rsidP="009F00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00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3832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hideMark/>
          </w:tcPr>
          <w:p w14:paraId="70F1264A" w14:textId="77777777" w:rsidR="009F00EF" w:rsidRPr="009F00EF" w:rsidRDefault="009F00EF" w:rsidP="009F00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00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2219</w:t>
            </w:r>
          </w:p>
        </w:tc>
      </w:tr>
      <w:tr w:rsidR="009F00EF" w:rsidRPr="009F00EF" w14:paraId="5E352940" w14:textId="77777777" w:rsidTr="009F00EF">
        <w:trPr>
          <w:trHeight w:val="300"/>
        </w:trPr>
        <w:tc>
          <w:tcPr>
            <w:tcW w:w="180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hideMark/>
          </w:tcPr>
          <w:p w14:paraId="13CDCF21" w14:textId="77777777" w:rsidR="009F00EF" w:rsidRPr="009F00EF" w:rsidRDefault="009F00EF" w:rsidP="009F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00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Смолян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hideMark/>
          </w:tcPr>
          <w:p w14:paraId="598FD6AA" w14:textId="77777777" w:rsidR="009F00EF" w:rsidRPr="009F00EF" w:rsidRDefault="009F00EF" w:rsidP="009F00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00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74309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hideMark/>
          </w:tcPr>
          <w:p w14:paraId="7E2B2201" w14:textId="77777777" w:rsidR="009F00EF" w:rsidRPr="009F00EF" w:rsidRDefault="009F00EF" w:rsidP="009F00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00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57650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hideMark/>
          </w:tcPr>
          <w:p w14:paraId="57C46FEE" w14:textId="77777777" w:rsidR="009F00EF" w:rsidRPr="009F00EF" w:rsidRDefault="009F00EF" w:rsidP="009F00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00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1120</w:t>
            </w:r>
          </w:p>
        </w:tc>
        <w:tc>
          <w:tcPr>
            <w:tcW w:w="1483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hideMark/>
          </w:tcPr>
          <w:p w14:paraId="2606E923" w14:textId="77777777" w:rsidR="009F00EF" w:rsidRPr="009F00EF" w:rsidRDefault="009F00EF" w:rsidP="009F00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00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4219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hideMark/>
          </w:tcPr>
          <w:p w14:paraId="722A97DD" w14:textId="77777777" w:rsidR="009F00EF" w:rsidRPr="009F00EF" w:rsidRDefault="009F00EF" w:rsidP="009F00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00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9047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hideMark/>
          </w:tcPr>
          <w:p w14:paraId="6710E34E" w14:textId="77777777" w:rsidR="009F00EF" w:rsidRPr="009F00EF" w:rsidRDefault="009F00EF" w:rsidP="009F00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00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1731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hideMark/>
          </w:tcPr>
          <w:p w14:paraId="0DED2871" w14:textId="77777777" w:rsidR="009F00EF" w:rsidRPr="009F00EF" w:rsidRDefault="009F00EF" w:rsidP="009F00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00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542</w:t>
            </w:r>
          </w:p>
        </w:tc>
      </w:tr>
      <w:tr w:rsidR="009F00EF" w:rsidRPr="009F00EF" w14:paraId="25C8AC84" w14:textId="77777777" w:rsidTr="009F00EF">
        <w:trPr>
          <w:trHeight w:val="300"/>
        </w:trPr>
        <w:tc>
          <w:tcPr>
            <w:tcW w:w="180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hideMark/>
          </w:tcPr>
          <w:p w14:paraId="387C70EA" w14:textId="77777777" w:rsidR="009F00EF" w:rsidRPr="009F00EF" w:rsidRDefault="009F00EF" w:rsidP="009F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00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София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hideMark/>
          </w:tcPr>
          <w:p w14:paraId="190493BB" w14:textId="77777777" w:rsidR="009F00EF" w:rsidRPr="009F00EF" w:rsidRDefault="009F00EF" w:rsidP="009F00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00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176995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hideMark/>
          </w:tcPr>
          <w:p w14:paraId="5FA434CA" w14:textId="77777777" w:rsidR="009F00EF" w:rsidRPr="009F00EF" w:rsidRDefault="009F00EF" w:rsidP="009F00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00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102238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hideMark/>
          </w:tcPr>
          <w:p w14:paraId="398A0AA4" w14:textId="77777777" w:rsidR="009F00EF" w:rsidRPr="009F00EF" w:rsidRDefault="009F00EF" w:rsidP="009F00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00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14114</w:t>
            </w:r>
          </w:p>
        </w:tc>
        <w:tc>
          <w:tcPr>
            <w:tcW w:w="1483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hideMark/>
          </w:tcPr>
          <w:p w14:paraId="7FC70692" w14:textId="77777777" w:rsidR="009F00EF" w:rsidRPr="009F00EF" w:rsidRDefault="009F00EF" w:rsidP="009F00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00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24601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hideMark/>
          </w:tcPr>
          <w:p w14:paraId="11541CCE" w14:textId="77777777" w:rsidR="009F00EF" w:rsidRPr="009F00EF" w:rsidRDefault="009F00EF" w:rsidP="009F00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00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20470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hideMark/>
          </w:tcPr>
          <w:p w14:paraId="62E1D7C9" w14:textId="77777777" w:rsidR="009F00EF" w:rsidRPr="009F00EF" w:rsidRDefault="009F00EF" w:rsidP="009F00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00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13611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hideMark/>
          </w:tcPr>
          <w:p w14:paraId="0D2028C4" w14:textId="77777777" w:rsidR="009F00EF" w:rsidRPr="009F00EF" w:rsidRDefault="009F00EF" w:rsidP="009F00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00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1961</w:t>
            </w:r>
          </w:p>
        </w:tc>
      </w:tr>
      <w:tr w:rsidR="009F00EF" w:rsidRPr="009F00EF" w14:paraId="7E8BF8D8" w14:textId="77777777" w:rsidTr="009F00EF">
        <w:trPr>
          <w:trHeight w:val="300"/>
        </w:trPr>
        <w:tc>
          <w:tcPr>
            <w:tcW w:w="180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hideMark/>
          </w:tcPr>
          <w:p w14:paraId="1E8EF81B" w14:textId="77777777" w:rsidR="009F00EF" w:rsidRPr="009F00EF" w:rsidRDefault="009F00EF" w:rsidP="009F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00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София (столица)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hideMark/>
          </w:tcPr>
          <w:p w14:paraId="6DD0E777" w14:textId="77777777" w:rsidR="009F00EF" w:rsidRPr="009F00EF" w:rsidRDefault="009F00EF" w:rsidP="009F00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00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755889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hideMark/>
          </w:tcPr>
          <w:p w14:paraId="024CC143" w14:textId="77777777" w:rsidR="009F00EF" w:rsidRPr="009F00EF" w:rsidRDefault="009F00EF" w:rsidP="009F00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00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661059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hideMark/>
          </w:tcPr>
          <w:p w14:paraId="559ED2B9" w14:textId="77777777" w:rsidR="009F00EF" w:rsidRPr="009F00EF" w:rsidRDefault="009F00EF" w:rsidP="009F00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00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13298</w:t>
            </w:r>
          </w:p>
        </w:tc>
        <w:tc>
          <w:tcPr>
            <w:tcW w:w="1483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hideMark/>
          </w:tcPr>
          <w:p w14:paraId="4906E391" w14:textId="77777777" w:rsidR="009F00EF" w:rsidRPr="009F00EF" w:rsidRDefault="009F00EF" w:rsidP="009F00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00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28642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hideMark/>
          </w:tcPr>
          <w:p w14:paraId="285512C9" w14:textId="77777777" w:rsidR="009F00EF" w:rsidRPr="009F00EF" w:rsidRDefault="009F00EF" w:rsidP="009F00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00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7325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hideMark/>
          </w:tcPr>
          <w:p w14:paraId="62BE6C14" w14:textId="77777777" w:rsidR="009F00EF" w:rsidRPr="009F00EF" w:rsidRDefault="009F00EF" w:rsidP="009F00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00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3924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hideMark/>
          </w:tcPr>
          <w:p w14:paraId="3E452AE9" w14:textId="77777777" w:rsidR="009F00EF" w:rsidRPr="009F00EF" w:rsidRDefault="009F00EF" w:rsidP="009F00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00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41641</w:t>
            </w:r>
          </w:p>
        </w:tc>
      </w:tr>
      <w:tr w:rsidR="009F00EF" w:rsidRPr="009F00EF" w14:paraId="6F344682" w14:textId="77777777" w:rsidTr="009F00EF">
        <w:trPr>
          <w:trHeight w:val="300"/>
        </w:trPr>
        <w:tc>
          <w:tcPr>
            <w:tcW w:w="180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hideMark/>
          </w:tcPr>
          <w:p w14:paraId="5AD66C41" w14:textId="77777777" w:rsidR="009F00EF" w:rsidRPr="009F00EF" w:rsidRDefault="009F00EF" w:rsidP="009F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00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Стара Загора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hideMark/>
          </w:tcPr>
          <w:p w14:paraId="6F03E821" w14:textId="77777777" w:rsidR="009F00EF" w:rsidRPr="009F00EF" w:rsidRDefault="009F00EF" w:rsidP="009F00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00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183969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hideMark/>
          </w:tcPr>
          <w:p w14:paraId="03ED371F" w14:textId="77777777" w:rsidR="009F00EF" w:rsidRPr="009F00EF" w:rsidRDefault="009F00EF" w:rsidP="009F00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00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123303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hideMark/>
          </w:tcPr>
          <w:p w14:paraId="3E6860ED" w14:textId="77777777" w:rsidR="009F00EF" w:rsidRPr="009F00EF" w:rsidRDefault="009F00EF" w:rsidP="009F00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00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6473</w:t>
            </w:r>
          </w:p>
        </w:tc>
        <w:tc>
          <w:tcPr>
            <w:tcW w:w="1483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hideMark/>
          </w:tcPr>
          <w:p w14:paraId="455B3492" w14:textId="77777777" w:rsidR="009F00EF" w:rsidRPr="009F00EF" w:rsidRDefault="009F00EF" w:rsidP="009F00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00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14519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hideMark/>
          </w:tcPr>
          <w:p w14:paraId="56FCA206" w14:textId="77777777" w:rsidR="009F00EF" w:rsidRPr="009F00EF" w:rsidRDefault="009F00EF" w:rsidP="009F00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00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29897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hideMark/>
          </w:tcPr>
          <w:p w14:paraId="34E0A9FB" w14:textId="77777777" w:rsidR="009F00EF" w:rsidRPr="009F00EF" w:rsidRDefault="009F00EF" w:rsidP="009F00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00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5395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hideMark/>
          </w:tcPr>
          <w:p w14:paraId="29E5C7F2" w14:textId="77777777" w:rsidR="009F00EF" w:rsidRPr="009F00EF" w:rsidRDefault="009F00EF" w:rsidP="009F00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00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4382</w:t>
            </w:r>
          </w:p>
        </w:tc>
      </w:tr>
      <w:tr w:rsidR="009F00EF" w:rsidRPr="009F00EF" w14:paraId="714391F1" w14:textId="77777777" w:rsidTr="009F00EF">
        <w:trPr>
          <w:trHeight w:val="300"/>
        </w:trPr>
        <w:tc>
          <w:tcPr>
            <w:tcW w:w="180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hideMark/>
          </w:tcPr>
          <w:p w14:paraId="4381E0E3" w14:textId="77777777" w:rsidR="009F00EF" w:rsidRPr="009F00EF" w:rsidRDefault="009F00EF" w:rsidP="009F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00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Търговище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hideMark/>
          </w:tcPr>
          <w:p w14:paraId="689D4173" w14:textId="77777777" w:rsidR="009F00EF" w:rsidRPr="009F00EF" w:rsidRDefault="009F00EF" w:rsidP="009F00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00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65376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hideMark/>
          </w:tcPr>
          <w:p w14:paraId="73E4C293" w14:textId="77777777" w:rsidR="009F00EF" w:rsidRPr="009F00EF" w:rsidRDefault="009F00EF" w:rsidP="009F00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00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31847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hideMark/>
          </w:tcPr>
          <w:p w14:paraId="2A096D87" w14:textId="77777777" w:rsidR="009F00EF" w:rsidRPr="009F00EF" w:rsidRDefault="009F00EF" w:rsidP="009F00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00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2857</w:t>
            </w:r>
          </w:p>
        </w:tc>
        <w:tc>
          <w:tcPr>
            <w:tcW w:w="1483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hideMark/>
          </w:tcPr>
          <w:p w14:paraId="46BB8BB7" w14:textId="77777777" w:rsidR="009F00EF" w:rsidRPr="009F00EF" w:rsidRDefault="009F00EF" w:rsidP="009F00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00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7218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hideMark/>
          </w:tcPr>
          <w:p w14:paraId="23EBC3BF" w14:textId="77777777" w:rsidR="009F00EF" w:rsidRPr="009F00EF" w:rsidRDefault="009F00EF" w:rsidP="009F00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00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20100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hideMark/>
          </w:tcPr>
          <w:p w14:paraId="26C14F2E" w14:textId="77777777" w:rsidR="009F00EF" w:rsidRPr="009F00EF" w:rsidRDefault="009F00EF" w:rsidP="009F00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00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3052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hideMark/>
          </w:tcPr>
          <w:p w14:paraId="6107548D" w14:textId="77777777" w:rsidR="009F00EF" w:rsidRPr="009F00EF" w:rsidRDefault="009F00EF" w:rsidP="009F00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00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302</w:t>
            </w:r>
          </w:p>
        </w:tc>
      </w:tr>
      <w:tr w:rsidR="009F00EF" w:rsidRPr="009F00EF" w14:paraId="0165B494" w14:textId="77777777" w:rsidTr="009F00EF">
        <w:trPr>
          <w:trHeight w:val="300"/>
        </w:trPr>
        <w:tc>
          <w:tcPr>
            <w:tcW w:w="180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hideMark/>
          </w:tcPr>
          <w:p w14:paraId="4842B9E5" w14:textId="77777777" w:rsidR="009F00EF" w:rsidRPr="009F00EF" w:rsidRDefault="009F00EF" w:rsidP="009F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00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Хасково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hideMark/>
          </w:tcPr>
          <w:p w14:paraId="42E25D09" w14:textId="77777777" w:rsidR="009F00EF" w:rsidRPr="009F00EF" w:rsidRDefault="009F00EF" w:rsidP="009F00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00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128580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hideMark/>
          </w:tcPr>
          <w:p w14:paraId="0117E9C1" w14:textId="77777777" w:rsidR="009F00EF" w:rsidRPr="009F00EF" w:rsidRDefault="009F00EF" w:rsidP="009F00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00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93572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hideMark/>
          </w:tcPr>
          <w:p w14:paraId="0D6F4F88" w14:textId="77777777" w:rsidR="009F00EF" w:rsidRPr="009F00EF" w:rsidRDefault="009F00EF" w:rsidP="009F00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00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4018</w:t>
            </w:r>
          </w:p>
        </w:tc>
        <w:tc>
          <w:tcPr>
            <w:tcW w:w="1483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hideMark/>
          </w:tcPr>
          <w:p w14:paraId="024AD3A7" w14:textId="77777777" w:rsidR="009F00EF" w:rsidRPr="009F00EF" w:rsidRDefault="009F00EF" w:rsidP="009F00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00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10452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hideMark/>
          </w:tcPr>
          <w:p w14:paraId="0BA651F9" w14:textId="77777777" w:rsidR="009F00EF" w:rsidRPr="009F00EF" w:rsidRDefault="009F00EF" w:rsidP="009F00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00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14678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hideMark/>
          </w:tcPr>
          <w:p w14:paraId="06A3844F" w14:textId="77777777" w:rsidR="009F00EF" w:rsidRPr="009F00EF" w:rsidRDefault="009F00EF" w:rsidP="009F00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00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4449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hideMark/>
          </w:tcPr>
          <w:p w14:paraId="4A17780F" w14:textId="77777777" w:rsidR="009F00EF" w:rsidRPr="009F00EF" w:rsidRDefault="009F00EF" w:rsidP="009F00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00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1411</w:t>
            </w:r>
          </w:p>
        </w:tc>
      </w:tr>
      <w:tr w:rsidR="009F00EF" w:rsidRPr="009F00EF" w14:paraId="294782A0" w14:textId="77777777" w:rsidTr="009F00EF">
        <w:trPr>
          <w:trHeight w:val="300"/>
        </w:trPr>
        <w:tc>
          <w:tcPr>
            <w:tcW w:w="180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hideMark/>
          </w:tcPr>
          <w:p w14:paraId="35CD53DA" w14:textId="77777777" w:rsidR="009F00EF" w:rsidRPr="009F00EF" w:rsidRDefault="009F00EF" w:rsidP="009F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00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Шумен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hideMark/>
          </w:tcPr>
          <w:p w14:paraId="2116B3FB" w14:textId="77777777" w:rsidR="009F00EF" w:rsidRPr="009F00EF" w:rsidRDefault="009F00EF" w:rsidP="009F00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00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89274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hideMark/>
          </w:tcPr>
          <w:p w14:paraId="7F0364B1" w14:textId="77777777" w:rsidR="009F00EF" w:rsidRPr="009F00EF" w:rsidRDefault="009F00EF" w:rsidP="009F00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00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49437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hideMark/>
          </w:tcPr>
          <w:p w14:paraId="403AE990" w14:textId="77777777" w:rsidR="009F00EF" w:rsidRPr="009F00EF" w:rsidRDefault="009F00EF" w:rsidP="009F00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00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3354</w:t>
            </w:r>
          </w:p>
        </w:tc>
        <w:tc>
          <w:tcPr>
            <w:tcW w:w="1483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hideMark/>
          </w:tcPr>
          <w:p w14:paraId="2F1F1E8B" w14:textId="77777777" w:rsidR="009F00EF" w:rsidRPr="009F00EF" w:rsidRDefault="009F00EF" w:rsidP="009F00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00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4526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hideMark/>
          </w:tcPr>
          <w:p w14:paraId="57E37D2E" w14:textId="77777777" w:rsidR="009F00EF" w:rsidRPr="009F00EF" w:rsidRDefault="009F00EF" w:rsidP="009F00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00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29825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hideMark/>
          </w:tcPr>
          <w:p w14:paraId="4D4640E0" w14:textId="77777777" w:rsidR="009F00EF" w:rsidRPr="009F00EF" w:rsidRDefault="009F00EF" w:rsidP="009F00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00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1625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hideMark/>
          </w:tcPr>
          <w:p w14:paraId="1B33B22F" w14:textId="77777777" w:rsidR="009F00EF" w:rsidRPr="009F00EF" w:rsidRDefault="009F00EF" w:rsidP="009F00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00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507</w:t>
            </w:r>
          </w:p>
        </w:tc>
      </w:tr>
      <w:tr w:rsidR="009F00EF" w:rsidRPr="009F00EF" w14:paraId="47A90EF7" w14:textId="77777777" w:rsidTr="009F00EF">
        <w:trPr>
          <w:trHeight w:val="300"/>
        </w:trPr>
        <w:tc>
          <w:tcPr>
            <w:tcW w:w="180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hideMark/>
          </w:tcPr>
          <w:p w14:paraId="376B0DE4" w14:textId="77777777" w:rsidR="009F00EF" w:rsidRPr="009F00EF" w:rsidRDefault="009F00EF" w:rsidP="009F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00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Ямбол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hideMark/>
          </w:tcPr>
          <w:p w14:paraId="2100AE89" w14:textId="77777777" w:rsidR="009F00EF" w:rsidRPr="009F00EF" w:rsidRDefault="009F00EF" w:rsidP="009F00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00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70801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hideMark/>
          </w:tcPr>
          <w:p w14:paraId="323474EB" w14:textId="77777777" w:rsidR="009F00EF" w:rsidRPr="009F00EF" w:rsidRDefault="009F00EF" w:rsidP="009F00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00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45118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hideMark/>
          </w:tcPr>
          <w:p w14:paraId="21762939" w14:textId="77777777" w:rsidR="009F00EF" w:rsidRPr="009F00EF" w:rsidRDefault="009F00EF" w:rsidP="009F00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00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3428</w:t>
            </w:r>
          </w:p>
        </w:tc>
        <w:tc>
          <w:tcPr>
            <w:tcW w:w="1483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hideMark/>
          </w:tcPr>
          <w:p w14:paraId="4D183EFB" w14:textId="77777777" w:rsidR="009F00EF" w:rsidRPr="009F00EF" w:rsidRDefault="009F00EF" w:rsidP="009F00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00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7593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hideMark/>
          </w:tcPr>
          <w:p w14:paraId="363503C4" w14:textId="77777777" w:rsidR="009F00EF" w:rsidRPr="009F00EF" w:rsidRDefault="009F00EF" w:rsidP="009F00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00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7762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hideMark/>
          </w:tcPr>
          <w:p w14:paraId="2ADE5537" w14:textId="77777777" w:rsidR="009F00EF" w:rsidRPr="009F00EF" w:rsidRDefault="009F00EF" w:rsidP="009F00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00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5328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hideMark/>
          </w:tcPr>
          <w:p w14:paraId="2E77DEBF" w14:textId="77777777" w:rsidR="009F00EF" w:rsidRPr="009F00EF" w:rsidRDefault="009F00EF" w:rsidP="009F00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00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1572</w:t>
            </w:r>
          </w:p>
        </w:tc>
      </w:tr>
    </w:tbl>
    <w:p w14:paraId="344083BC" w14:textId="07A7C1CC" w:rsidR="003262E9" w:rsidRDefault="009F00EF" w:rsidP="003262E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fldChar w:fldCharType="end"/>
      </w:r>
    </w:p>
    <w:p w14:paraId="096BDD1F" w14:textId="787D709F" w:rsidR="00E17FEB" w:rsidRDefault="00E17FE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52B3AD55" w14:textId="4918C726" w:rsidR="00CC6957" w:rsidRDefault="00E17FEB" w:rsidP="00CC6957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E17FEB">
        <w:rPr>
          <w:rFonts w:ascii="Times New Roman" w:hAnsi="Times New Roman" w:cs="Times New Roman"/>
          <w:b/>
        </w:rPr>
        <w:lastRenderedPageBreak/>
        <w:t xml:space="preserve">Таблица 3. Жилища по наличие на </w:t>
      </w:r>
      <w:r w:rsidR="00AA606E">
        <w:rPr>
          <w:rFonts w:ascii="Times New Roman" w:hAnsi="Times New Roman" w:cs="Times New Roman"/>
          <w:b/>
        </w:rPr>
        <w:t>външна изолация</w:t>
      </w:r>
      <w:r w:rsidRPr="00E17FEB">
        <w:rPr>
          <w:rFonts w:ascii="Times New Roman" w:hAnsi="Times New Roman" w:cs="Times New Roman"/>
          <w:b/>
        </w:rPr>
        <w:t xml:space="preserve"> и области</w:t>
      </w:r>
    </w:p>
    <w:p w14:paraId="1A048DA7" w14:textId="7556FD4F" w:rsidR="00E17FEB" w:rsidRPr="00E17FEB" w:rsidRDefault="00E17FEB" w:rsidP="00CC6957">
      <w:pPr>
        <w:jc w:val="center"/>
        <w:rPr>
          <w:rFonts w:ascii="Times New Roman" w:eastAsiaTheme="minorHAnsi" w:hAnsi="Times New Roman" w:cs="Times New Roman"/>
          <w:b/>
          <w:lang w:eastAsia="en-US"/>
        </w:rPr>
      </w:pPr>
      <w:r w:rsidRPr="00E17FEB">
        <w:rPr>
          <w:rFonts w:ascii="Times New Roman" w:hAnsi="Times New Roman" w:cs="Times New Roman"/>
          <w:b/>
        </w:rPr>
        <w:t>към 7 септември 2021 година</w:t>
      </w:r>
      <w:r>
        <w:rPr>
          <w:rFonts w:ascii="Times New Roman" w:hAnsi="Times New Roman" w:cs="Times New Roman"/>
          <w:b/>
        </w:rPr>
        <w:fldChar w:fldCharType="begin"/>
      </w:r>
      <w:r w:rsidRPr="00E17FEB">
        <w:rPr>
          <w:rFonts w:ascii="Times New Roman" w:hAnsi="Times New Roman" w:cs="Times New Roman"/>
          <w:b/>
        </w:rPr>
        <w:instrText xml:space="preserve"> LINK </w:instrText>
      </w:r>
      <w:r w:rsidR="00424950">
        <w:rPr>
          <w:rFonts w:ascii="Times New Roman" w:hAnsi="Times New Roman" w:cs="Times New Roman"/>
          <w:b/>
        </w:rPr>
        <w:instrText xml:space="preserve">Excel.Sheet.12 D:\\KostovaM\\CENSUS_2020\\2021\\Disamination\\Press_Dwelings\\RabDu.xlsx таблици!R75C1:R104C5 </w:instrText>
      </w:r>
      <w:r w:rsidRPr="00E17FEB">
        <w:rPr>
          <w:rFonts w:ascii="Times New Roman" w:hAnsi="Times New Roman" w:cs="Times New Roman"/>
          <w:b/>
        </w:rPr>
        <w:instrText xml:space="preserve">\a \f 4 \h </w:instrText>
      </w:r>
      <w:r w:rsidR="009F00EF">
        <w:rPr>
          <w:rFonts w:ascii="Times New Roman" w:hAnsi="Times New Roman" w:cs="Times New Roman"/>
          <w:b/>
        </w:rPr>
        <w:instrText xml:space="preserve"> \* MERGEFORMAT </w:instrText>
      </w:r>
      <w:r>
        <w:rPr>
          <w:rFonts w:ascii="Times New Roman" w:hAnsi="Times New Roman" w:cs="Times New Roman"/>
          <w:b/>
        </w:rPr>
        <w:fldChar w:fldCharType="separate"/>
      </w:r>
    </w:p>
    <w:tbl>
      <w:tblPr>
        <w:tblW w:w="618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00"/>
        <w:gridCol w:w="960"/>
        <w:gridCol w:w="1180"/>
        <w:gridCol w:w="1120"/>
        <w:gridCol w:w="1120"/>
      </w:tblGrid>
      <w:tr w:rsidR="00E17FEB" w:rsidRPr="00E17FEB" w14:paraId="159AE6C7" w14:textId="77777777" w:rsidTr="00E17FEB">
        <w:trPr>
          <w:trHeight w:val="510"/>
          <w:jc w:val="center"/>
        </w:trPr>
        <w:tc>
          <w:tcPr>
            <w:tcW w:w="180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D9E1F2"/>
            <w:noWrap/>
            <w:hideMark/>
          </w:tcPr>
          <w:p w14:paraId="6C2D9054" w14:textId="2A83B6B2" w:rsidR="00E17FEB" w:rsidRPr="00E17FEB" w:rsidRDefault="00E17FEB" w:rsidP="00CC69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E17FE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Област</w:t>
            </w:r>
          </w:p>
        </w:tc>
        <w:tc>
          <w:tcPr>
            <w:tcW w:w="960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D9E1F2"/>
            <w:noWrap/>
            <w:hideMark/>
          </w:tcPr>
          <w:p w14:paraId="2B06D436" w14:textId="77777777" w:rsidR="00E17FEB" w:rsidRPr="00E17FEB" w:rsidRDefault="00E17FEB" w:rsidP="00CC69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E17FE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Общо</w:t>
            </w:r>
          </w:p>
        </w:tc>
        <w:tc>
          <w:tcPr>
            <w:tcW w:w="1180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D9E1F2"/>
            <w:hideMark/>
          </w:tcPr>
          <w:p w14:paraId="4007F276" w14:textId="77777777" w:rsidR="00E17FEB" w:rsidRPr="00E17FEB" w:rsidRDefault="00E17FEB" w:rsidP="00CC69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E17FE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Да, изцяло</w:t>
            </w:r>
          </w:p>
        </w:tc>
        <w:tc>
          <w:tcPr>
            <w:tcW w:w="1120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D9E1F2"/>
            <w:hideMark/>
          </w:tcPr>
          <w:p w14:paraId="0BED605A" w14:textId="77777777" w:rsidR="00E17FEB" w:rsidRPr="00E17FEB" w:rsidRDefault="00E17FEB" w:rsidP="00CC69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E17FE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Да, частично</w:t>
            </w:r>
          </w:p>
        </w:tc>
        <w:tc>
          <w:tcPr>
            <w:tcW w:w="1120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D9E1F2"/>
            <w:hideMark/>
          </w:tcPr>
          <w:p w14:paraId="2C961B1D" w14:textId="77777777" w:rsidR="00E17FEB" w:rsidRPr="00E17FEB" w:rsidRDefault="00E17FEB" w:rsidP="00CC69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E17FE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Няма</w:t>
            </w:r>
          </w:p>
        </w:tc>
      </w:tr>
      <w:tr w:rsidR="00E17FEB" w:rsidRPr="00E17FEB" w14:paraId="48C65432" w14:textId="77777777" w:rsidTr="00E17FEB">
        <w:trPr>
          <w:trHeight w:val="300"/>
          <w:jc w:val="center"/>
        </w:trPr>
        <w:tc>
          <w:tcPr>
            <w:tcW w:w="180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hideMark/>
          </w:tcPr>
          <w:p w14:paraId="72941F74" w14:textId="77777777" w:rsidR="00E17FEB" w:rsidRPr="00E17FEB" w:rsidRDefault="00E17FEB" w:rsidP="009F00E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E17FE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Общо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3787AA10" w14:textId="77777777" w:rsidR="00E17FEB" w:rsidRPr="00E17FEB" w:rsidRDefault="00E17FEB" w:rsidP="009F00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E17FE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4261454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6A940AA4" w14:textId="77777777" w:rsidR="00E17FEB" w:rsidRPr="00E17FEB" w:rsidRDefault="00E17FEB" w:rsidP="009F00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E17FE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1030295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4C6925D2" w14:textId="77777777" w:rsidR="00E17FEB" w:rsidRPr="00E17FEB" w:rsidRDefault="00E17FEB" w:rsidP="009F00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E17FE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326711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78DCC6DF" w14:textId="77777777" w:rsidR="00E17FEB" w:rsidRPr="00E17FEB" w:rsidRDefault="00E17FEB" w:rsidP="009F00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E17FE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2904448</w:t>
            </w:r>
          </w:p>
        </w:tc>
      </w:tr>
      <w:tr w:rsidR="00E17FEB" w:rsidRPr="00E17FEB" w14:paraId="6D71846A" w14:textId="77777777" w:rsidTr="00E17FEB">
        <w:trPr>
          <w:trHeight w:val="300"/>
          <w:jc w:val="center"/>
        </w:trPr>
        <w:tc>
          <w:tcPr>
            <w:tcW w:w="180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hideMark/>
          </w:tcPr>
          <w:p w14:paraId="7B98CD50" w14:textId="77777777" w:rsidR="00E17FEB" w:rsidRPr="00E17FEB" w:rsidRDefault="00E17FEB" w:rsidP="009F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17F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Благоевград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30097D62" w14:textId="77777777" w:rsidR="00E17FEB" w:rsidRPr="00E17FEB" w:rsidRDefault="00E17FEB" w:rsidP="009F00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17F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162476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771BF43C" w14:textId="77777777" w:rsidR="00E17FEB" w:rsidRPr="00E17FEB" w:rsidRDefault="00E17FEB" w:rsidP="009F00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17F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53218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0675A79F" w14:textId="77777777" w:rsidR="00E17FEB" w:rsidRPr="00E17FEB" w:rsidRDefault="00E17FEB" w:rsidP="009F00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17F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9892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6AAC421F" w14:textId="77777777" w:rsidR="00E17FEB" w:rsidRPr="00E17FEB" w:rsidRDefault="00E17FEB" w:rsidP="009F00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17F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99366</w:t>
            </w:r>
          </w:p>
        </w:tc>
      </w:tr>
      <w:tr w:rsidR="00E17FEB" w:rsidRPr="00E17FEB" w14:paraId="50AD2A7A" w14:textId="77777777" w:rsidTr="00E17FEB">
        <w:trPr>
          <w:trHeight w:val="300"/>
          <w:jc w:val="center"/>
        </w:trPr>
        <w:tc>
          <w:tcPr>
            <w:tcW w:w="180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hideMark/>
          </w:tcPr>
          <w:p w14:paraId="36F1B897" w14:textId="77777777" w:rsidR="00E17FEB" w:rsidRPr="00E17FEB" w:rsidRDefault="00E17FEB" w:rsidP="009F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17F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Бургас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724349DA" w14:textId="77777777" w:rsidR="00E17FEB" w:rsidRPr="00E17FEB" w:rsidRDefault="00E17FEB" w:rsidP="009F00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17F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325988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1A751799" w14:textId="77777777" w:rsidR="00E17FEB" w:rsidRPr="00E17FEB" w:rsidRDefault="00E17FEB" w:rsidP="009F00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17F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153296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19171589" w14:textId="77777777" w:rsidR="00E17FEB" w:rsidRPr="00E17FEB" w:rsidRDefault="00E17FEB" w:rsidP="009F00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17F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21371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25A1F127" w14:textId="77777777" w:rsidR="00E17FEB" w:rsidRPr="00E17FEB" w:rsidRDefault="00E17FEB" w:rsidP="009F00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17F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151321</w:t>
            </w:r>
          </w:p>
        </w:tc>
      </w:tr>
      <w:tr w:rsidR="00E17FEB" w:rsidRPr="00E17FEB" w14:paraId="67C4251E" w14:textId="77777777" w:rsidTr="00E17FEB">
        <w:trPr>
          <w:trHeight w:val="300"/>
          <w:jc w:val="center"/>
        </w:trPr>
        <w:tc>
          <w:tcPr>
            <w:tcW w:w="180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hideMark/>
          </w:tcPr>
          <w:p w14:paraId="1E4364D6" w14:textId="77777777" w:rsidR="00E17FEB" w:rsidRPr="00E17FEB" w:rsidRDefault="00E17FEB" w:rsidP="009F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17F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Варна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1A802968" w14:textId="77777777" w:rsidR="00E17FEB" w:rsidRPr="00E17FEB" w:rsidRDefault="00E17FEB" w:rsidP="009F00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17F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279336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41C12F15" w14:textId="77777777" w:rsidR="00E17FEB" w:rsidRPr="00E17FEB" w:rsidRDefault="00E17FEB" w:rsidP="009F00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17F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99319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2B380A3A" w14:textId="77777777" w:rsidR="00E17FEB" w:rsidRPr="00E17FEB" w:rsidRDefault="00E17FEB" w:rsidP="009F00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17F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37147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1FED257E" w14:textId="77777777" w:rsidR="00E17FEB" w:rsidRPr="00E17FEB" w:rsidRDefault="00E17FEB" w:rsidP="009F00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17F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142870</w:t>
            </w:r>
          </w:p>
        </w:tc>
      </w:tr>
      <w:tr w:rsidR="00E17FEB" w:rsidRPr="00E17FEB" w14:paraId="6AFD3455" w14:textId="77777777" w:rsidTr="00E17FEB">
        <w:trPr>
          <w:trHeight w:val="300"/>
          <w:jc w:val="center"/>
        </w:trPr>
        <w:tc>
          <w:tcPr>
            <w:tcW w:w="180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hideMark/>
          </w:tcPr>
          <w:p w14:paraId="6AD0E1A3" w14:textId="77777777" w:rsidR="00E17FEB" w:rsidRPr="00E17FEB" w:rsidRDefault="00E17FEB" w:rsidP="009F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17F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Велико Търново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6A6D2013" w14:textId="77777777" w:rsidR="00E17FEB" w:rsidRPr="00E17FEB" w:rsidRDefault="00E17FEB" w:rsidP="009F00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17F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145796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77746E76" w14:textId="77777777" w:rsidR="00E17FEB" w:rsidRPr="00E17FEB" w:rsidRDefault="00E17FEB" w:rsidP="009F00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17F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22047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48BEA4D8" w14:textId="77777777" w:rsidR="00E17FEB" w:rsidRPr="00E17FEB" w:rsidRDefault="00E17FEB" w:rsidP="009F00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17F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10014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54C6D599" w14:textId="77777777" w:rsidR="00E17FEB" w:rsidRPr="00E17FEB" w:rsidRDefault="00E17FEB" w:rsidP="009F00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17F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113735</w:t>
            </w:r>
          </w:p>
        </w:tc>
      </w:tr>
      <w:tr w:rsidR="00E17FEB" w:rsidRPr="00E17FEB" w14:paraId="5803EAB8" w14:textId="77777777" w:rsidTr="00E17FEB">
        <w:trPr>
          <w:trHeight w:val="300"/>
          <w:jc w:val="center"/>
        </w:trPr>
        <w:tc>
          <w:tcPr>
            <w:tcW w:w="180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hideMark/>
          </w:tcPr>
          <w:p w14:paraId="0ECD9459" w14:textId="77777777" w:rsidR="00E17FEB" w:rsidRPr="00E17FEB" w:rsidRDefault="00E17FEB" w:rsidP="009F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17F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Видин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7FC0CA5C" w14:textId="77777777" w:rsidR="00E17FEB" w:rsidRPr="00E17FEB" w:rsidRDefault="00E17FEB" w:rsidP="009F00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17F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74101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222015D2" w14:textId="77777777" w:rsidR="00E17FEB" w:rsidRPr="00E17FEB" w:rsidRDefault="00E17FEB" w:rsidP="009F00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17F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7396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43F1F06E" w14:textId="77777777" w:rsidR="00E17FEB" w:rsidRPr="00E17FEB" w:rsidRDefault="00E17FEB" w:rsidP="009F00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17F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3046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33A18F51" w14:textId="77777777" w:rsidR="00E17FEB" w:rsidRPr="00E17FEB" w:rsidRDefault="00E17FEB" w:rsidP="009F00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17F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63659</w:t>
            </w:r>
          </w:p>
        </w:tc>
      </w:tr>
      <w:tr w:rsidR="00E17FEB" w:rsidRPr="00E17FEB" w14:paraId="66C13374" w14:textId="77777777" w:rsidTr="00E17FEB">
        <w:trPr>
          <w:trHeight w:val="300"/>
          <w:jc w:val="center"/>
        </w:trPr>
        <w:tc>
          <w:tcPr>
            <w:tcW w:w="180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hideMark/>
          </w:tcPr>
          <w:p w14:paraId="29507BF2" w14:textId="77777777" w:rsidR="00E17FEB" w:rsidRPr="00E17FEB" w:rsidRDefault="00E17FEB" w:rsidP="009F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17F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Враца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0FAFCA5C" w14:textId="77777777" w:rsidR="00E17FEB" w:rsidRPr="00E17FEB" w:rsidRDefault="00E17FEB" w:rsidP="009F00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17F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116418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65F2DDEC" w14:textId="77777777" w:rsidR="00E17FEB" w:rsidRPr="00E17FEB" w:rsidRDefault="00E17FEB" w:rsidP="009F00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17F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16418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313890E9" w14:textId="77777777" w:rsidR="00E17FEB" w:rsidRPr="00E17FEB" w:rsidRDefault="00E17FEB" w:rsidP="009F00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17F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7811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621BFCE1" w14:textId="77777777" w:rsidR="00E17FEB" w:rsidRPr="00E17FEB" w:rsidRDefault="00E17FEB" w:rsidP="009F00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17F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92189</w:t>
            </w:r>
          </w:p>
        </w:tc>
      </w:tr>
      <w:tr w:rsidR="00E17FEB" w:rsidRPr="00E17FEB" w14:paraId="4E4658CD" w14:textId="77777777" w:rsidTr="00E17FEB">
        <w:trPr>
          <w:trHeight w:val="300"/>
          <w:jc w:val="center"/>
        </w:trPr>
        <w:tc>
          <w:tcPr>
            <w:tcW w:w="180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hideMark/>
          </w:tcPr>
          <w:p w14:paraId="1CDFE2AD" w14:textId="77777777" w:rsidR="00E17FEB" w:rsidRPr="00E17FEB" w:rsidRDefault="00E17FEB" w:rsidP="009F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17F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Габрово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5407D226" w14:textId="77777777" w:rsidR="00E17FEB" w:rsidRPr="00E17FEB" w:rsidRDefault="00E17FEB" w:rsidP="009F00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17F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78316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4B15EAB3" w14:textId="77777777" w:rsidR="00E17FEB" w:rsidRPr="00E17FEB" w:rsidRDefault="00E17FEB" w:rsidP="009F00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17F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12165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22D9A846" w14:textId="77777777" w:rsidR="00E17FEB" w:rsidRPr="00E17FEB" w:rsidRDefault="00E17FEB" w:rsidP="009F00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17F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5164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131957B4" w14:textId="77777777" w:rsidR="00E17FEB" w:rsidRPr="00E17FEB" w:rsidRDefault="00E17FEB" w:rsidP="009F00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17F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60987</w:t>
            </w:r>
          </w:p>
        </w:tc>
      </w:tr>
      <w:tr w:rsidR="00E17FEB" w:rsidRPr="00E17FEB" w14:paraId="434EC9ED" w14:textId="77777777" w:rsidTr="00E17FEB">
        <w:trPr>
          <w:trHeight w:val="300"/>
          <w:jc w:val="center"/>
        </w:trPr>
        <w:tc>
          <w:tcPr>
            <w:tcW w:w="180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hideMark/>
          </w:tcPr>
          <w:p w14:paraId="7BC98417" w14:textId="77777777" w:rsidR="00E17FEB" w:rsidRPr="00E17FEB" w:rsidRDefault="00E17FEB" w:rsidP="009F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17F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Добрич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7CDD5B77" w14:textId="77777777" w:rsidR="00E17FEB" w:rsidRPr="00E17FEB" w:rsidRDefault="00E17FEB" w:rsidP="009F00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17F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103296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530AE0D6" w14:textId="77777777" w:rsidR="00E17FEB" w:rsidRPr="00E17FEB" w:rsidRDefault="00E17FEB" w:rsidP="009F00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17F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22812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63604E47" w14:textId="77777777" w:rsidR="00E17FEB" w:rsidRPr="00E17FEB" w:rsidRDefault="00E17FEB" w:rsidP="009F00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17F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10479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00A7E026" w14:textId="77777777" w:rsidR="00E17FEB" w:rsidRPr="00E17FEB" w:rsidRDefault="00E17FEB" w:rsidP="009F00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17F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70005</w:t>
            </w:r>
          </w:p>
        </w:tc>
      </w:tr>
      <w:tr w:rsidR="00E17FEB" w:rsidRPr="00E17FEB" w14:paraId="6263CD0D" w14:textId="77777777" w:rsidTr="00E17FEB">
        <w:trPr>
          <w:trHeight w:val="300"/>
          <w:jc w:val="center"/>
        </w:trPr>
        <w:tc>
          <w:tcPr>
            <w:tcW w:w="180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hideMark/>
          </w:tcPr>
          <w:p w14:paraId="40A564D0" w14:textId="77777777" w:rsidR="00E17FEB" w:rsidRPr="00E17FEB" w:rsidRDefault="00E17FEB" w:rsidP="009F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17F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Кърджали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24194B18" w14:textId="77777777" w:rsidR="00E17FEB" w:rsidRPr="00E17FEB" w:rsidRDefault="00E17FEB" w:rsidP="009F00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17F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81712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79628ECA" w14:textId="77777777" w:rsidR="00E17FEB" w:rsidRPr="00E17FEB" w:rsidRDefault="00E17FEB" w:rsidP="009F00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17F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16411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550CC8A1" w14:textId="77777777" w:rsidR="00E17FEB" w:rsidRPr="00E17FEB" w:rsidRDefault="00E17FEB" w:rsidP="009F00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17F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3239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66799C08" w14:textId="77777777" w:rsidR="00E17FEB" w:rsidRPr="00E17FEB" w:rsidRDefault="00E17FEB" w:rsidP="009F00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17F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62062</w:t>
            </w:r>
          </w:p>
        </w:tc>
      </w:tr>
      <w:tr w:rsidR="00E17FEB" w:rsidRPr="00E17FEB" w14:paraId="47DDACD5" w14:textId="77777777" w:rsidTr="00E17FEB">
        <w:trPr>
          <w:trHeight w:val="300"/>
          <w:jc w:val="center"/>
        </w:trPr>
        <w:tc>
          <w:tcPr>
            <w:tcW w:w="180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hideMark/>
          </w:tcPr>
          <w:p w14:paraId="29BE4603" w14:textId="77777777" w:rsidR="00E17FEB" w:rsidRPr="00E17FEB" w:rsidRDefault="00E17FEB" w:rsidP="009F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17F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Кюстендил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0390B636" w14:textId="77777777" w:rsidR="00E17FEB" w:rsidRPr="00E17FEB" w:rsidRDefault="00E17FEB" w:rsidP="009F00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17F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91915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61AAF647" w14:textId="77777777" w:rsidR="00E17FEB" w:rsidRPr="00E17FEB" w:rsidRDefault="00E17FEB" w:rsidP="009F00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17F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12375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76B6F8A0" w14:textId="77777777" w:rsidR="00E17FEB" w:rsidRPr="00E17FEB" w:rsidRDefault="00E17FEB" w:rsidP="009F00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17F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4157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646D1579" w14:textId="77777777" w:rsidR="00E17FEB" w:rsidRPr="00E17FEB" w:rsidRDefault="00E17FEB" w:rsidP="009F00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17F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75383</w:t>
            </w:r>
          </w:p>
        </w:tc>
      </w:tr>
      <w:tr w:rsidR="00E17FEB" w:rsidRPr="00E17FEB" w14:paraId="29349918" w14:textId="77777777" w:rsidTr="00E17FEB">
        <w:trPr>
          <w:trHeight w:val="300"/>
          <w:jc w:val="center"/>
        </w:trPr>
        <w:tc>
          <w:tcPr>
            <w:tcW w:w="180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hideMark/>
          </w:tcPr>
          <w:p w14:paraId="1E3C341C" w14:textId="77777777" w:rsidR="00E17FEB" w:rsidRPr="00E17FEB" w:rsidRDefault="00E17FEB" w:rsidP="009F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17F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Ловеч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06A7C9A7" w14:textId="77777777" w:rsidR="00E17FEB" w:rsidRPr="00E17FEB" w:rsidRDefault="00E17FEB" w:rsidP="009F00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17F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92338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6DEFB6F9" w14:textId="77777777" w:rsidR="00E17FEB" w:rsidRPr="00E17FEB" w:rsidRDefault="00E17FEB" w:rsidP="009F00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17F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9482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204B6E36" w14:textId="77777777" w:rsidR="00E17FEB" w:rsidRPr="00E17FEB" w:rsidRDefault="00E17FEB" w:rsidP="009F00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17F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5081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08CFDBEC" w14:textId="77777777" w:rsidR="00E17FEB" w:rsidRPr="00E17FEB" w:rsidRDefault="00E17FEB" w:rsidP="009F00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17F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77775</w:t>
            </w:r>
          </w:p>
        </w:tc>
      </w:tr>
      <w:tr w:rsidR="00E17FEB" w:rsidRPr="00E17FEB" w14:paraId="0B7D3ED9" w14:textId="77777777" w:rsidTr="00E17FEB">
        <w:trPr>
          <w:trHeight w:val="300"/>
          <w:jc w:val="center"/>
        </w:trPr>
        <w:tc>
          <w:tcPr>
            <w:tcW w:w="180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hideMark/>
          </w:tcPr>
          <w:p w14:paraId="61E1F593" w14:textId="77777777" w:rsidR="00E17FEB" w:rsidRPr="00E17FEB" w:rsidRDefault="00E17FEB" w:rsidP="009F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17F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Монтана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3496E9A9" w14:textId="77777777" w:rsidR="00E17FEB" w:rsidRPr="00E17FEB" w:rsidRDefault="00E17FEB" w:rsidP="009F00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17F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92742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1C8EC965" w14:textId="77777777" w:rsidR="00E17FEB" w:rsidRPr="00E17FEB" w:rsidRDefault="00E17FEB" w:rsidP="009F00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17F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8486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2CD0E8BB" w14:textId="77777777" w:rsidR="00E17FEB" w:rsidRPr="00E17FEB" w:rsidRDefault="00E17FEB" w:rsidP="009F00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17F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4854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657D1AE2" w14:textId="77777777" w:rsidR="00E17FEB" w:rsidRPr="00E17FEB" w:rsidRDefault="00E17FEB" w:rsidP="009F00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17F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79402</w:t>
            </w:r>
          </w:p>
        </w:tc>
      </w:tr>
      <w:tr w:rsidR="00E17FEB" w:rsidRPr="00E17FEB" w14:paraId="6538C5C3" w14:textId="77777777" w:rsidTr="00E17FEB">
        <w:trPr>
          <w:trHeight w:val="300"/>
          <w:jc w:val="center"/>
        </w:trPr>
        <w:tc>
          <w:tcPr>
            <w:tcW w:w="180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hideMark/>
          </w:tcPr>
          <w:p w14:paraId="5EE0D024" w14:textId="77777777" w:rsidR="00E17FEB" w:rsidRPr="00E17FEB" w:rsidRDefault="00E17FEB" w:rsidP="009F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17F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Пазарджик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719DCF97" w14:textId="77777777" w:rsidR="00E17FEB" w:rsidRPr="00E17FEB" w:rsidRDefault="00E17FEB" w:rsidP="009F00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17F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133785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4E31BDE1" w14:textId="77777777" w:rsidR="00E17FEB" w:rsidRPr="00E17FEB" w:rsidRDefault="00E17FEB" w:rsidP="009F00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17F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19026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654E3B79" w14:textId="77777777" w:rsidR="00E17FEB" w:rsidRPr="00E17FEB" w:rsidRDefault="00E17FEB" w:rsidP="009F00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17F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6676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054C8FE4" w14:textId="77777777" w:rsidR="00E17FEB" w:rsidRPr="00E17FEB" w:rsidRDefault="00E17FEB" w:rsidP="009F00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17F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108083</w:t>
            </w:r>
          </w:p>
        </w:tc>
      </w:tr>
      <w:tr w:rsidR="00E17FEB" w:rsidRPr="00E17FEB" w14:paraId="13794114" w14:textId="77777777" w:rsidTr="00E17FEB">
        <w:trPr>
          <w:trHeight w:val="300"/>
          <w:jc w:val="center"/>
        </w:trPr>
        <w:tc>
          <w:tcPr>
            <w:tcW w:w="180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hideMark/>
          </w:tcPr>
          <w:p w14:paraId="4E07C2EC" w14:textId="77777777" w:rsidR="00E17FEB" w:rsidRPr="00E17FEB" w:rsidRDefault="00E17FEB" w:rsidP="009F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17F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Перник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1ACDC5F5" w14:textId="77777777" w:rsidR="00E17FEB" w:rsidRPr="00E17FEB" w:rsidRDefault="00E17FEB" w:rsidP="009F00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17F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99665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633002E5" w14:textId="77777777" w:rsidR="00E17FEB" w:rsidRPr="00E17FEB" w:rsidRDefault="00E17FEB" w:rsidP="009F00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17F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18121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43EC028D" w14:textId="77777777" w:rsidR="00E17FEB" w:rsidRPr="00E17FEB" w:rsidRDefault="00E17FEB" w:rsidP="009F00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17F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5600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502AC29F" w14:textId="77777777" w:rsidR="00E17FEB" w:rsidRPr="00E17FEB" w:rsidRDefault="00E17FEB" w:rsidP="009F00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17F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75944</w:t>
            </w:r>
          </w:p>
        </w:tc>
      </w:tr>
      <w:tr w:rsidR="00E17FEB" w:rsidRPr="00E17FEB" w14:paraId="45663ACD" w14:textId="77777777" w:rsidTr="00E17FEB">
        <w:trPr>
          <w:trHeight w:val="300"/>
          <w:jc w:val="center"/>
        </w:trPr>
        <w:tc>
          <w:tcPr>
            <w:tcW w:w="180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hideMark/>
          </w:tcPr>
          <w:p w14:paraId="2DC264A6" w14:textId="77777777" w:rsidR="00E17FEB" w:rsidRPr="00E17FEB" w:rsidRDefault="00E17FEB" w:rsidP="009F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17F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Плевен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159BF99E" w14:textId="77777777" w:rsidR="00E17FEB" w:rsidRPr="00E17FEB" w:rsidRDefault="00E17FEB" w:rsidP="009F00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17F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144219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1BC3D68D" w14:textId="77777777" w:rsidR="00E17FEB" w:rsidRPr="00E17FEB" w:rsidRDefault="00E17FEB" w:rsidP="009F00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17F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21962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430AA2E2" w14:textId="77777777" w:rsidR="00E17FEB" w:rsidRPr="00E17FEB" w:rsidRDefault="00E17FEB" w:rsidP="009F00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17F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10595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0A1792C5" w14:textId="77777777" w:rsidR="00E17FEB" w:rsidRPr="00E17FEB" w:rsidRDefault="00E17FEB" w:rsidP="009F00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17F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111662</w:t>
            </w:r>
          </w:p>
        </w:tc>
      </w:tr>
      <w:tr w:rsidR="00E17FEB" w:rsidRPr="00E17FEB" w14:paraId="42670346" w14:textId="77777777" w:rsidTr="00E17FEB">
        <w:trPr>
          <w:trHeight w:val="300"/>
          <w:jc w:val="center"/>
        </w:trPr>
        <w:tc>
          <w:tcPr>
            <w:tcW w:w="180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hideMark/>
          </w:tcPr>
          <w:p w14:paraId="7DEA9CE4" w14:textId="77777777" w:rsidR="00E17FEB" w:rsidRPr="00E17FEB" w:rsidRDefault="00E17FEB" w:rsidP="009F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17F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Пловдив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2C91CF8A" w14:textId="77777777" w:rsidR="00E17FEB" w:rsidRPr="00E17FEB" w:rsidRDefault="00E17FEB" w:rsidP="009F00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17F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356810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70D3AC95" w14:textId="77777777" w:rsidR="00E17FEB" w:rsidRPr="00E17FEB" w:rsidRDefault="00E17FEB" w:rsidP="009F00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17F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89135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0390CCF7" w14:textId="77777777" w:rsidR="00E17FEB" w:rsidRPr="00E17FEB" w:rsidRDefault="00E17FEB" w:rsidP="009F00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17F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24062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6513C485" w14:textId="77777777" w:rsidR="00E17FEB" w:rsidRPr="00E17FEB" w:rsidRDefault="00E17FEB" w:rsidP="009F00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17F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243613</w:t>
            </w:r>
          </w:p>
        </w:tc>
      </w:tr>
      <w:tr w:rsidR="00E17FEB" w:rsidRPr="00E17FEB" w14:paraId="623D76D3" w14:textId="77777777" w:rsidTr="00E17FEB">
        <w:trPr>
          <w:trHeight w:val="300"/>
          <w:jc w:val="center"/>
        </w:trPr>
        <w:tc>
          <w:tcPr>
            <w:tcW w:w="180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hideMark/>
          </w:tcPr>
          <w:p w14:paraId="04F56FEC" w14:textId="77777777" w:rsidR="00E17FEB" w:rsidRPr="00E17FEB" w:rsidRDefault="00E17FEB" w:rsidP="009F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17F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Разград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56D35BE4" w14:textId="77777777" w:rsidR="00E17FEB" w:rsidRPr="00E17FEB" w:rsidRDefault="00E17FEB" w:rsidP="009F00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17F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59408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05792BA6" w14:textId="77777777" w:rsidR="00E17FEB" w:rsidRPr="00E17FEB" w:rsidRDefault="00E17FEB" w:rsidP="009F00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17F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8247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148C2F69" w14:textId="77777777" w:rsidR="00E17FEB" w:rsidRPr="00E17FEB" w:rsidRDefault="00E17FEB" w:rsidP="009F00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17F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4821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61039A25" w14:textId="77777777" w:rsidR="00E17FEB" w:rsidRPr="00E17FEB" w:rsidRDefault="00E17FEB" w:rsidP="009F00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17F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46340</w:t>
            </w:r>
          </w:p>
        </w:tc>
      </w:tr>
      <w:tr w:rsidR="00E17FEB" w:rsidRPr="00E17FEB" w14:paraId="42DBAFB5" w14:textId="77777777" w:rsidTr="00E17FEB">
        <w:trPr>
          <w:trHeight w:val="300"/>
          <w:jc w:val="center"/>
        </w:trPr>
        <w:tc>
          <w:tcPr>
            <w:tcW w:w="180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hideMark/>
          </w:tcPr>
          <w:p w14:paraId="6B046061" w14:textId="77777777" w:rsidR="00E17FEB" w:rsidRPr="00E17FEB" w:rsidRDefault="00E17FEB" w:rsidP="009F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17F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Русе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21F26060" w14:textId="77777777" w:rsidR="00E17FEB" w:rsidRPr="00E17FEB" w:rsidRDefault="00E17FEB" w:rsidP="009F00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17F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123440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6A681585" w14:textId="77777777" w:rsidR="00E17FEB" w:rsidRPr="00E17FEB" w:rsidRDefault="00E17FEB" w:rsidP="009F00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17F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23448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360E7692" w14:textId="77777777" w:rsidR="00E17FEB" w:rsidRPr="00E17FEB" w:rsidRDefault="00E17FEB" w:rsidP="009F00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17F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14720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63E77E0D" w14:textId="77777777" w:rsidR="00E17FEB" w:rsidRPr="00E17FEB" w:rsidRDefault="00E17FEB" w:rsidP="009F00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17F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85272</w:t>
            </w:r>
          </w:p>
        </w:tc>
      </w:tr>
      <w:tr w:rsidR="00E17FEB" w:rsidRPr="00E17FEB" w14:paraId="24E862AD" w14:textId="77777777" w:rsidTr="00E17FEB">
        <w:trPr>
          <w:trHeight w:val="300"/>
          <w:jc w:val="center"/>
        </w:trPr>
        <w:tc>
          <w:tcPr>
            <w:tcW w:w="180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hideMark/>
          </w:tcPr>
          <w:p w14:paraId="00F09DAE" w14:textId="77777777" w:rsidR="00E17FEB" w:rsidRPr="00E17FEB" w:rsidRDefault="00E17FEB" w:rsidP="009F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17F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Силистра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29DDD768" w14:textId="77777777" w:rsidR="00E17FEB" w:rsidRPr="00E17FEB" w:rsidRDefault="00E17FEB" w:rsidP="009F00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17F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58218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3E9D774A" w14:textId="77777777" w:rsidR="00E17FEB" w:rsidRPr="00E17FEB" w:rsidRDefault="00E17FEB" w:rsidP="009F00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17F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9557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39F6344D" w14:textId="77777777" w:rsidR="00E17FEB" w:rsidRPr="00E17FEB" w:rsidRDefault="00E17FEB" w:rsidP="009F00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17F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5556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35414B09" w14:textId="77777777" w:rsidR="00E17FEB" w:rsidRPr="00E17FEB" w:rsidRDefault="00E17FEB" w:rsidP="009F00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17F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43105</w:t>
            </w:r>
          </w:p>
        </w:tc>
      </w:tr>
      <w:tr w:rsidR="00E17FEB" w:rsidRPr="00E17FEB" w14:paraId="6F874998" w14:textId="77777777" w:rsidTr="00E17FEB">
        <w:trPr>
          <w:trHeight w:val="300"/>
          <w:jc w:val="center"/>
        </w:trPr>
        <w:tc>
          <w:tcPr>
            <w:tcW w:w="180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hideMark/>
          </w:tcPr>
          <w:p w14:paraId="021E487D" w14:textId="77777777" w:rsidR="00E17FEB" w:rsidRPr="00E17FEB" w:rsidRDefault="00E17FEB" w:rsidP="009F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17F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Сливен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5ECF9B61" w14:textId="77777777" w:rsidR="00E17FEB" w:rsidRPr="00E17FEB" w:rsidRDefault="00E17FEB" w:rsidP="009F00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17F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96282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5D88CC61" w14:textId="77777777" w:rsidR="00E17FEB" w:rsidRPr="00E17FEB" w:rsidRDefault="00E17FEB" w:rsidP="009F00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17F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14780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6415848C" w14:textId="77777777" w:rsidR="00E17FEB" w:rsidRPr="00E17FEB" w:rsidRDefault="00E17FEB" w:rsidP="009F00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17F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6843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288ACA80" w14:textId="77777777" w:rsidR="00E17FEB" w:rsidRPr="00E17FEB" w:rsidRDefault="00E17FEB" w:rsidP="009F00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17F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74659</w:t>
            </w:r>
          </w:p>
        </w:tc>
      </w:tr>
      <w:tr w:rsidR="00E17FEB" w:rsidRPr="00E17FEB" w14:paraId="15DAEE9E" w14:textId="77777777" w:rsidTr="00E17FEB">
        <w:trPr>
          <w:trHeight w:val="300"/>
          <w:jc w:val="center"/>
        </w:trPr>
        <w:tc>
          <w:tcPr>
            <w:tcW w:w="180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hideMark/>
          </w:tcPr>
          <w:p w14:paraId="341F35CB" w14:textId="77777777" w:rsidR="00E17FEB" w:rsidRPr="00E17FEB" w:rsidRDefault="00E17FEB" w:rsidP="009F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17F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Смолян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2C5F840A" w14:textId="77777777" w:rsidR="00E17FEB" w:rsidRPr="00E17FEB" w:rsidRDefault="00E17FEB" w:rsidP="009F00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17F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74309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67593E8F" w14:textId="77777777" w:rsidR="00E17FEB" w:rsidRPr="00E17FEB" w:rsidRDefault="00E17FEB" w:rsidP="009F00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17F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12733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65C1E65D" w14:textId="77777777" w:rsidR="00E17FEB" w:rsidRPr="00E17FEB" w:rsidRDefault="00E17FEB" w:rsidP="009F00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17F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3988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5AAF65A2" w14:textId="77777777" w:rsidR="00E17FEB" w:rsidRPr="00E17FEB" w:rsidRDefault="00E17FEB" w:rsidP="009F00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17F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57588</w:t>
            </w:r>
          </w:p>
        </w:tc>
      </w:tr>
      <w:tr w:rsidR="00E17FEB" w:rsidRPr="00E17FEB" w14:paraId="2AD00E27" w14:textId="77777777" w:rsidTr="00E17FEB">
        <w:trPr>
          <w:trHeight w:val="300"/>
          <w:jc w:val="center"/>
        </w:trPr>
        <w:tc>
          <w:tcPr>
            <w:tcW w:w="180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hideMark/>
          </w:tcPr>
          <w:p w14:paraId="0B00D30E" w14:textId="77777777" w:rsidR="00E17FEB" w:rsidRPr="00E17FEB" w:rsidRDefault="00E17FEB" w:rsidP="009F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17F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София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39AD87A5" w14:textId="77777777" w:rsidR="00E17FEB" w:rsidRPr="00E17FEB" w:rsidRDefault="00E17FEB" w:rsidP="009F00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17F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176995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51398A53" w14:textId="77777777" w:rsidR="00E17FEB" w:rsidRPr="00E17FEB" w:rsidRDefault="00E17FEB" w:rsidP="009F00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17F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28401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277C73A3" w14:textId="77777777" w:rsidR="00E17FEB" w:rsidRPr="00E17FEB" w:rsidRDefault="00E17FEB" w:rsidP="009F00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17F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11076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6C6CF3C0" w14:textId="77777777" w:rsidR="00E17FEB" w:rsidRPr="00E17FEB" w:rsidRDefault="00E17FEB" w:rsidP="009F00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17F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137518</w:t>
            </w:r>
          </w:p>
        </w:tc>
      </w:tr>
      <w:tr w:rsidR="00E17FEB" w:rsidRPr="00E17FEB" w14:paraId="0920D175" w14:textId="77777777" w:rsidTr="00E17FEB">
        <w:trPr>
          <w:trHeight w:val="300"/>
          <w:jc w:val="center"/>
        </w:trPr>
        <w:tc>
          <w:tcPr>
            <w:tcW w:w="180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hideMark/>
          </w:tcPr>
          <w:p w14:paraId="0ABBBC52" w14:textId="77777777" w:rsidR="00E17FEB" w:rsidRPr="00E17FEB" w:rsidRDefault="00E17FEB" w:rsidP="009F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17F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София (столица)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5F345A92" w14:textId="77777777" w:rsidR="00E17FEB" w:rsidRPr="00E17FEB" w:rsidRDefault="00E17FEB" w:rsidP="009F00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17F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755889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7683897F" w14:textId="77777777" w:rsidR="00E17FEB" w:rsidRPr="00E17FEB" w:rsidRDefault="00E17FEB" w:rsidP="009F00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17F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263383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2F3ED402" w14:textId="77777777" w:rsidR="00E17FEB" w:rsidRPr="00E17FEB" w:rsidRDefault="00E17FEB" w:rsidP="009F00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17F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72766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185828C5" w14:textId="77777777" w:rsidR="00E17FEB" w:rsidRPr="00E17FEB" w:rsidRDefault="00E17FEB" w:rsidP="009F00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17F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419740</w:t>
            </w:r>
          </w:p>
        </w:tc>
      </w:tr>
      <w:tr w:rsidR="00E17FEB" w:rsidRPr="00E17FEB" w14:paraId="06563426" w14:textId="77777777" w:rsidTr="00E17FEB">
        <w:trPr>
          <w:trHeight w:val="300"/>
          <w:jc w:val="center"/>
        </w:trPr>
        <w:tc>
          <w:tcPr>
            <w:tcW w:w="180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hideMark/>
          </w:tcPr>
          <w:p w14:paraId="4B101858" w14:textId="77777777" w:rsidR="00E17FEB" w:rsidRPr="00E17FEB" w:rsidRDefault="00E17FEB" w:rsidP="009F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17F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Стара Загора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4382D391" w14:textId="77777777" w:rsidR="00E17FEB" w:rsidRPr="00E17FEB" w:rsidRDefault="00E17FEB" w:rsidP="009F00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17F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183969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0CFB3539" w14:textId="77777777" w:rsidR="00E17FEB" w:rsidRPr="00E17FEB" w:rsidRDefault="00E17FEB" w:rsidP="009F00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17F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29570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1C35937E" w14:textId="77777777" w:rsidR="00E17FEB" w:rsidRPr="00E17FEB" w:rsidRDefault="00E17FEB" w:rsidP="009F00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17F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13477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4E67FCB3" w14:textId="77777777" w:rsidR="00E17FEB" w:rsidRPr="00E17FEB" w:rsidRDefault="00E17FEB" w:rsidP="009F00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17F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140922</w:t>
            </w:r>
          </w:p>
        </w:tc>
      </w:tr>
      <w:tr w:rsidR="00E17FEB" w:rsidRPr="00E17FEB" w14:paraId="01ADAC33" w14:textId="77777777" w:rsidTr="00E17FEB">
        <w:trPr>
          <w:trHeight w:val="300"/>
          <w:jc w:val="center"/>
        </w:trPr>
        <w:tc>
          <w:tcPr>
            <w:tcW w:w="180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hideMark/>
          </w:tcPr>
          <w:p w14:paraId="341B5678" w14:textId="77777777" w:rsidR="00E17FEB" w:rsidRPr="00E17FEB" w:rsidRDefault="00E17FEB" w:rsidP="009F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17F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Търговище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17D10A12" w14:textId="77777777" w:rsidR="00E17FEB" w:rsidRPr="00E17FEB" w:rsidRDefault="00E17FEB" w:rsidP="009F00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17F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65376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497C0B29" w14:textId="77777777" w:rsidR="00E17FEB" w:rsidRPr="00E17FEB" w:rsidRDefault="00E17FEB" w:rsidP="009F00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17F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9258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36C50DB2" w14:textId="77777777" w:rsidR="00E17FEB" w:rsidRPr="00E17FEB" w:rsidRDefault="00E17FEB" w:rsidP="009F00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17F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4446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40AB2B6C" w14:textId="77777777" w:rsidR="00E17FEB" w:rsidRPr="00E17FEB" w:rsidRDefault="00E17FEB" w:rsidP="009F00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17F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51672</w:t>
            </w:r>
          </w:p>
        </w:tc>
      </w:tr>
      <w:tr w:rsidR="00E17FEB" w:rsidRPr="00E17FEB" w14:paraId="4D7CA90C" w14:textId="77777777" w:rsidTr="00E17FEB">
        <w:trPr>
          <w:trHeight w:val="300"/>
          <w:jc w:val="center"/>
        </w:trPr>
        <w:tc>
          <w:tcPr>
            <w:tcW w:w="180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hideMark/>
          </w:tcPr>
          <w:p w14:paraId="7EB3CB75" w14:textId="77777777" w:rsidR="00E17FEB" w:rsidRPr="00E17FEB" w:rsidRDefault="00E17FEB" w:rsidP="009F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17F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Хасково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52914AC8" w14:textId="77777777" w:rsidR="00E17FEB" w:rsidRPr="00E17FEB" w:rsidRDefault="00E17FEB" w:rsidP="009F00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17F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128580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2AEEAE34" w14:textId="77777777" w:rsidR="00E17FEB" w:rsidRPr="00E17FEB" w:rsidRDefault="00E17FEB" w:rsidP="009F00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17F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24092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219DC8AD" w14:textId="77777777" w:rsidR="00E17FEB" w:rsidRPr="00E17FEB" w:rsidRDefault="00E17FEB" w:rsidP="009F00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17F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6391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3D2848C6" w14:textId="77777777" w:rsidR="00E17FEB" w:rsidRPr="00E17FEB" w:rsidRDefault="00E17FEB" w:rsidP="009F00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17F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98097</w:t>
            </w:r>
          </w:p>
        </w:tc>
      </w:tr>
      <w:tr w:rsidR="00E17FEB" w:rsidRPr="00E17FEB" w14:paraId="036DC6D5" w14:textId="77777777" w:rsidTr="00E17FEB">
        <w:trPr>
          <w:trHeight w:val="300"/>
          <w:jc w:val="center"/>
        </w:trPr>
        <w:tc>
          <w:tcPr>
            <w:tcW w:w="180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hideMark/>
          </w:tcPr>
          <w:p w14:paraId="426E1863" w14:textId="77777777" w:rsidR="00E17FEB" w:rsidRPr="00E17FEB" w:rsidRDefault="00E17FEB" w:rsidP="009F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17F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Шумен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14AA5E71" w14:textId="77777777" w:rsidR="00E17FEB" w:rsidRPr="00E17FEB" w:rsidRDefault="00E17FEB" w:rsidP="009F00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17F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89274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66F5CBAC" w14:textId="77777777" w:rsidR="00E17FEB" w:rsidRPr="00E17FEB" w:rsidRDefault="00E17FEB" w:rsidP="009F00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17F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15032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7E936F48" w14:textId="77777777" w:rsidR="00E17FEB" w:rsidRPr="00E17FEB" w:rsidRDefault="00E17FEB" w:rsidP="009F00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17F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8679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79210946" w14:textId="77777777" w:rsidR="00E17FEB" w:rsidRPr="00E17FEB" w:rsidRDefault="00E17FEB" w:rsidP="009F00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17F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65563</w:t>
            </w:r>
          </w:p>
        </w:tc>
      </w:tr>
      <w:tr w:rsidR="00E17FEB" w:rsidRPr="00E17FEB" w14:paraId="1AC8F5A0" w14:textId="77777777" w:rsidTr="00E17FEB">
        <w:trPr>
          <w:trHeight w:val="300"/>
          <w:jc w:val="center"/>
        </w:trPr>
        <w:tc>
          <w:tcPr>
            <w:tcW w:w="180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hideMark/>
          </w:tcPr>
          <w:p w14:paraId="25718B5C" w14:textId="77777777" w:rsidR="00E17FEB" w:rsidRPr="00E17FEB" w:rsidRDefault="00E17FEB" w:rsidP="009F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17F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Ямбол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0FFC01D2" w14:textId="77777777" w:rsidR="00E17FEB" w:rsidRPr="00E17FEB" w:rsidRDefault="00E17FEB" w:rsidP="009F00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17F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70801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51DE8E02" w14:textId="77777777" w:rsidR="00E17FEB" w:rsidRPr="00E17FEB" w:rsidRDefault="00E17FEB" w:rsidP="009F00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17F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10125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61FACFD2" w14:textId="77777777" w:rsidR="00E17FEB" w:rsidRPr="00E17FEB" w:rsidRDefault="00E17FEB" w:rsidP="009F00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17F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4760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6E03971C" w14:textId="77777777" w:rsidR="00E17FEB" w:rsidRPr="00E17FEB" w:rsidRDefault="00E17FEB" w:rsidP="009F00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17F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55916</w:t>
            </w:r>
          </w:p>
        </w:tc>
      </w:tr>
    </w:tbl>
    <w:p w14:paraId="7D705747" w14:textId="11AD80DF" w:rsidR="00E17FEB" w:rsidRDefault="00E17FEB" w:rsidP="003262E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fldChar w:fldCharType="end"/>
      </w:r>
    </w:p>
    <w:p w14:paraId="48359CC4" w14:textId="0C2977E2" w:rsidR="00E17FEB" w:rsidRDefault="00E17FEB" w:rsidP="003262E9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DE8CEE7" w14:textId="0FC690C8" w:rsidR="00E17FEB" w:rsidRDefault="00E17FEB" w:rsidP="003262E9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FACF3F7" w14:textId="0A10922B" w:rsidR="00E17FEB" w:rsidRDefault="00E17FEB" w:rsidP="003262E9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8C42150" w14:textId="558F09C7" w:rsidR="00E17FEB" w:rsidRDefault="00E17FEB" w:rsidP="003262E9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B770536" w14:textId="26D23759" w:rsidR="00E17FEB" w:rsidRDefault="00E17FEB" w:rsidP="003262E9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9A22420" w14:textId="07510067" w:rsidR="00E17FEB" w:rsidRDefault="00E17FEB" w:rsidP="003262E9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9892CEF" w14:textId="7BEBECB3" w:rsidR="00E17FEB" w:rsidRDefault="00E17FE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24E4923B" w14:textId="77777777" w:rsidR="00E17FEB" w:rsidRDefault="00E17FEB" w:rsidP="003262E9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E4077F2" w14:textId="12EDEEDE" w:rsidR="00CC6957" w:rsidRDefault="00AA606E" w:rsidP="00CC6957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AA606E">
        <w:rPr>
          <w:rFonts w:ascii="Times New Roman" w:hAnsi="Times New Roman" w:cs="Times New Roman"/>
          <w:b/>
        </w:rPr>
        <w:t>Таблица 4. Жилища по наличие на енергоспестяваща дограма и области</w:t>
      </w:r>
    </w:p>
    <w:p w14:paraId="3C0383D8" w14:textId="6CF39F17" w:rsidR="00AA606E" w:rsidRPr="00AA606E" w:rsidRDefault="00AA606E" w:rsidP="00CC6957">
      <w:pPr>
        <w:jc w:val="center"/>
        <w:rPr>
          <w:rFonts w:ascii="Times New Roman" w:eastAsiaTheme="minorHAnsi" w:hAnsi="Times New Roman" w:cs="Times New Roman"/>
          <w:b/>
          <w:lang w:eastAsia="en-US"/>
        </w:rPr>
      </w:pPr>
      <w:r w:rsidRPr="00AA606E">
        <w:rPr>
          <w:rFonts w:ascii="Times New Roman" w:hAnsi="Times New Roman" w:cs="Times New Roman"/>
          <w:b/>
        </w:rPr>
        <w:t>към 7 септември 2021 година</w:t>
      </w:r>
      <w:r>
        <w:rPr>
          <w:rFonts w:ascii="Times New Roman" w:hAnsi="Times New Roman" w:cs="Times New Roman"/>
          <w:b/>
        </w:rPr>
        <w:fldChar w:fldCharType="begin"/>
      </w:r>
      <w:r w:rsidRPr="00AA606E">
        <w:rPr>
          <w:rFonts w:ascii="Times New Roman" w:hAnsi="Times New Roman" w:cs="Times New Roman"/>
          <w:b/>
        </w:rPr>
        <w:instrText xml:space="preserve"> LINK </w:instrText>
      </w:r>
      <w:r w:rsidR="00424950">
        <w:rPr>
          <w:rFonts w:ascii="Times New Roman" w:hAnsi="Times New Roman" w:cs="Times New Roman"/>
          <w:b/>
        </w:rPr>
        <w:instrText xml:space="preserve">Excel.Sheet.12 D:\\KostovaM\\CENSUS_2020\\2021\\Disamination\\Press_Dwelings\\RabDu.xlsx таблици!R108C1:R137C5 </w:instrText>
      </w:r>
      <w:r w:rsidRPr="00AA606E">
        <w:rPr>
          <w:rFonts w:ascii="Times New Roman" w:hAnsi="Times New Roman" w:cs="Times New Roman"/>
          <w:b/>
        </w:rPr>
        <w:instrText xml:space="preserve">\a \f 4 \h </w:instrText>
      </w:r>
      <w:r w:rsidR="009F00EF">
        <w:rPr>
          <w:rFonts w:ascii="Times New Roman" w:hAnsi="Times New Roman" w:cs="Times New Roman"/>
          <w:b/>
        </w:rPr>
        <w:instrText xml:space="preserve"> \* MERGEFORMAT </w:instrText>
      </w:r>
      <w:r>
        <w:rPr>
          <w:rFonts w:ascii="Times New Roman" w:hAnsi="Times New Roman" w:cs="Times New Roman"/>
          <w:b/>
        </w:rPr>
        <w:fldChar w:fldCharType="separate"/>
      </w:r>
    </w:p>
    <w:tbl>
      <w:tblPr>
        <w:tblW w:w="618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00"/>
        <w:gridCol w:w="960"/>
        <w:gridCol w:w="1180"/>
        <w:gridCol w:w="1120"/>
        <w:gridCol w:w="1120"/>
      </w:tblGrid>
      <w:tr w:rsidR="00AA606E" w:rsidRPr="00AA606E" w14:paraId="1B67520B" w14:textId="77777777" w:rsidTr="009F00EF">
        <w:trPr>
          <w:trHeight w:val="300"/>
          <w:jc w:val="center"/>
        </w:trPr>
        <w:tc>
          <w:tcPr>
            <w:tcW w:w="180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D9E1F2"/>
            <w:noWrap/>
            <w:hideMark/>
          </w:tcPr>
          <w:p w14:paraId="0C443C9E" w14:textId="59B62703" w:rsidR="00AA606E" w:rsidRPr="00AA606E" w:rsidRDefault="00AA606E" w:rsidP="009F00E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A606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Област</w:t>
            </w:r>
          </w:p>
        </w:tc>
        <w:tc>
          <w:tcPr>
            <w:tcW w:w="960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D9E1F2"/>
            <w:noWrap/>
            <w:hideMark/>
          </w:tcPr>
          <w:p w14:paraId="30D61F8A" w14:textId="77777777" w:rsidR="00AA606E" w:rsidRPr="00AA606E" w:rsidRDefault="00AA606E" w:rsidP="009F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A606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Общо</w:t>
            </w:r>
          </w:p>
        </w:tc>
        <w:tc>
          <w:tcPr>
            <w:tcW w:w="1180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D9E1F2"/>
            <w:noWrap/>
            <w:hideMark/>
          </w:tcPr>
          <w:p w14:paraId="2184B612" w14:textId="77777777" w:rsidR="00AA606E" w:rsidRPr="00AA606E" w:rsidRDefault="00AA606E" w:rsidP="009F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A606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Да, изцяло</w:t>
            </w:r>
          </w:p>
        </w:tc>
        <w:tc>
          <w:tcPr>
            <w:tcW w:w="1120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D9E1F2"/>
            <w:noWrap/>
            <w:hideMark/>
          </w:tcPr>
          <w:p w14:paraId="7B498835" w14:textId="77777777" w:rsidR="00AA606E" w:rsidRPr="00AA606E" w:rsidRDefault="00AA606E" w:rsidP="009F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A606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Да, частично</w:t>
            </w:r>
          </w:p>
        </w:tc>
        <w:tc>
          <w:tcPr>
            <w:tcW w:w="1120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D9E1F2"/>
            <w:noWrap/>
            <w:hideMark/>
          </w:tcPr>
          <w:p w14:paraId="4EFB57E2" w14:textId="77777777" w:rsidR="00AA606E" w:rsidRPr="00AA606E" w:rsidRDefault="00AA606E" w:rsidP="009F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A606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Няма</w:t>
            </w:r>
          </w:p>
        </w:tc>
      </w:tr>
      <w:tr w:rsidR="00AA606E" w:rsidRPr="00AA606E" w14:paraId="2A89EFEE" w14:textId="77777777" w:rsidTr="00AA606E">
        <w:trPr>
          <w:trHeight w:val="300"/>
          <w:jc w:val="center"/>
        </w:trPr>
        <w:tc>
          <w:tcPr>
            <w:tcW w:w="180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65C33AC6" w14:textId="77777777" w:rsidR="00AA606E" w:rsidRPr="00AA606E" w:rsidRDefault="00AA606E" w:rsidP="009F00E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A606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Общо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0DB2A269" w14:textId="77777777" w:rsidR="00AA606E" w:rsidRPr="00AA606E" w:rsidRDefault="00AA606E" w:rsidP="009F00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A606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4261454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190D5FE0" w14:textId="77777777" w:rsidR="00AA606E" w:rsidRPr="00AA606E" w:rsidRDefault="00AA606E" w:rsidP="009F00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A606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1657577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3123E406" w14:textId="77777777" w:rsidR="00AA606E" w:rsidRPr="00AA606E" w:rsidRDefault="00AA606E" w:rsidP="009F00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A606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543834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48EF973E" w14:textId="77777777" w:rsidR="00AA606E" w:rsidRPr="00AA606E" w:rsidRDefault="00AA606E" w:rsidP="009F00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A606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2060043</w:t>
            </w:r>
          </w:p>
        </w:tc>
      </w:tr>
      <w:tr w:rsidR="00AA606E" w:rsidRPr="00AA606E" w14:paraId="2F66E883" w14:textId="77777777" w:rsidTr="00AA606E">
        <w:trPr>
          <w:trHeight w:val="300"/>
          <w:jc w:val="center"/>
        </w:trPr>
        <w:tc>
          <w:tcPr>
            <w:tcW w:w="180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08C63F1A" w14:textId="77777777" w:rsidR="00AA606E" w:rsidRPr="00AA606E" w:rsidRDefault="00AA606E" w:rsidP="009F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A60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Благоевград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386F806B" w14:textId="77777777" w:rsidR="00AA606E" w:rsidRPr="00AA606E" w:rsidRDefault="00AA606E" w:rsidP="009F00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A60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162476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289E56A6" w14:textId="77777777" w:rsidR="00AA606E" w:rsidRPr="00AA606E" w:rsidRDefault="00AA606E" w:rsidP="009F00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A60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79581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5D6EE69C" w14:textId="77777777" w:rsidR="00AA606E" w:rsidRPr="00AA606E" w:rsidRDefault="00AA606E" w:rsidP="009F00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A60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19647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0291D361" w14:textId="77777777" w:rsidR="00AA606E" w:rsidRPr="00AA606E" w:rsidRDefault="00AA606E" w:rsidP="009F00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A60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63248</w:t>
            </w:r>
          </w:p>
        </w:tc>
      </w:tr>
      <w:tr w:rsidR="00AA606E" w:rsidRPr="00AA606E" w14:paraId="40094549" w14:textId="77777777" w:rsidTr="00AA606E">
        <w:trPr>
          <w:trHeight w:val="300"/>
          <w:jc w:val="center"/>
        </w:trPr>
        <w:tc>
          <w:tcPr>
            <w:tcW w:w="180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19F2ACE1" w14:textId="77777777" w:rsidR="00AA606E" w:rsidRPr="00AA606E" w:rsidRDefault="00AA606E" w:rsidP="009F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A60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Бургас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0DDF0291" w14:textId="77777777" w:rsidR="00AA606E" w:rsidRPr="00AA606E" w:rsidRDefault="00AA606E" w:rsidP="009F00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A60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325988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3F722B73" w14:textId="77777777" w:rsidR="00AA606E" w:rsidRPr="00AA606E" w:rsidRDefault="00AA606E" w:rsidP="009F00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A60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183583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19F9AC27" w14:textId="77777777" w:rsidR="00AA606E" w:rsidRPr="00AA606E" w:rsidRDefault="00AA606E" w:rsidP="009F00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A60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32333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1A4E11B0" w14:textId="77777777" w:rsidR="00AA606E" w:rsidRPr="00AA606E" w:rsidRDefault="00AA606E" w:rsidP="009F00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A60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110072</w:t>
            </w:r>
          </w:p>
        </w:tc>
      </w:tr>
      <w:tr w:rsidR="00AA606E" w:rsidRPr="00AA606E" w14:paraId="20673CA4" w14:textId="77777777" w:rsidTr="00AA606E">
        <w:trPr>
          <w:trHeight w:val="300"/>
          <w:jc w:val="center"/>
        </w:trPr>
        <w:tc>
          <w:tcPr>
            <w:tcW w:w="180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3EB3CBC6" w14:textId="77777777" w:rsidR="00AA606E" w:rsidRPr="00AA606E" w:rsidRDefault="00AA606E" w:rsidP="009F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A60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Варна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129D44FF" w14:textId="77777777" w:rsidR="00AA606E" w:rsidRPr="00AA606E" w:rsidRDefault="00AA606E" w:rsidP="009F00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A60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279336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366CAADA" w14:textId="77777777" w:rsidR="00AA606E" w:rsidRPr="00AA606E" w:rsidRDefault="00AA606E" w:rsidP="009F00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A60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134377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01E33A3A" w14:textId="77777777" w:rsidR="00AA606E" w:rsidRPr="00AA606E" w:rsidRDefault="00AA606E" w:rsidP="009F00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A60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40291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053D6C0F" w14:textId="77777777" w:rsidR="00AA606E" w:rsidRPr="00AA606E" w:rsidRDefault="00AA606E" w:rsidP="009F00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A60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104668</w:t>
            </w:r>
          </w:p>
        </w:tc>
      </w:tr>
      <w:tr w:rsidR="00AA606E" w:rsidRPr="00AA606E" w14:paraId="14D0B754" w14:textId="77777777" w:rsidTr="00AA606E">
        <w:trPr>
          <w:trHeight w:val="300"/>
          <w:jc w:val="center"/>
        </w:trPr>
        <w:tc>
          <w:tcPr>
            <w:tcW w:w="180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338E2B19" w14:textId="77777777" w:rsidR="00AA606E" w:rsidRPr="00AA606E" w:rsidRDefault="00AA606E" w:rsidP="009F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A60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Велико Търново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70182C44" w14:textId="77777777" w:rsidR="00AA606E" w:rsidRPr="00AA606E" w:rsidRDefault="00AA606E" w:rsidP="009F00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A60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145796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6A672E84" w14:textId="77777777" w:rsidR="00AA606E" w:rsidRPr="00AA606E" w:rsidRDefault="00AA606E" w:rsidP="009F00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A60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39862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13705F4A" w14:textId="77777777" w:rsidR="00AA606E" w:rsidRPr="00AA606E" w:rsidRDefault="00AA606E" w:rsidP="009F00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A60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18518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59044B7C" w14:textId="77777777" w:rsidR="00AA606E" w:rsidRPr="00AA606E" w:rsidRDefault="00AA606E" w:rsidP="009F00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A60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87416</w:t>
            </w:r>
          </w:p>
        </w:tc>
      </w:tr>
      <w:tr w:rsidR="00AA606E" w:rsidRPr="00AA606E" w14:paraId="10A206E1" w14:textId="77777777" w:rsidTr="00AA606E">
        <w:trPr>
          <w:trHeight w:val="300"/>
          <w:jc w:val="center"/>
        </w:trPr>
        <w:tc>
          <w:tcPr>
            <w:tcW w:w="180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2615DED8" w14:textId="77777777" w:rsidR="00AA606E" w:rsidRPr="00AA606E" w:rsidRDefault="00AA606E" w:rsidP="009F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A60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Видин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3012C954" w14:textId="77777777" w:rsidR="00AA606E" w:rsidRPr="00AA606E" w:rsidRDefault="00AA606E" w:rsidP="009F00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A60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74101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5BC27295" w14:textId="77777777" w:rsidR="00AA606E" w:rsidRPr="00AA606E" w:rsidRDefault="00AA606E" w:rsidP="009F00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A60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14517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4DB29A84" w14:textId="77777777" w:rsidR="00AA606E" w:rsidRPr="00AA606E" w:rsidRDefault="00AA606E" w:rsidP="009F00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A60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6882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57DE925E" w14:textId="77777777" w:rsidR="00AA606E" w:rsidRPr="00AA606E" w:rsidRDefault="00AA606E" w:rsidP="009F00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A60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52702</w:t>
            </w:r>
          </w:p>
        </w:tc>
      </w:tr>
      <w:tr w:rsidR="00AA606E" w:rsidRPr="00AA606E" w14:paraId="15241C86" w14:textId="77777777" w:rsidTr="00AA606E">
        <w:trPr>
          <w:trHeight w:val="300"/>
          <w:jc w:val="center"/>
        </w:trPr>
        <w:tc>
          <w:tcPr>
            <w:tcW w:w="180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32EE9A57" w14:textId="77777777" w:rsidR="00AA606E" w:rsidRPr="00AA606E" w:rsidRDefault="00AA606E" w:rsidP="009F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A60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Враца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06A3C2B7" w14:textId="77777777" w:rsidR="00AA606E" w:rsidRPr="00AA606E" w:rsidRDefault="00AA606E" w:rsidP="009F00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A60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116418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5371A86B" w14:textId="77777777" w:rsidR="00AA606E" w:rsidRPr="00AA606E" w:rsidRDefault="00AA606E" w:rsidP="009F00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A60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30854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4A56E4B7" w14:textId="77777777" w:rsidR="00AA606E" w:rsidRPr="00AA606E" w:rsidRDefault="00AA606E" w:rsidP="009F00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A60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14683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02912424" w14:textId="77777777" w:rsidR="00AA606E" w:rsidRPr="00AA606E" w:rsidRDefault="00AA606E" w:rsidP="009F00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A60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70881</w:t>
            </w:r>
          </w:p>
        </w:tc>
      </w:tr>
      <w:tr w:rsidR="00AA606E" w:rsidRPr="00AA606E" w14:paraId="6C24D13B" w14:textId="77777777" w:rsidTr="00AA606E">
        <w:trPr>
          <w:trHeight w:val="300"/>
          <w:jc w:val="center"/>
        </w:trPr>
        <w:tc>
          <w:tcPr>
            <w:tcW w:w="180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2566F0F0" w14:textId="77777777" w:rsidR="00AA606E" w:rsidRPr="00AA606E" w:rsidRDefault="00AA606E" w:rsidP="009F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A60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Габрово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7935F0C4" w14:textId="77777777" w:rsidR="00AA606E" w:rsidRPr="00AA606E" w:rsidRDefault="00AA606E" w:rsidP="009F00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A60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78316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25627748" w14:textId="77777777" w:rsidR="00AA606E" w:rsidRPr="00AA606E" w:rsidRDefault="00AA606E" w:rsidP="009F00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A60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23324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4D86C42C" w14:textId="77777777" w:rsidR="00AA606E" w:rsidRPr="00AA606E" w:rsidRDefault="00AA606E" w:rsidP="009F00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A60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9829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46209C9B" w14:textId="77777777" w:rsidR="00AA606E" w:rsidRPr="00AA606E" w:rsidRDefault="00AA606E" w:rsidP="009F00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A60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45163</w:t>
            </w:r>
          </w:p>
        </w:tc>
      </w:tr>
      <w:tr w:rsidR="00AA606E" w:rsidRPr="00AA606E" w14:paraId="5F037DE9" w14:textId="77777777" w:rsidTr="00AA606E">
        <w:trPr>
          <w:trHeight w:val="300"/>
          <w:jc w:val="center"/>
        </w:trPr>
        <w:tc>
          <w:tcPr>
            <w:tcW w:w="180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5B7BA5FD" w14:textId="77777777" w:rsidR="00AA606E" w:rsidRPr="00AA606E" w:rsidRDefault="00AA606E" w:rsidP="009F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A60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Добрич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319BC7EF" w14:textId="77777777" w:rsidR="00AA606E" w:rsidRPr="00AA606E" w:rsidRDefault="00AA606E" w:rsidP="009F00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A60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103296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4051DA51" w14:textId="77777777" w:rsidR="00AA606E" w:rsidRPr="00AA606E" w:rsidRDefault="00AA606E" w:rsidP="009F00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A60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39275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1F311BA3" w14:textId="77777777" w:rsidR="00AA606E" w:rsidRPr="00AA606E" w:rsidRDefault="00AA606E" w:rsidP="009F00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A60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14155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39FDF742" w14:textId="77777777" w:rsidR="00AA606E" w:rsidRPr="00AA606E" w:rsidRDefault="00AA606E" w:rsidP="009F00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A60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49866</w:t>
            </w:r>
          </w:p>
        </w:tc>
      </w:tr>
      <w:tr w:rsidR="00AA606E" w:rsidRPr="00AA606E" w14:paraId="476BAF4F" w14:textId="77777777" w:rsidTr="00AA606E">
        <w:trPr>
          <w:trHeight w:val="300"/>
          <w:jc w:val="center"/>
        </w:trPr>
        <w:tc>
          <w:tcPr>
            <w:tcW w:w="180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240232CE" w14:textId="77777777" w:rsidR="00AA606E" w:rsidRPr="00AA606E" w:rsidRDefault="00AA606E" w:rsidP="009F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A60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Кърджали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0363D68A" w14:textId="77777777" w:rsidR="00AA606E" w:rsidRPr="00AA606E" w:rsidRDefault="00AA606E" w:rsidP="009F00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A60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81712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282A2D79" w14:textId="77777777" w:rsidR="00AA606E" w:rsidRPr="00AA606E" w:rsidRDefault="00AA606E" w:rsidP="009F00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A60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31431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751F3D6A" w14:textId="77777777" w:rsidR="00AA606E" w:rsidRPr="00AA606E" w:rsidRDefault="00AA606E" w:rsidP="009F00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A60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11620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4A841021" w14:textId="77777777" w:rsidR="00AA606E" w:rsidRPr="00AA606E" w:rsidRDefault="00AA606E" w:rsidP="009F00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A60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38661</w:t>
            </w:r>
          </w:p>
        </w:tc>
      </w:tr>
      <w:tr w:rsidR="00AA606E" w:rsidRPr="00AA606E" w14:paraId="7A28A81B" w14:textId="77777777" w:rsidTr="00AA606E">
        <w:trPr>
          <w:trHeight w:val="300"/>
          <w:jc w:val="center"/>
        </w:trPr>
        <w:tc>
          <w:tcPr>
            <w:tcW w:w="180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09314411" w14:textId="77777777" w:rsidR="00AA606E" w:rsidRPr="00AA606E" w:rsidRDefault="00AA606E" w:rsidP="009F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A60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Кюстендил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420CF5E6" w14:textId="77777777" w:rsidR="00AA606E" w:rsidRPr="00AA606E" w:rsidRDefault="00AA606E" w:rsidP="009F00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A60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91915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06425B77" w14:textId="77777777" w:rsidR="00AA606E" w:rsidRPr="00AA606E" w:rsidRDefault="00AA606E" w:rsidP="009F00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A60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26507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3ABB8EB7" w14:textId="77777777" w:rsidR="00AA606E" w:rsidRPr="00AA606E" w:rsidRDefault="00AA606E" w:rsidP="009F00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A60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9886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485EDBF2" w14:textId="77777777" w:rsidR="00AA606E" w:rsidRPr="00AA606E" w:rsidRDefault="00AA606E" w:rsidP="009F00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A60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55522</w:t>
            </w:r>
          </w:p>
        </w:tc>
      </w:tr>
      <w:tr w:rsidR="00AA606E" w:rsidRPr="00AA606E" w14:paraId="63672D84" w14:textId="77777777" w:rsidTr="00AA606E">
        <w:trPr>
          <w:trHeight w:val="300"/>
          <w:jc w:val="center"/>
        </w:trPr>
        <w:tc>
          <w:tcPr>
            <w:tcW w:w="180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04C601CF" w14:textId="77777777" w:rsidR="00AA606E" w:rsidRPr="00AA606E" w:rsidRDefault="00AA606E" w:rsidP="009F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A60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Ловеч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3B400830" w14:textId="77777777" w:rsidR="00AA606E" w:rsidRPr="00AA606E" w:rsidRDefault="00AA606E" w:rsidP="009F00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A60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92338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2286F6CD" w14:textId="77777777" w:rsidR="00AA606E" w:rsidRPr="00AA606E" w:rsidRDefault="00AA606E" w:rsidP="009F00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A60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19431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2EB6D663" w14:textId="77777777" w:rsidR="00AA606E" w:rsidRPr="00AA606E" w:rsidRDefault="00AA606E" w:rsidP="009F00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A60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10395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374B6B7B" w14:textId="77777777" w:rsidR="00AA606E" w:rsidRPr="00AA606E" w:rsidRDefault="00AA606E" w:rsidP="009F00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A60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62512</w:t>
            </w:r>
          </w:p>
        </w:tc>
      </w:tr>
      <w:tr w:rsidR="00AA606E" w:rsidRPr="00AA606E" w14:paraId="781CD0AF" w14:textId="77777777" w:rsidTr="00AA606E">
        <w:trPr>
          <w:trHeight w:val="300"/>
          <w:jc w:val="center"/>
        </w:trPr>
        <w:tc>
          <w:tcPr>
            <w:tcW w:w="180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084A0702" w14:textId="77777777" w:rsidR="00AA606E" w:rsidRPr="00AA606E" w:rsidRDefault="00AA606E" w:rsidP="009F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A60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Монтана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1AFB9A57" w14:textId="77777777" w:rsidR="00AA606E" w:rsidRPr="00AA606E" w:rsidRDefault="00AA606E" w:rsidP="009F00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A60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92742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415CC170" w14:textId="77777777" w:rsidR="00AA606E" w:rsidRPr="00AA606E" w:rsidRDefault="00AA606E" w:rsidP="009F00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A60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20467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1E75CA9E" w14:textId="77777777" w:rsidR="00AA606E" w:rsidRPr="00AA606E" w:rsidRDefault="00AA606E" w:rsidP="009F00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A60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10482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27EADC94" w14:textId="77777777" w:rsidR="00AA606E" w:rsidRPr="00AA606E" w:rsidRDefault="00AA606E" w:rsidP="009F00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A60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61793</w:t>
            </w:r>
          </w:p>
        </w:tc>
      </w:tr>
      <w:tr w:rsidR="00AA606E" w:rsidRPr="00AA606E" w14:paraId="7455FA67" w14:textId="77777777" w:rsidTr="00AA606E">
        <w:trPr>
          <w:trHeight w:val="300"/>
          <w:jc w:val="center"/>
        </w:trPr>
        <w:tc>
          <w:tcPr>
            <w:tcW w:w="180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047ECF40" w14:textId="77777777" w:rsidR="00AA606E" w:rsidRPr="00AA606E" w:rsidRDefault="00AA606E" w:rsidP="009F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A60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Пазарджик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0FE17F87" w14:textId="77777777" w:rsidR="00AA606E" w:rsidRPr="00AA606E" w:rsidRDefault="00AA606E" w:rsidP="009F00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A60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133785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58E61723" w14:textId="77777777" w:rsidR="00AA606E" w:rsidRPr="00AA606E" w:rsidRDefault="00AA606E" w:rsidP="009F00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A60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40987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0E12834B" w14:textId="77777777" w:rsidR="00AA606E" w:rsidRPr="00AA606E" w:rsidRDefault="00AA606E" w:rsidP="009F00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A60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19934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77438519" w14:textId="77777777" w:rsidR="00AA606E" w:rsidRPr="00AA606E" w:rsidRDefault="00AA606E" w:rsidP="009F00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A60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72864</w:t>
            </w:r>
          </w:p>
        </w:tc>
      </w:tr>
      <w:tr w:rsidR="00AA606E" w:rsidRPr="00AA606E" w14:paraId="063154D9" w14:textId="77777777" w:rsidTr="00AA606E">
        <w:trPr>
          <w:trHeight w:val="300"/>
          <w:jc w:val="center"/>
        </w:trPr>
        <w:tc>
          <w:tcPr>
            <w:tcW w:w="180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21743808" w14:textId="77777777" w:rsidR="00AA606E" w:rsidRPr="00AA606E" w:rsidRDefault="00AA606E" w:rsidP="009F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A60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Перник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02965311" w14:textId="77777777" w:rsidR="00AA606E" w:rsidRPr="00AA606E" w:rsidRDefault="00AA606E" w:rsidP="009F00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A60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99665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5BFD6394" w14:textId="77777777" w:rsidR="00AA606E" w:rsidRPr="00AA606E" w:rsidRDefault="00AA606E" w:rsidP="009F00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A60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32153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22E20BA6" w14:textId="77777777" w:rsidR="00AA606E" w:rsidRPr="00AA606E" w:rsidRDefault="00AA606E" w:rsidP="009F00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A60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10271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54E5927B" w14:textId="77777777" w:rsidR="00AA606E" w:rsidRPr="00AA606E" w:rsidRDefault="00AA606E" w:rsidP="009F00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A60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57241</w:t>
            </w:r>
          </w:p>
        </w:tc>
      </w:tr>
      <w:tr w:rsidR="00AA606E" w:rsidRPr="00AA606E" w14:paraId="68D23C31" w14:textId="77777777" w:rsidTr="00AA606E">
        <w:trPr>
          <w:trHeight w:val="300"/>
          <w:jc w:val="center"/>
        </w:trPr>
        <w:tc>
          <w:tcPr>
            <w:tcW w:w="180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2D90CC58" w14:textId="77777777" w:rsidR="00AA606E" w:rsidRPr="00AA606E" w:rsidRDefault="00AA606E" w:rsidP="009F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A60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Плевен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26FC18B2" w14:textId="77777777" w:rsidR="00AA606E" w:rsidRPr="00AA606E" w:rsidRDefault="00AA606E" w:rsidP="009F00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A60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144219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304C3E81" w14:textId="77777777" w:rsidR="00AA606E" w:rsidRPr="00AA606E" w:rsidRDefault="00AA606E" w:rsidP="009F00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A60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45150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7806AC88" w14:textId="77777777" w:rsidR="00AA606E" w:rsidRPr="00AA606E" w:rsidRDefault="00AA606E" w:rsidP="009F00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A60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21174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3315DD29" w14:textId="77777777" w:rsidR="00AA606E" w:rsidRPr="00AA606E" w:rsidRDefault="00AA606E" w:rsidP="009F00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A60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77895</w:t>
            </w:r>
          </w:p>
        </w:tc>
      </w:tr>
      <w:tr w:rsidR="00AA606E" w:rsidRPr="00AA606E" w14:paraId="4CD531D1" w14:textId="77777777" w:rsidTr="00AA606E">
        <w:trPr>
          <w:trHeight w:val="300"/>
          <w:jc w:val="center"/>
        </w:trPr>
        <w:tc>
          <w:tcPr>
            <w:tcW w:w="180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645C1CE2" w14:textId="77777777" w:rsidR="00AA606E" w:rsidRPr="00AA606E" w:rsidRDefault="00AA606E" w:rsidP="009F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A60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Пловдив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3CCCF852" w14:textId="77777777" w:rsidR="00AA606E" w:rsidRPr="00AA606E" w:rsidRDefault="00AA606E" w:rsidP="009F00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A60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356810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1E5F430C" w14:textId="77777777" w:rsidR="00AA606E" w:rsidRPr="00AA606E" w:rsidRDefault="00AA606E" w:rsidP="009F00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A60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156572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479BF45B" w14:textId="77777777" w:rsidR="00AA606E" w:rsidRPr="00AA606E" w:rsidRDefault="00AA606E" w:rsidP="009F00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A60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44055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44FA2E76" w14:textId="77777777" w:rsidR="00AA606E" w:rsidRPr="00AA606E" w:rsidRDefault="00AA606E" w:rsidP="009F00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A60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156183</w:t>
            </w:r>
          </w:p>
        </w:tc>
      </w:tr>
      <w:tr w:rsidR="00AA606E" w:rsidRPr="00AA606E" w14:paraId="0DB11D5C" w14:textId="77777777" w:rsidTr="00AA606E">
        <w:trPr>
          <w:trHeight w:val="300"/>
          <w:jc w:val="center"/>
        </w:trPr>
        <w:tc>
          <w:tcPr>
            <w:tcW w:w="180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29E50DAC" w14:textId="77777777" w:rsidR="00AA606E" w:rsidRPr="00AA606E" w:rsidRDefault="00AA606E" w:rsidP="009F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A60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Разград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534A44CB" w14:textId="77777777" w:rsidR="00AA606E" w:rsidRPr="00AA606E" w:rsidRDefault="00AA606E" w:rsidP="009F00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A60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59408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633DFA42" w14:textId="77777777" w:rsidR="00AA606E" w:rsidRPr="00AA606E" w:rsidRDefault="00AA606E" w:rsidP="009F00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A60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18967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5BB6A000" w14:textId="77777777" w:rsidR="00AA606E" w:rsidRPr="00AA606E" w:rsidRDefault="00AA606E" w:rsidP="009F00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A60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12054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0824FAAB" w14:textId="77777777" w:rsidR="00AA606E" w:rsidRPr="00AA606E" w:rsidRDefault="00AA606E" w:rsidP="009F00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A60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28387</w:t>
            </w:r>
          </w:p>
        </w:tc>
      </w:tr>
      <w:tr w:rsidR="00AA606E" w:rsidRPr="00AA606E" w14:paraId="023E7333" w14:textId="77777777" w:rsidTr="00AA606E">
        <w:trPr>
          <w:trHeight w:val="300"/>
          <w:jc w:val="center"/>
        </w:trPr>
        <w:tc>
          <w:tcPr>
            <w:tcW w:w="180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5EBFFE7A" w14:textId="77777777" w:rsidR="00AA606E" w:rsidRPr="00AA606E" w:rsidRDefault="00AA606E" w:rsidP="009F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A60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Русе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06928709" w14:textId="77777777" w:rsidR="00AA606E" w:rsidRPr="00AA606E" w:rsidRDefault="00AA606E" w:rsidP="009F00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A60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123440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3E530949" w14:textId="77777777" w:rsidR="00AA606E" w:rsidRPr="00AA606E" w:rsidRDefault="00AA606E" w:rsidP="009F00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A60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43851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12980506" w14:textId="77777777" w:rsidR="00AA606E" w:rsidRPr="00AA606E" w:rsidRDefault="00AA606E" w:rsidP="009F00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A60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21354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6D055FF0" w14:textId="77777777" w:rsidR="00AA606E" w:rsidRPr="00AA606E" w:rsidRDefault="00AA606E" w:rsidP="009F00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A60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58235</w:t>
            </w:r>
          </w:p>
        </w:tc>
      </w:tr>
      <w:tr w:rsidR="00AA606E" w:rsidRPr="00AA606E" w14:paraId="02777E37" w14:textId="77777777" w:rsidTr="00AA606E">
        <w:trPr>
          <w:trHeight w:val="300"/>
          <w:jc w:val="center"/>
        </w:trPr>
        <w:tc>
          <w:tcPr>
            <w:tcW w:w="180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30D62C7E" w14:textId="77777777" w:rsidR="00AA606E" w:rsidRPr="00AA606E" w:rsidRDefault="00AA606E" w:rsidP="009F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A60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Силистра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2375A3C3" w14:textId="77777777" w:rsidR="00AA606E" w:rsidRPr="00AA606E" w:rsidRDefault="00AA606E" w:rsidP="009F00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A60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58218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73182CFB" w14:textId="77777777" w:rsidR="00AA606E" w:rsidRPr="00AA606E" w:rsidRDefault="00AA606E" w:rsidP="009F00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A60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19696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01827B6B" w14:textId="77777777" w:rsidR="00AA606E" w:rsidRPr="00AA606E" w:rsidRDefault="00AA606E" w:rsidP="009F00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A60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10178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05C57072" w14:textId="77777777" w:rsidR="00AA606E" w:rsidRPr="00AA606E" w:rsidRDefault="00AA606E" w:rsidP="009F00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A60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28344</w:t>
            </w:r>
          </w:p>
        </w:tc>
      </w:tr>
      <w:tr w:rsidR="00AA606E" w:rsidRPr="00AA606E" w14:paraId="0E700EB3" w14:textId="77777777" w:rsidTr="00AA606E">
        <w:trPr>
          <w:trHeight w:val="300"/>
          <w:jc w:val="center"/>
        </w:trPr>
        <w:tc>
          <w:tcPr>
            <w:tcW w:w="180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3D31B6D1" w14:textId="77777777" w:rsidR="00AA606E" w:rsidRPr="00AA606E" w:rsidRDefault="00AA606E" w:rsidP="009F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A60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Сливен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373F3849" w14:textId="77777777" w:rsidR="00AA606E" w:rsidRPr="00AA606E" w:rsidRDefault="00AA606E" w:rsidP="009F00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A60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96282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0F5F250F" w14:textId="77777777" w:rsidR="00AA606E" w:rsidRPr="00AA606E" w:rsidRDefault="00AA606E" w:rsidP="009F00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A60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29808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501D7070" w14:textId="77777777" w:rsidR="00AA606E" w:rsidRPr="00AA606E" w:rsidRDefault="00AA606E" w:rsidP="009F00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A60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15942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146F572D" w14:textId="77777777" w:rsidR="00AA606E" w:rsidRPr="00AA606E" w:rsidRDefault="00AA606E" w:rsidP="009F00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A60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50532</w:t>
            </w:r>
          </w:p>
        </w:tc>
      </w:tr>
      <w:tr w:rsidR="00AA606E" w:rsidRPr="00AA606E" w14:paraId="7873DCEE" w14:textId="77777777" w:rsidTr="00AA606E">
        <w:trPr>
          <w:trHeight w:val="300"/>
          <w:jc w:val="center"/>
        </w:trPr>
        <w:tc>
          <w:tcPr>
            <w:tcW w:w="180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7BF0A916" w14:textId="77777777" w:rsidR="00AA606E" w:rsidRPr="00AA606E" w:rsidRDefault="00AA606E" w:rsidP="009F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A60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Смолян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5A93BCCF" w14:textId="77777777" w:rsidR="00AA606E" w:rsidRPr="00AA606E" w:rsidRDefault="00AA606E" w:rsidP="009F00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A60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74309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70BF28F0" w14:textId="77777777" w:rsidR="00AA606E" w:rsidRPr="00AA606E" w:rsidRDefault="00AA606E" w:rsidP="009F00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A60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26903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709273EC" w14:textId="77777777" w:rsidR="00AA606E" w:rsidRPr="00AA606E" w:rsidRDefault="00AA606E" w:rsidP="009F00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A60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10292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3D7624F0" w14:textId="77777777" w:rsidR="00AA606E" w:rsidRPr="00AA606E" w:rsidRDefault="00AA606E" w:rsidP="009F00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A60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37114</w:t>
            </w:r>
          </w:p>
        </w:tc>
      </w:tr>
      <w:tr w:rsidR="00AA606E" w:rsidRPr="00AA606E" w14:paraId="26ED67B7" w14:textId="77777777" w:rsidTr="00AA606E">
        <w:trPr>
          <w:trHeight w:val="300"/>
          <w:jc w:val="center"/>
        </w:trPr>
        <w:tc>
          <w:tcPr>
            <w:tcW w:w="180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0FEF9D2F" w14:textId="77777777" w:rsidR="00AA606E" w:rsidRPr="00AA606E" w:rsidRDefault="00AA606E" w:rsidP="009F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A60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София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766DDE53" w14:textId="77777777" w:rsidR="00AA606E" w:rsidRPr="00AA606E" w:rsidRDefault="00AA606E" w:rsidP="009F00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A60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176995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6FF71694" w14:textId="77777777" w:rsidR="00AA606E" w:rsidRPr="00AA606E" w:rsidRDefault="00AA606E" w:rsidP="009F00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A60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52415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752A127D" w14:textId="77777777" w:rsidR="00AA606E" w:rsidRPr="00AA606E" w:rsidRDefault="00AA606E" w:rsidP="009F00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A60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19456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6A1446CF" w14:textId="77777777" w:rsidR="00AA606E" w:rsidRPr="00AA606E" w:rsidRDefault="00AA606E" w:rsidP="009F00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A60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105124</w:t>
            </w:r>
          </w:p>
        </w:tc>
      </w:tr>
      <w:tr w:rsidR="00AA606E" w:rsidRPr="00AA606E" w14:paraId="71F13569" w14:textId="77777777" w:rsidTr="00AA606E">
        <w:trPr>
          <w:trHeight w:val="300"/>
          <w:jc w:val="center"/>
        </w:trPr>
        <w:tc>
          <w:tcPr>
            <w:tcW w:w="180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7CB09C43" w14:textId="77777777" w:rsidR="00AA606E" w:rsidRPr="00AA606E" w:rsidRDefault="00AA606E" w:rsidP="009F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A60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София (столица)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1E67ACCE" w14:textId="77777777" w:rsidR="00AA606E" w:rsidRPr="00AA606E" w:rsidRDefault="00AA606E" w:rsidP="009F00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A60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755889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0A5D150F" w14:textId="77777777" w:rsidR="00AA606E" w:rsidRPr="00AA606E" w:rsidRDefault="00AA606E" w:rsidP="009F00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A60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372076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2FFD9919" w14:textId="77777777" w:rsidR="00AA606E" w:rsidRPr="00AA606E" w:rsidRDefault="00AA606E" w:rsidP="009F00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A60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77015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2EE713D9" w14:textId="77777777" w:rsidR="00AA606E" w:rsidRPr="00AA606E" w:rsidRDefault="00AA606E" w:rsidP="009F00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A60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306798</w:t>
            </w:r>
          </w:p>
        </w:tc>
      </w:tr>
      <w:tr w:rsidR="00AA606E" w:rsidRPr="00AA606E" w14:paraId="49648BE5" w14:textId="77777777" w:rsidTr="00AA606E">
        <w:trPr>
          <w:trHeight w:val="300"/>
          <w:jc w:val="center"/>
        </w:trPr>
        <w:tc>
          <w:tcPr>
            <w:tcW w:w="180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4D9AE538" w14:textId="77777777" w:rsidR="00AA606E" w:rsidRPr="00AA606E" w:rsidRDefault="00AA606E" w:rsidP="009F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A60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Стара Загора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4A587AB9" w14:textId="77777777" w:rsidR="00AA606E" w:rsidRPr="00AA606E" w:rsidRDefault="00AA606E" w:rsidP="009F00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A60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183969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3F68DBD5" w14:textId="77777777" w:rsidR="00AA606E" w:rsidRPr="00AA606E" w:rsidRDefault="00AA606E" w:rsidP="009F00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A60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60008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34C63EF0" w14:textId="77777777" w:rsidR="00AA606E" w:rsidRPr="00AA606E" w:rsidRDefault="00AA606E" w:rsidP="009F00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A60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27186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34695EBF" w14:textId="77777777" w:rsidR="00AA606E" w:rsidRPr="00AA606E" w:rsidRDefault="00AA606E" w:rsidP="009F00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A60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96775</w:t>
            </w:r>
          </w:p>
        </w:tc>
      </w:tr>
      <w:tr w:rsidR="00AA606E" w:rsidRPr="00AA606E" w14:paraId="7E3E0D0E" w14:textId="77777777" w:rsidTr="00AA606E">
        <w:trPr>
          <w:trHeight w:val="300"/>
          <w:jc w:val="center"/>
        </w:trPr>
        <w:tc>
          <w:tcPr>
            <w:tcW w:w="180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3157A71C" w14:textId="77777777" w:rsidR="00AA606E" w:rsidRPr="00AA606E" w:rsidRDefault="00AA606E" w:rsidP="009F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A60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Търговище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0AB2ABA0" w14:textId="77777777" w:rsidR="00AA606E" w:rsidRPr="00AA606E" w:rsidRDefault="00AA606E" w:rsidP="009F00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A60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65376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036ED36C" w14:textId="77777777" w:rsidR="00AA606E" w:rsidRPr="00AA606E" w:rsidRDefault="00AA606E" w:rsidP="009F00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A60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19326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4DB195D9" w14:textId="77777777" w:rsidR="00AA606E" w:rsidRPr="00AA606E" w:rsidRDefault="00AA606E" w:rsidP="009F00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A60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10773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30CE87D7" w14:textId="77777777" w:rsidR="00AA606E" w:rsidRPr="00AA606E" w:rsidRDefault="00AA606E" w:rsidP="009F00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A60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35277</w:t>
            </w:r>
          </w:p>
        </w:tc>
      </w:tr>
      <w:tr w:rsidR="00AA606E" w:rsidRPr="00AA606E" w14:paraId="793509DE" w14:textId="77777777" w:rsidTr="00AA606E">
        <w:trPr>
          <w:trHeight w:val="300"/>
          <w:jc w:val="center"/>
        </w:trPr>
        <w:tc>
          <w:tcPr>
            <w:tcW w:w="180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2D87DD01" w14:textId="77777777" w:rsidR="00AA606E" w:rsidRPr="00AA606E" w:rsidRDefault="00AA606E" w:rsidP="009F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A60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Хасково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50364036" w14:textId="77777777" w:rsidR="00AA606E" w:rsidRPr="00AA606E" w:rsidRDefault="00AA606E" w:rsidP="009F00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A60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128580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4C4A3115" w14:textId="77777777" w:rsidR="00AA606E" w:rsidRPr="00AA606E" w:rsidRDefault="00AA606E" w:rsidP="009F00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A60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47587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5549C7D2" w14:textId="77777777" w:rsidR="00AA606E" w:rsidRPr="00AA606E" w:rsidRDefault="00AA606E" w:rsidP="009F00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A60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17831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0A83B14A" w14:textId="77777777" w:rsidR="00AA606E" w:rsidRPr="00AA606E" w:rsidRDefault="00AA606E" w:rsidP="009F00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A60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63162</w:t>
            </w:r>
          </w:p>
        </w:tc>
      </w:tr>
      <w:tr w:rsidR="00AA606E" w:rsidRPr="00AA606E" w14:paraId="58E49F99" w14:textId="77777777" w:rsidTr="00AA606E">
        <w:trPr>
          <w:trHeight w:val="300"/>
          <w:jc w:val="center"/>
        </w:trPr>
        <w:tc>
          <w:tcPr>
            <w:tcW w:w="180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02C88D60" w14:textId="77777777" w:rsidR="00AA606E" w:rsidRPr="00AA606E" w:rsidRDefault="00AA606E" w:rsidP="009F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A60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Шумен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62E45BF0" w14:textId="77777777" w:rsidR="00AA606E" w:rsidRPr="00AA606E" w:rsidRDefault="00AA606E" w:rsidP="009F00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A60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89274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6DA7EBA4" w14:textId="77777777" w:rsidR="00AA606E" w:rsidRPr="00AA606E" w:rsidRDefault="00AA606E" w:rsidP="009F00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A60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30352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5E07E12C" w14:textId="77777777" w:rsidR="00AA606E" w:rsidRPr="00AA606E" w:rsidRDefault="00AA606E" w:rsidP="009F00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A60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16726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6F5632B8" w14:textId="77777777" w:rsidR="00AA606E" w:rsidRPr="00AA606E" w:rsidRDefault="00AA606E" w:rsidP="009F00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A60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42196</w:t>
            </w:r>
          </w:p>
        </w:tc>
      </w:tr>
      <w:tr w:rsidR="00AA606E" w:rsidRPr="00AA606E" w14:paraId="073A114B" w14:textId="77777777" w:rsidTr="00AA606E">
        <w:trPr>
          <w:trHeight w:val="300"/>
          <w:jc w:val="center"/>
        </w:trPr>
        <w:tc>
          <w:tcPr>
            <w:tcW w:w="180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55CB9A01" w14:textId="77777777" w:rsidR="00AA606E" w:rsidRPr="00AA606E" w:rsidRDefault="00AA606E" w:rsidP="009F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A60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Ямбол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7EE00801" w14:textId="77777777" w:rsidR="00AA606E" w:rsidRPr="00AA606E" w:rsidRDefault="00AA606E" w:rsidP="009F00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A60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70801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73A000ED" w14:textId="77777777" w:rsidR="00AA606E" w:rsidRPr="00AA606E" w:rsidRDefault="00AA606E" w:rsidP="009F00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A60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18517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5C5079F5" w14:textId="77777777" w:rsidR="00AA606E" w:rsidRPr="00AA606E" w:rsidRDefault="00AA606E" w:rsidP="009F00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A60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10872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1663A192" w14:textId="77777777" w:rsidR="00AA606E" w:rsidRPr="00AA606E" w:rsidRDefault="00AA606E" w:rsidP="009F00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A60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41412</w:t>
            </w:r>
          </w:p>
        </w:tc>
      </w:tr>
    </w:tbl>
    <w:p w14:paraId="15A4AA1A" w14:textId="216325BE" w:rsidR="00E17FEB" w:rsidRDefault="00AA606E" w:rsidP="003262E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fldChar w:fldCharType="end"/>
      </w:r>
    </w:p>
    <w:p w14:paraId="50582DC7" w14:textId="739A44F9" w:rsidR="00E17FEB" w:rsidRDefault="00E17FEB" w:rsidP="003262E9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055057D" w14:textId="0799AF4D" w:rsidR="00CA6D9F" w:rsidRDefault="00CA6D9F" w:rsidP="003262E9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DE6E44E" w14:textId="2B512B95" w:rsidR="00CA6D9F" w:rsidRDefault="00CA6D9F" w:rsidP="003262E9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401B25E" w14:textId="284E0ED0" w:rsidR="00CA6D9F" w:rsidRDefault="00CA6D9F" w:rsidP="003262E9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59B15A2" w14:textId="1B8E1D00" w:rsidR="00CA6D9F" w:rsidRDefault="00CA6D9F" w:rsidP="003262E9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807DA8A" w14:textId="77777777" w:rsidR="00CA6D9F" w:rsidRPr="00004210" w:rsidRDefault="00CA6D9F" w:rsidP="003262E9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CA6D9F" w:rsidRPr="00004210" w:rsidSect="00542F21">
      <w:footerReference w:type="default" r:id="rId16"/>
      <w:pgSz w:w="11906" w:h="16838"/>
      <w:pgMar w:top="1417" w:right="1417" w:bottom="1417" w:left="1417" w:header="567" w:footer="567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6DD6055" w16cex:dateUtc="2022-09-27T08:43:00Z"/>
  <w16cex:commentExtensible w16cex:durableId="26DD6063" w16cex:dateUtc="2022-09-27T08:43:00Z"/>
  <w16cex:commentExtensible w16cex:durableId="26DD651D" w16cex:dateUtc="2022-09-27T09:03:00Z"/>
  <w16cex:commentExtensible w16cex:durableId="26DD7012" w16cex:dateUtc="2022-09-27T09:50:00Z"/>
  <w16cex:commentExtensible w16cex:durableId="26DD781A" w16cex:dateUtc="2022-09-27T10:24:00Z"/>
  <w16cex:commentExtensible w16cex:durableId="26DD7BED" w16cex:dateUtc="2022-09-27T10:41:00Z"/>
  <w16cex:commentExtensible w16cex:durableId="26DD7C03" w16cex:dateUtc="2022-09-27T10:41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30349780" w16cid:durableId="26DD6055"/>
  <w16cid:commentId w16cid:paraId="3F697A31" w16cid:durableId="26DD6063"/>
  <w16cid:commentId w16cid:paraId="3DDA4BF8" w16cid:durableId="26DD651D"/>
  <w16cid:commentId w16cid:paraId="0E770A8C" w16cid:durableId="26DD7012"/>
  <w16cid:commentId w16cid:paraId="2443CD53" w16cid:durableId="26DD781A"/>
  <w16cid:commentId w16cid:paraId="210D7D11" w16cid:durableId="26DD7BED"/>
  <w16cid:commentId w16cid:paraId="7CA5C3D2" w16cid:durableId="26DD7C03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BF5CFAE" w14:textId="77777777" w:rsidR="00730705" w:rsidRDefault="00730705" w:rsidP="00B95CC3">
      <w:pPr>
        <w:spacing w:after="0" w:line="240" w:lineRule="auto"/>
      </w:pPr>
      <w:r>
        <w:separator/>
      </w:r>
    </w:p>
  </w:endnote>
  <w:endnote w:type="continuationSeparator" w:id="0">
    <w:p w14:paraId="4C1CBC73" w14:textId="77777777" w:rsidR="00730705" w:rsidRDefault="00730705" w:rsidP="00B95C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11942191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779DC92" w14:textId="28E1B274" w:rsidR="00E85F2A" w:rsidRDefault="00E85F2A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13781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14:paraId="09572A05" w14:textId="77777777" w:rsidR="00E85F2A" w:rsidRDefault="00E85F2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57F26CA" w14:textId="77777777" w:rsidR="00730705" w:rsidRDefault="00730705" w:rsidP="00B95CC3">
      <w:pPr>
        <w:spacing w:after="0" w:line="240" w:lineRule="auto"/>
      </w:pPr>
      <w:r>
        <w:separator/>
      </w:r>
    </w:p>
  </w:footnote>
  <w:footnote w:type="continuationSeparator" w:id="0">
    <w:p w14:paraId="5DC8CC96" w14:textId="77777777" w:rsidR="00730705" w:rsidRDefault="00730705" w:rsidP="00B95CC3">
      <w:pPr>
        <w:spacing w:after="0" w:line="240" w:lineRule="auto"/>
      </w:pPr>
      <w:r>
        <w:continuationSeparator/>
      </w:r>
    </w:p>
  </w:footnote>
  <w:footnote w:id="1">
    <w:p w14:paraId="0B613D69" w14:textId="402A638D" w:rsidR="00E85F2A" w:rsidRPr="00CA67DE" w:rsidRDefault="00E85F2A" w:rsidP="00484817">
      <w:pPr>
        <w:pStyle w:val="FootnoteText"/>
        <w:jc w:val="both"/>
        <w:rPr>
          <w:rFonts w:ascii="Times New Roman" w:hAnsi="Times New Roman" w:cs="Times New Roman"/>
        </w:rPr>
      </w:pPr>
      <w:r>
        <w:rPr>
          <w:rStyle w:val="FootnoteReference"/>
        </w:rPr>
        <w:footnoteRef/>
      </w:r>
      <w:r>
        <w:t xml:space="preserve"> </w:t>
      </w:r>
      <w:r w:rsidRPr="00CA67DE">
        <w:rPr>
          <w:rFonts w:ascii="Times New Roman" w:hAnsi="Times New Roman" w:cs="Times New Roman"/>
        </w:rPr>
        <w:t>В разпределението на характеристиките, не са включени жилищата, за които не е събрана информация по време на преброяването, т.е. те не са преброени електронно или от преброител.</w:t>
      </w:r>
    </w:p>
  </w:footnote>
  <w:footnote w:id="2">
    <w:p w14:paraId="64FF2A57" w14:textId="65569071" w:rsidR="00E85F2A" w:rsidRPr="00CA67DE" w:rsidRDefault="00E85F2A">
      <w:pPr>
        <w:pStyle w:val="FootnoteText"/>
        <w:rPr>
          <w:rFonts w:ascii="Times New Roman" w:hAnsi="Times New Roman" w:cs="Times New Roman"/>
        </w:rPr>
      </w:pPr>
      <w:r w:rsidRPr="00CA67DE">
        <w:rPr>
          <w:rStyle w:val="FootnoteReference"/>
          <w:rFonts w:ascii="Times New Roman" w:hAnsi="Times New Roman" w:cs="Times New Roman"/>
        </w:rPr>
        <w:footnoteRef/>
      </w:r>
      <w:r w:rsidRPr="00CA67DE">
        <w:rPr>
          <w:rFonts w:ascii="Times New Roman" w:hAnsi="Times New Roman" w:cs="Times New Roman"/>
        </w:rPr>
        <w:t xml:space="preserve"> Включително площта на колективните жилища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00E5E86"/>
    <w:multiLevelType w:val="hybridMultilevel"/>
    <w:tmpl w:val="E0665A56"/>
    <w:lvl w:ilvl="0" w:tplc="CAD2783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788" w:hanging="360"/>
      </w:pPr>
    </w:lvl>
    <w:lvl w:ilvl="2" w:tplc="0402001B" w:tentative="1">
      <w:start w:val="1"/>
      <w:numFmt w:val="lowerRoman"/>
      <w:lvlText w:val="%3."/>
      <w:lvlJc w:val="right"/>
      <w:pPr>
        <w:ind w:left="2508" w:hanging="180"/>
      </w:pPr>
    </w:lvl>
    <w:lvl w:ilvl="3" w:tplc="0402000F" w:tentative="1">
      <w:start w:val="1"/>
      <w:numFmt w:val="decimal"/>
      <w:lvlText w:val="%4."/>
      <w:lvlJc w:val="left"/>
      <w:pPr>
        <w:ind w:left="3228" w:hanging="360"/>
      </w:pPr>
    </w:lvl>
    <w:lvl w:ilvl="4" w:tplc="04020019" w:tentative="1">
      <w:start w:val="1"/>
      <w:numFmt w:val="lowerLetter"/>
      <w:lvlText w:val="%5."/>
      <w:lvlJc w:val="left"/>
      <w:pPr>
        <w:ind w:left="3948" w:hanging="360"/>
      </w:pPr>
    </w:lvl>
    <w:lvl w:ilvl="5" w:tplc="0402001B" w:tentative="1">
      <w:start w:val="1"/>
      <w:numFmt w:val="lowerRoman"/>
      <w:lvlText w:val="%6."/>
      <w:lvlJc w:val="right"/>
      <w:pPr>
        <w:ind w:left="4668" w:hanging="180"/>
      </w:pPr>
    </w:lvl>
    <w:lvl w:ilvl="6" w:tplc="0402000F" w:tentative="1">
      <w:start w:val="1"/>
      <w:numFmt w:val="decimal"/>
      <w:lvlText w:val="%7."/>
      <w:lvlJc w:val="left"/>
      <w:pPr>
        <w:ind w:left="5388" w:hanging="360"/>
      </w:pPr>
    </w:lvl>
    <w:lvl w:ilvl="7" w:tplc="04020019" w:tentative="1">
      <w:start w:val="1"/>
      <w:numFmt w:val="lowerLetter"/>
      <w:lvlText w:val="%8."/>
      <w:lvlJc w:val="left"/>
      <w:pPr>
        <w:ind w:left="6108" w:hanging="360"/>
      </w:pPr>
    </w:lvl>
    <w:lvl w:ilvl="8" w:tplc="0402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56EF586C"/>
    <w:multiLevelType w:val="hybridMultilevel"/>
    <w:tmpl w:val="D248B600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5CC3"/>
    <w:rsid w:val="000027B1"/>
    <w:rsid w:val="00003010"/>
    <w:rsid w:val="00004210"/>
    <w:rsid w:val="00022E03"/>
    <w:rsid w:val="0002446E"/>
    <w:rsid w:val="00027800"/>
    <w:rsid w:val="00033F79"/>
    <w:rsid w:val="00045874"/>
    <w:rsid w:val="00051E6A"/>
    <w:rsid w:val="00056D09"/>
    <w:rsid w:val="00072F3C"/>
    <w:rsid w:val="000839F1"/>
    <w:rsid w:val="0009019F"/>
    <w:rsid w:val="000B6AA8"/>
    <w:rsid w:val="000C2313"/>
    <w:rsid w:val="000E37A3"/>
    <w:rsid w:val="000F5A3A"/>
    <w:rsid w:val="001133C8"/>
    <w:rsid w:val="00115E6E"/>
    <w:rsid w:val="001245B1"/>
    <w:rsid w:val="001651EA"/>
    <w:rsid w:val="00176DFF"/>
    <w:rsid w:val="0017750E"/>
    <w:rsid w:val="001917B5"/>
    <w:rsid w:val="001B50F9"/>
    <w:rsid w:val="001B7EAE"/>
    <w:rsid w:val="001C1FB1"/>
    <w:rsid w:val="001E5009"/>
    <w:rsid w:val="001E52EF"/>
    <w:rsid w:val="001E72C5"/>
    <w:rsid w:val="001F76AB"/>
    <w:rsid w:val="0021158F"/>
    <w:rsid w:val="002160A8"/>
    <w:rsid w:val="00234540"/>
    <w:rsid w:val="00241423"/>
    <w:rsid w:val="002738CD"/>
    <w:rsid w:val="00282606"/>
    <w:rsid w:val="00284E21"/>
    <w:rsid w:val="002962A1"/>
    <w:rsid w:val="00296704"/>
    <w:rsid w:val="002A495B"/>
    <w:rsid w:val="002A7295"/>
    <w:rsid w:val="002B2C4F"/>
    <w:rsid w:val="002D4EF8"/>
    <w:rsid w:val="002E5061"/>
    <w:rsid w:val="002F37C0"/>
    <w:rsid w:val="003262E9"/>
    <w:rsid w:val="00331BB8"/>
    <w:rsid w:val="0035174D"/>
    <w:rsid w:val="0035297A"/>
    <w:rsid w:val="00354A10"/>
    <w:rsid w:val="0036420B"/>
    <w:rsid w:val="00381D01"/>
    <w:rsid w:val="00383064"/>
    <w:rsid w:val="0038676C"/>
    <w:rsid w:val="00391E5C"/>
    <w:rsid w:val="003A25B7"/>
    <w:rsid w:val="003A673B"/>
    <w:rsid w:val="003E10C4"/>
    <w:rsid w:val="003F0BCF"/>
    <w:rsid w:val="00410134"/>
    <w:rsid w:val="00412AF6"/>
    <w:rsid w:val="00423C37"/>
    <w:rsid w:val="00424950"/>
    <w:rsid w:val="004323F8"/>
    <w:rsid w:val="00445582"/>
    <w:rsid w:val="0048247B"/>
    <w:rsid w:val="00483B16"/>
    <w:rsid w:val="00484817"/>
    <w:rsid w:val="004A1A21"/>
    <w:rsid w:val="004A1DEE"/>
    <w:rsid w:val="004D534B"/>
    <w:rsid w:val="004D5827"/>
    <w:rsid w:val="004D6688"/>
    <w:rsid w:val="004F2CB9"/>
    <w:rsid w:val="004F7E5E"/>
    <w:rsid w:val="00501C44"/>
    <w:rsid w:val="00512968"/>
    <w:rsid w:val="00542F21"/>
    <w:rsid w:val="00545923"/>
    <w:rsid w:val="00550E27"/>
    <w:rsid w:val="00565B49"/>
    <w:rsid w:val="005A28E1"/>
    <w:rsid w:val="005B0F77"/>
    <w:rsid w:val="005C78AA"/>
    <w:rsid w:val="005D59B9"/>
    <w:rsid w:val="005E77B7"/>
    <w:rsid w:val="005E7C66"/>
    <w:rsid w:val="005F0AD2"/>
    <w:rsid w:val="00606B4B"/>
    <w:rsid w:val="006232DB"/>
    <w:rsid w:val="00631839"/>
    <w:rsid w:val="006528DF"/>
    <w:rsid w:val="00660E2D"/>
    <w:rsid w:val="006732AF"/>
    <w:rsid w:val="00683A5F"/>
    <w:rsid w:val="006A3B74"/>
    <w:rsid w:val="006C31D4"/>
    <w:rsid w:val="006C3F35"/>
    <w:rsid w:val="006C4382"/>
    <w:rsid w:val="006E7C9C"/>
    <w:rsid w:val="00715B58"/>
    <w:rsid w:val="00730705"/>
    <w:rsid w:val="007407D5"/>
    <w:rsid w:val="00747B16"/>
    <w:rsid w:val="00751827"/>
    <w:rsid w:val="007579B4"/>
    <w:rsid w:val="00765688"/>
    <w:rsid w:val="00767588"/>
    <w:rsid w:val="00777993"/>
    <w:rsid w:val="00790D37"/>
    <w:rsid w:val="00792880"/>
    <w:rsid w:val="00796AE6"/>
    <w:rsid w:val="007C187E"/>
    <w:rsid w:val="007C22F4"/>
    <w:rsid w:val="007C365E"/>
    <w:rsid w:val="007E07C5"/>
    <w:rsid w:val="007F3DBE"/>
    <w:rsid w:val="008062FF"/>
    <w:rsid w:val="00806A15"/>
    <w:rsid w:val="00813619"/>
    <w:rsid w:val="008179FA"/>
    <w:rsid w:val="008203E2"/>
    <w:rsid w:val="008333D5"/>
    <w:rsid w:val="00835F05"/>
    <w:rsid w:val="00856211"/>
    <w:rsid w:val="008613DE"/>
    <w:rsid w:val="00870D8E"/>
    <w:rsid w:val="00873EC1"/>
    <w:rsid w:val="0087619A"/>
    <w:rsid w:val="00877F8C"/>
    <w:rsid w:val="00886072"/>
    <w:rsid w:val="00887D48"/>
    <w:rsid w:val="008945F3"/>
    <w:rsid w:val="00897625"/>
    <w:rsid w:val="008A2D4E"/>
    <w:rsid w:val="008A3C2F"/>
    <w:rsid w:val="008B04ED"/>
    <w:rsid w:val="008C57C8"/>
    <w:rsid w:val="008D1499"/>
    <w:rsid w:val="008D5F6E"/>
    <w:rsid w:val="008E3407"/>
    <w:rsid w:val="008F2FF8"/>
    <w:rsid w:val="009116CA"/>
    <w:rsid w:val="0091242F"/>
    <w:rsid w:val="00921656"/>
    <w:rsid w:val="0093207E"/>
    <w:rsid w:val="0093477B"/>
    <w:rsid w:val="00973094"/>
    <w:rsid w:val="009774FC"/>
    <w:rsid w:val="009972C3"/>
    <w:rsid w:val="00997CCF"/>
    <w:rsid w:val="009B3A2F"/>
    <w:rsid w:val="009C07C3"/>
    <w:rsid w:val="009F00EF"/>
    <w:rsid w:val="00A2078B"/>
    <w:rsid w:val="00A21EB6"/>
    <w:rsid w:val="00A2291B"/>
    <w:rsid w:val="00A230E2"/>
    <w:rsid w:val="00A31B13"/>
    <w:rsid w:val="00A35C2A"/>
    <w:rsid w:val="00A62BB1"/>
    <w:rsid w:val="00A63FCE"/>
    <w:rsid w:val="00A65AC7"/>
    <w:rsid w:val="00A67E9B"/>
    <w:rsid w:val="00A71686"/>
    <w:rsid w:val="00A74E0C"/>
    <w:rsid w:val="00A829BF"/>
    <w:rsid w:val="00A90A10"/>
    <w:rsid w:val="00A924A4"/>
    <w:rsid w:val="00AA0923"/>
    <w:rsid w:val="00AA3981"/>
    <w:rsid w:val="00AA606E"/>
    <w:rsid w:val="00AB3599"/>
    <w:rsid w:val="00AF1AAB"/>
    <w:rsid w:val="00AF2357"/>
    <w:rsid w:val="00B115C5"/>
    <w:rsid w:val="00B11EAB"/>
    <w:rsid w:val="00B13781"/>
    <w:rsid w:val="00B226D7"/>
    <w:rsid w:val="00B50918"/>
    <w:rsid w:val="00B537FD"/>
    <w:rsid w:val="00B548B3"/>
    <w:rsid w:val="00B57BA1"/>
    <w:rsid w:val="00B73A14"/>
    <w:rsid w:val="00B85710"/>
    <w:rsid w:val="00B95848"/>
    <w:rsid w:val="00B95CC3"/>
    <w:rsid w:val="00B96F80"/>
    <w:rsid w:val="00BA5FA2"/>
    <w:rsid w:val="00BB01BB"/>
    <w:rsid w:val="00BD1AA0"/>
    <w:rsid w:val="00BD78B7"/>
    <w:rsid w:val="00BE2146"/>
    <w:rsid w:val="00C06822"/>
    <w:rsid w:val="00C37B23"/>
    <w:rsid w:val="00C50E58"/>
    <w:rsid w:val="00C54E61"/>
    <w:rsid w:val="00C90333"/>
    <w:rsid w:val="00CA1D9F"/>
    <w:rsid w:val="00CA67DE"/>
    <w:rsid w:val="00CA6D9F"/>
    <w:rsid w:val="00CC58B4"/>
    <w:rsid w:val="00CC6957"/>
    <w:rsid w:val="00CD78ED"/>
    <w:rsid w:val="00CD7C2A"/>
    <w:rsid w:val="00CE0D87"/>
    <w:rsid w:val="00CE146A"/>
    <w:rsid w:val="00CE419E"/>
    <w:rsid w:val="00CE7C7F"/>
    <w:rsid w:val="00D113EB"/>
    <w:rsid w:val="00D1417F"/>
    <w:rsid w:val="00D150F6"/>
    <w:rsid w:val="00D231F6"/>
    <w:rsid w:val="00D25BE2"/>
    <w:rsid w:val="00D262E1"/>
    <w:rsid w:val="00D31AAB"/>
    <w:rsid w:val="00D31AE6"/>
    <w:rsid w:val="00D36A16"/>
    <w:rsid w:val="00D61AA1"/>
    <w:rsid w:val="00D62D8D"/>
    <w:rsid w:val="00D76379"/>
    <w:rsid w:val="00DA2F37"/>
    <w:rsid w:val="00DB4612"/>
    <w:rsid w:val="00DB7BE9"/>
    <w:rsid w:val="00DD2C96"/>
    <w:rsid w:val="00DE0F4B"/>
    <w:rsid w:val="00DF0208"/>
    <w:rsid w:val="00DF1666"/>
    <w:rsid w:val="00DF7BF3"/>
    <w:rsid w:val="00E049FE"/>
    <w:rsid w:val="00E17FEB"/>
    <w:rsid w:val="00E2381F"/>
    <w:rsid w:val="00E32A12"/>
    <w:rsid w:val="00E54FA0"/>
    <w:rsid w:val="00E7272B"/>
    <w:rsid w:val="00E85F2A"/>
    <w:rsid w:val="00E861CB"/>
    <w:rsid w:val="00E87103"/>
    <w:rsid w:val="00E8760C"/>
    <w:rsid w:val="00E963D4"/>
    <w:rsid w:val="00EA0E8B"/>
    <w:rsid w:val="00EA2EFB"/>
    <w:rsid w:val="00EB0056"/>
    <w:rsid w:val="00EB6A0B"/>
    <w:rsid w:val="00ED147A"/>
    <w:rsid w:val="00EF0F73"/>
    <w:rsid w:val="00EF679B"/>
    <w:rsid w:val="00F03F01"/>
    <w:rsid w:val="00F04257"/>
    <w:rsid w:val="00F1231F"/>
    <w:rsid w:val="00F346D9"/>
    <w:rsid w:val="00F41FF9"/>
    <w:rsid w:val="00F507D1"/>
    <w:rsid w:val="00F51C62"/>
    <w:rsid w:val="00F552EB"/>
    <w:rsid w:val="00F67606"/>
    <w:rsid w:val="00F76087"/>
    <w:rsid w:val="00FA29A7"/>
    <w:rsid w:val="00FA57B6"/>
    <w:rsid w:val="00FB072D"/>
    <w:rsid w:val="00FC4577"/>
    <w:rsid w:val="00FD3090"/>
    <w:rsid w:val="00FD4D82"/>
    <w:rsid w:val="00FF14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24AD6DC5"/>
  <w15:chartTrackingRefBased/>
  <w15:docId w15:val="{3166C3B1-F769-4486-B34F-0F69CC6C16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95CC3"/>
    <w:rPr>
      <w:rFonts w:eastAsiaTheme="minorEastAsia"/>
      <w:lang w:eastAsia="bg-BG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95C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95CC3"/>
    <w:rPr>
      <w:rFonts w:eastAsiaTheme="minorEastAsia"/>
      <w:lang w:eastAsia="bg-BG"/>
    </w:rPr>
  </w:style>
  <w:style w:type="paragraph" w:styleId="Footer">
    <w:name w:val="footer"/>
    <w:basedOn w:val="Normal"/>
    <w:link w:val="FooterChar"/>
    <w:uiPriority w:val="99"/>
    <w:unhideWhenUsed/>
    <w:rsid w:val="00B95C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95CC3"/>
    <w:rPr>
      <w:rFonts w:eastAsiaTheme="minorEastAsia"/>
      <w:lang w:eastAsia="bg-BG"/>
    </w:rPr>
  </w:style>
  <w:style w:type="paragraph" w:styleId="NoSpacing">
    <w:name w:val="No Spacing"/>
    <w:uiPriority w:val="1"/>
    <w:qFormat/>
    <w:rsid w:val="002F37C0"/>
    <w:pPr>
      <w:spacing w:after="0" w:line="240" w:lineRule="auto"/>
    </w:pPr>
    <w:rPr>
      <w:rFonts w:eastAsiaTheme="minorEastAsia"/>
      <w:lang w:eastAsia="bg-BG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17750E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7750E"/>
    <w:rPr>
      <w:rFonts w:eastAsiaTheme="minorEastAsia"/>
      <w:sz w:val="20"/>
      <w:szCs w:val="20"/>
      <w:lang w:eastAsia="bg-BG"/>
    </w:rPr>
  </w:style>
  <w:style w:type="character" w:styleId="FootnoteReference">
    <w:name w:val="footnote reference"/>
    <w:basedOn w:val="DefaultParagraphFont"/>
    <w:uiPriority w:val="99"/>
    <w:semiHidden/>
    <w:unhideWhenUsed/>
    <w:rsid w:val="0017750E"/>
    <w:rPr>
      <w:vertAlign w:val="superscript"/>
    </w:rPr>
  </w:style>
  <w:style w:type="paragraph" w:styleId="Revision">
    <w:name w:val="Revision"/>
    <w:hidden/>
    <w:uiPriority w:val="99"/>
    <w:semiHidden/>
    <w:rsid w:val="001917B5"/>
    <w:pPr>
      <w:spacing w:after="0" w:line="240" w:lineRule="auto"/>
    </w:pPr>
    <w:rPr>
      <w:rFonts w:eastAsiaTheme="minorEastAsia"/>
      <w:lang w:eastAsia="bg-BG"/>
    </w:rPr>
  </w:style>
  <w:style w:type="character" w:styleId="CommentReference">
    <w:name w:val="annotation reference"/>
    <w:basedOn w:val="DefaultParagraphFont"/>
    <w:uiPriority w:val="99"/>
    <w:semiHidden/>
    <w:unhideWhenUsed/>
    <w:rsid w:val="00CE146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E146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E146A"/>
    <w:rPr>
      <w:rFonts w:eastAsiaTheme="minorEastAsia"/>
      <w:sz w:val="20"/>
      <w:szCs w:val="20"/>
      <w:lang w:eastAsia="bg-BG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E146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E146A"/>
    <w:rPr>
      <w:rFonts w:eastAsiaTheme="minorEastAsia"/>
      <w:b/>
      <w:bCs/>
      <w:sz w:val="20"/>
      <w:szCs w:val="20"/>
      <w:lang w:eastAsia="bg-BG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E0D8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0D87"/>
    <w:rPr>
      <w:rFonts w:ascii="Segoe UI" w:eastAsiaTheme="minorEastAsia" w:hAnsi="Segoe UI" w:cs="Segoe UI"/>
      <w:sz w:val="18"/>
      <w:szCs w:val="18"/>
      <w:lang w:eastAsia="bg-BG"/>
    </w:rPr>
  </w:style>
  <w:style w:type="character" w:styleId="Hyperlink">
    <w:name w:val="Hyperlink"/>
    <w:basedOn w:val="DefaultParagraphFont"/>
    <w:uiPriority w:val="99"/>
    <w:semiHidden/>
    <w:unhideWhenUsed/>
    <w:rsid w:val="00C50E58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DF020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98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4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58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14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19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87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92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3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64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43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75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1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16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297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41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80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chart" Target="charts/chart4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hart" Target="charts/chart3.xml"/><Relationship Id="rId17" Type="http://schemas.openxmlformats.org/officeDocument/2006/relationships/fontTable" Target="fontTable.xml"/><Relationship Id="rId33" Type="http://schemas.microsoft.com/office/2016/09/relationships/commentsIds" Target="commentsIds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2.xml"/><Relationship Id="rId32" Type="http://schemas.microsoft.com/office/2018/08/relationships/commentsExtensible" Target="commentsExtensible.xm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chart" Target="charts/chart5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package" Target="../embeddings/Microsoft_Excel_Worksheet.xlsx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package" Target="../embeddings/Microsoft_Excel_Worksheet1.xlsx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.xml"/><Relationship Id="rId2" Type="http://schemas.microsoft.com/office/2011/relationships/chartColorStyle" Target="colors3.xml"/><Relationship Id="rId1" Type="http://schemas.microsoft.com/office/2011/relationships/chartStyle" Target="style3.xml"/><Relationship Id="rId4" Type="http://schemas.openxmlformats.org/officeDocument/2006/relationships/package" Target="../embeddings/Microsoft_Excel_Worksheet2.xlsx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4.xml"/><Relationship Id="rId2" Type="http://schemas.microsoft.com/office/2011/relationships/chartColorStyle" Target="colors4.xml"/><Relationship Id="rId1" Type="http://schemas.microsoft.com/office/2011/relationships/chartStyle" Target="style4.xml"/><Relationship Id="rId4" Type="http://schemas.openxmlformats.org/officeDocument/2006/relationships/package" Target="../embeddings/Microsoft_Excel_Worksheet3.xlsx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5.xml"/><Relationship Id="rId2" Type="http://schemas.microsoft.com/office/2011/relationships/chartColorStyle" Target="colors5.xml"/><Relationship Id="rId1" Type="http://schemas.microsoft.com/office/2011/relationships/chartStyle" Target="style5.xml"/><Relationship Id="rId4" Type="http://schemas.openxmlformats.org/officeDocument/2006/relationships/package" Target="../embeddings/Microsoft_Excel_Worksheet4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1743661985754605"/>
          <c:y val="8.6021505376344093E-2"/>
          <c:w val="0.85494253896229078"/>
          <c:h val="0.7158133942934553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'по години на преброяванията'!$B$10</c:f>
              <c:strCache>
                <c:ptCount val="1"/>
                <c:pt idx="0">
                  <c:v>Общо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5400000" spcFirstLastPara="1" vertOverflow="ellipsis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bg-BG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'по години на преброяванията'!$A$11:$A$17</c:f>
              <c:numCache>
                <c:formatCode>General</c:formatCode>
                <c:ptCount val="7"/>
                <c:pt idx="0">
                  <c:v>1965</c:v>
                </c:pt>
                <c:pt idx="1">
                  <c:v>1975</c:v>
                </c:pt>
                <c:pt idx="2">
                  <c:v>1985</c:v>
                </c:pt>
                <c:pt idx="3">
                  <c:v>1992</c:v>
                </c:pt>
                <c:pt idx="4">
                  <c:v>2001</c:v>
                </c:pt>
                <c:pt idx="5">
                  <c:v>2011</c:v>
                </c:pt>
                <c:pt idx="6">
                  <c:v>2021</c:v>
                </c:pt>
              </c:numCache>
            </c:numRef>
          </c:cat>
          <c:val>
            <c:numRef>
              <c:f>'по години на преброяванията'!$B$11:$B$17</c:f>
              <c:numCache>
                <c:formatCode>General</c:formatCode>
                <c:ptCount val="7"/>
                <c:pt idx="0">
                  <c:v>2079853</c:v>
                </c:pt>
                <c:pt idx="1">
                  <c:v>2501457</c:v>
                </c:pt>
                <c:pt idx="2">
                  <c:v>2885209</c:v>
                </c:pt>
                <c:pt idx="3">
                  <c:v>3074075</c:v>
                </c:pt>
                <c:pt idx="4">
                  <c:v>3688802</c:v>
                </c:pt>
                <c:pt idx="5">
                  <c:v>3887149</c:v>
                </c:pt>
                <c:pt idx="6">
                  <c:v>4261454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A33-4DB6-B8EA-51866A30447B}"/>
            </c:ext>
          </c:extLst>
        </c:ser>
        <c:ser>
          <c:idx val="1"/>
          <c:order val="1"/>
          <c:tx>
            <c:strRef>
              <c:f>'по години на преброяванията'!$C$10</c:f>
              <c:strCache>
                <c:ptCount val="1"/>
                <c:pt idx="0">
                  <c:v>В градовете 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5400000" spcFirstLastPara="1" vertOverflow="ellipsis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bg-BG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'по години на преброяванията'!$A$11:$A$17</c:f>
              <c:numCache>
                <c:formatCode>General</c:formatCode>
                <c:ptCount val="7"/>
                <c:pt idx="0">
                  <c:v>1965</c:v>
                </c:pt>
                <c:pt idx="1">
                  <c:v>1975</c:v>
                </c:pt>
                <c:pt idx="2">
                  <c:v>1985</c:v>
                </c:pt>
                <c:pt idx="3">
                  <c:v>1992</c:v>
                </c:pt>
                <c:pt idx="4">
                  <c:v>2001</c:v>
                </c:pt>
                <c:pt idx="5">
                  <c:v>2011</c:v>
                </c:pt>
                <c:pt idx="6">
                  <c:v>2021</c:v>
                </c:pt>
              </c:numCache>
            </c:numRef>
          </c:cat>
          <c:val>
            <c:numRef>
              <c:f>'по години на преброяванията'!$C$11:$C$17</c:f>
              <c:numCache>
                <c:formatCode>General</c:formatCode>
                <c:ptCount val="7"/>
                <c:pt idx="0">
                  <c:v>889067</c:v>
                </c:pt>
                <c:pt idx="1">
                  <c:v>1342110</c:v>
                </c:pt>
                <c:pt idx="2">
                  <c:v>1831566</c:v>
                </c:pt>
                <c:pt idx="3">
                  <c:v>2039536</c:v>
                </c:pt>
                <c:pt idx="4">
                  <c:v>2298987</c:v>
                </c:pt>
                <c:pt idx="5">
                  <c:v>2566601</c:v>
                </c:pt>
                <c:pt idx="6" formatCode="###0">
                  <c:v>2907616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A33-4DB6-B8EA-51866A30447B}"/>
            </c:ext>
          </c:extLst>
        </c:ser>
        <c:ser>
          <c:idx val="2"/>
          <c:order val="2"/>
          <c:tx>
            <c:strRef>
              <c:f>'по години на преброяванията'!$D$10</c:f>
              <c:strCache>
                <c:ptCount val="1"/>
                <c:pt idx="0">
                  <c:v>В селата</c:v>
                </c:pt>
              </c:strCache>
            </c:strRef>
          </c:tx>
          <c:spPr>
            <a:solidFill>
              <a:schemeClr val="accent6">
                <a:lumMod val="60000"/>
                <a:lumOff val="4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5400000" spcFirstLastPara="1" vertOverflow="ellipsis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bg-BG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'по години на преброяванията'!$A$11:$A$17</c:f>
              <c:numCache>
                <c:formatCode>General</c:formatCode>
                <c:ptCount val="7"/>
                <c:pt idx="0">
                  <c:v>1965</c:v>
                </c:pt>
                <c:pt idx="1">
                  <c:v>1975</c:v>
                </c:pt>
                <c:pt idx="2">
                  <c:v>1985</c:v>
                </c:pt>
                <c:pt idx="3">
                  <c:v>1992</c:v>
                </c:pt>
                <c:pt idx="4">
                  <c:v>2001</c:v>
                </c:pt>
                <c:pt idx="5">
                  <c:v>2011</c:v>
                </c:pt>
                <c:pt idx="6">
                  <c:v>2021</c:v>
                </c:pt>
              </c:numCache>
            </c:numRef>
          </c:cat>
          <c:val>
            <c:numRef>
              <c:f>'по години на преброяванията'!$D$11:$D$17</c:f>
              <c:numCache>
                <c:formatCode>General</c:formatCode>
                <c:ptCount val="7"/>
                <c:pt idx="0">
                  <c:v>1190786</c:v>
                </c:pt>
                <c:pt idx="1">
                  <c:v>1159347</c:v>
                </c:pt>
                <c:pt idx="2">
                  <c:v>1053643</c:v>
                </c:pt>
                <c:pt idx="3">
                  <c:v>1034539</c:v>
                </c:pt>
                <c:pt idx="4">
                  <c:v>1389815</c:v>
                </c:pt>
                <c:pt idx="5">
                  <c:v>1320548</c:v>
                </c:pt>
                <c:pt idx="6" formatCode="###0">
                  <c:v>1353838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CA33-4DB6-B8EA-51866A30447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35"/>
        <c:overlap val="-11"/>
        <c:axId val="330369856"/>
        <c:axId val="330370688"/>
      </c:barChart>
      <c:catAx>
        <c:axId val="330369856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bg-BG"/>
                  <a:t>Брой</a:t>
                </a:r>
                <a:endParaRPr lang="en-US"/>
              </a:p>
            </c:rich>
          </c:tx>
          <c:layout>
            <c:manualLayout>
              <c:xMode val="edge"/>
              <c:yMode val="edge"/>
              <c:x val="6.9867085823311623E-2"/>
              <c:y val="2.6876640419947117E-3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bg-BG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bg-BG"/>
          </a:p>
        </c:txPr>
        <c:crossAx val="330370688"/>
        <c:crosses val="autoZero"/>
        <c:auto val="1"/>
        <c:lblAlgn val="ctr"/>
        <c:lblOffset val="100"/>
        <c:noMultiLvlLbl val="0"/>
      </c:catAx>
      <c:valAx>
        <c:axId val="33037068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bg-BG"/>
          </a:p>
        </c:txPr>
        <c:crossAx val="33036985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4168789635758808"/>
          <c:y val="0.90161239522479042"/>
          <c:w val="0.55177780743508753"/>
          <c:h val="7.258115316230633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bg-BG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bg-BG"/>
    </a:p>
  </c:txPr>
  <c:externalData r:id="rId4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bar"/>
        <c:grouping val="percentStacked"/>
        <c:varyColors val="0"/>
        <c:ser>
          <c:idx val="0"/>
          <c:order val="0"/>
          <c:tx>
            <c:strRef>
              <c:f>'общо жилища'!$R$1889</c:f>
              <c:strCache>
                <c:ptCount val="1"/>
                <c:pt idx="0">
                  <c:v>1 Да, вътре в жилището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bg-BG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'общо жилища'!$S$1888:$U$1888</c:f>
              <c:strCache>
                <c:ptCount val="3"/>
                <c:pt idx="0">
                  <c:v>Общо</c:v>
                </c:pt>
                <c:pt idx="1">
                  <c:v>В градовете</c:v>
                </c:pt>
                <c:pt idx="2">
                  <c:v>В селата</c:v>
                </c:pt>
              </c:strCache>
            </c:strRef>
          </c:cat>
          <c:val>
            <c:numRef>
              <c:f>'общо жилища'!$S$1889:$U$1889</c:f>
              <c:numCache>
                <c:formatCode>###0.0</c:formatCode>
                <c:ptCount val="3"/>
                <c:pt idx="0" formatCode="0.0">
                  <c:v>92.387527825009968</c:v>
                </c:pt>
                <c:pt idx="1">
                  <c:v>96.802569527750563</c:v>
                </c:pt>
                <c:pt idx="2" formatCode="0.0">
                  <c:v>82.905414089425761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A51-4A33-8BDA-9B0D3A248D3C}"/>
            </c:ext>
          </c:extLst>
        </c:ser>
        <c:ser>
          <c:idx val="1"/>
          <c:order val="1"/>
          <c:tx>
            <c:strRef>
              <c:f>'общо жилища'!$R$1890</c:f>
              <c:strCache>
                <c:ptCount val="1"/>
                <c:pt idx="0">
                  <c:v>2 Да, в сградата, но извън жилището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-7.462686567164179E-3"/>
                  <c:y val="-8.4875562720133283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9A51-4A33-8BDA-9B0D3A248D3C}"/>
                </c:ext>
              </c:extLst>
            </c:dLbl>
            <c:dLbl>
              <c:idx val="1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9A51-4A33-8BDA-9B0D3A248D3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bg-BG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'общо жилища'!$S$1888:$U$1888</c:f>
              <c:strCache>
                <c:ptCount val="3"/>
                <c:pt idx="0">
                  <c:v>Общо</c:v>
                </c:pt>
                <c:pt idx="1">
                  <c:v>В градовете</c:v>
                </c:pt>
                <c:pt idx="2">
                  <c:v>В селата</c:v>
                </c:pt>
              </c:strCache>
            </c:strRef>
          </c:cat>
          <c:val>
            <c:numRef>
              <c:f>'общо жилища'!$S$1890:$U$1890</c:f>
              <c:numCache>
                <c:formatCode>###0.0</c:formatCode>
                <c:ptCount val="3"/>
                <c:pt idx="0" formatCode="0.0">
                  <c:v>2.0744797432988835</c:v>
                </c:pt>
                <c:pt idx="1">
                  <c:v>1.1439612383478424</c:v>
                </c:pt>
                <c:pt idx="2" formatCode="0.0">
                  <c:v>4.0729393029298926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9A51-4A33-8BDA-9B0D3A248D3C}"/>
            </c:ext>
          </c:extLst>
        </c:ser>
        <c:ser>
          <c:idx val="2"/>
          <c:order val="2"/>
          <c:tx>
            <c:strRef>
              <c:f>'общо жилища'!$R$1891</c:f>
              <c:strCache>
                <c:ptCount val="1"/>
                <c:pt idx="0">
                  <c:v>3 Да, извън сградата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-2.4875621890547263E-3"/>
                  <c:y val="-8.4875562720133283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9A51-4A33-8BDA-9B0D3A248D3C}"/>
                </c:ext>
              </c:extLst>
            </c:dLbl>
            <c:dLbl>
              <c:idx val="1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9A51-4A33-8BDA-9B0D3A248D3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bg-BG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'общо жилища'!$S$1888:$U$1888</c:f>
              <c:strCache>
                <c:ptCount val="3"/>
                <c:pt idx="0">
                  <c:v>Общо</c:v>
                </c:pt>
                <c:pt idx="1">
                  <c:v>В градовете</c:v>
                </c:pt>
                <c:pt idx="2">
                  <c:v>В селата</c:v>
                </c:pt>
              </c:strCache>
            </c:strRef>
          </c:cat>
          <c:val>
            <c:numRef>
              <c:f>'общо жилища'!$S$1891:$U$1891</c:f>
              <c:numCache>
                <c:formatCode>###0.0</c:formatCode>
                <c:ptCount val="3"/>
                <c:pt idx="0" formatCode="0.0">
                  <c:v>2.8894128623704494</c:v>
                </c:pt>
                <c:pt idx="1">
                  <c:v>0.79154193676193829</c:v>
                </c:pt>
                <c:pt idx="2" formatCode="0.0">
                  <c:v>7.3949763561075992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9A51-4A33-8BDA-9B0D3A248D3C}"/>
            </c:ext>
          </c:extLst>
        </c:ser>
        <c:ser>
          <c:idx val="3"/>
          <c:order val="3"/>
          <c:tx>
            <c:strRef>
              <c:f>'общо жилища'!$R$1892</c:f>
              <c:strCache>
                <c:ptCount val="1"/>
                <c:pt idx="0">
                  <c:v>4 Няма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dLbl>
              <c:idx val="1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9A51-4A33-8BDA-9B0D3A248D3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bg-BG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'общо жилища'!$S$1888:$U$1888</c:f>
              <c:strCache>
                <c:ptCount val="3"/>
                <c:pt idx="0">
                  <c:v>Общо</c:v>
                </c:pt>
                <c:pt idx="1">
                  <c:v>В градовете</c:v>
                </c:pt>
                <c:pt idx="2">
                  <c:v>В селата</c:v>
                </c:pt>
              </c:strCache>
            </c:strRef>
          </c:cat>
          <c:val>
            <c:numRef>
              <c:f>'общо жилища'!$S$1892:$U$1892</c:f>
              <c:numCache>
                <c:formatCode>###0.0</c:formatCode>
                <c:ptCount val="3"/>
                <c:pt idx="0" formatCode="0.0">
                  <c:v>2.6485795693207059</c:v>
                </c:pt>
                <c:pt idx="1">
                  <c:v>1.2619272971396498</c:v>
                </c:pt>
                <c:pt idx="2" formatCode="0.0">
                  <c:v>5.6266702515367424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9A51-4A33-8BDA-9B0D3A248D3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82"/>
        <c:overlap val="100"/>
        <c:axId val="321951136"/>
        <c:axId val="321946144"/>
      </c:barChart>
      <c:catAx>
        <c:axId val="321951136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bg-BG"/>
          </a:p>
        </c:txPr>
        <c:crossAx val="321946144"/>
        <c:crosses val="autoZero"/>
        <c:auto val="1"/>
        <c:lblAlgn val="ctr"/>
        <c:lblOffset val="100"/>
        <c:noMultiLvlLbl val="0"/>
      </c:catAx>
      <c:valAx>
        <c:axId val="32194614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bg-BG"/>
          </a:p>
        </c:txPr>
        <c:crossAx val="32195113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2490911583813218"/>
          <c:y val="0.82291557305336838"/>
          <c:w val="0.82978375837348695"/>
          <c:h val="0.14930664916885389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bg-BG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bg-BG"/>
    </a:p>
  </c:txPr>
  <c:externalData r:id="rId4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bar"/>
        <c:grouping val="percentStacked"/>
        <c:varyColors val="0"/>
        <c:ser>
          <c:idx val="0"/>
          <c:order val="0"/>
          <c:tx>
            <c:strRef>
              <c:f>'общо жилища'!$R$1905</c:f>
              <c:strCache>
                <c:ptCount val="1"/>
                <c:pt idx="0">
                  <c:v>1 Да, свързана с обществена канализация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700" b="1" i="0" u="none" strike="noStrike" kern="1200" baseline="0">
                    <a:solidFill>
                      <a:schemeClr val="bg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bg-BG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'общо жилища'!$S$1904:$U$1904</c:f>
              <c:strCache>
                <c:ptCount val="3"/>
                <c:pt idx="0">
                  <c:v>Общо</c:v>
                </c:pt>
                <c:pt idx="1">
                  <c:v>В градовете</c:v>
                </c:pt>
                <c:pt idx="2">
                  <c:v>В селата</c:v>
                </c:pt>
              </c:strCache>
            </c:strRef>
          </c:cat>
          <c:val>
            <c:numRef>
              <c:f>'общо жилища'!$S$1905:$U$1905</c:f>
              <c:numCache>
                <c:formatCode>0.0</c:formatCode>
                <c:ptCount val="3"/>
                <c:pt idx="0" formatCode="###0.0">
                  <c:v>70.154304546893769</c:v>
                </c:pt>
                <c:pt idx="1">
                  <c:v>92.381756631524254</c:v>
                </c:pt>
                <c:pt idx="2">
                  <c:v>22.927358729749152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FB8-4391-A2BC-A96A616D814A}"/>
            </c:ext>
          </c:extLst>
        </c:ser>
        <c:ser>
          <c:idx val="1"/>
          <c:order val="1"/>
          <c:tx>
            <c:strRef>
              <c:f>'общо жилища'!$R$1906</c:f>
              <c:strCache>
                <c:ptCount val="1"/>
                <c:pt idx="0">
                  <c:v>2 Да, свързана с изгребна яма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dLbl>
              <c:idx val="1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3FB8-4391-A2BC-A96A616D814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7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bg-BG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'общо жилища'!$S$1904:$U$1904</c:f>
              <c:strCache>
                <c:ptCount val="3"/>
                <c:pt idx="0">
                  <c:v>Общо</c:v>
                </c:pt>
                <c:pt idx="1">
                  <c:v>В градовете</c:v>
                </c:pt>
                <c:pt idx="2">
                  <c:v>В селата</c:v>
                </c:pt>
              </c:strCache>
            </c:strRef>
          </c:cat>
          <c:val>
            <c:numRef>
              <c:f>'общо жилища'!$S$1906:$U$1906</c:f>
              <c:numCache>
                <c:formatCode>0.0</c:formatCode>
                <c:ptCount val="3"/>
                <c:pt idx="0" formatCode="###0.0">
                  <c:v>4.3171377453565682</c:v>
                </c:pt>
                <c:pt idx="1">
                  <c:v>1.2504549756775563</c:v>
                </c:pt>
                <c:pt idx="2">
                  <c:v>10.8329570327209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3FB8-4391-A2BC-A96A616D814A}"/>
            </c:ext>
          </c:extLst>
        </c:ser>
        <c:ser>
          <c:idx val="2"/>
          <c:order val="2"/>
          <c:tx>
            <c:strRef>
              <c:f>'общо жилища'!$R$1907</c:f>
              <c:strCache>
                <c:ptCount val="1"/>
                <c:pt idx="0">
                  <c:v>3 Да, свързана със септична яма или друго локално пречиствателно съоръжение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dLbl>
              <c:idx val="1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3FB8-4391-A2BC-A96A616D814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7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bg-BG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'общо жилища'!$S$1904:$U$1904</c:f>
              <c:strCache>
                <c:ptCount val="3"/>
                <c:pt idx="0">
                  <c:v>Общо</c:v>
                </c:pt>
                <c:pt idx="1">
                  <c:v>В градовете</c:v>
                </c:pt>
                <c:pt idx="2">
                  <c:v>В селата</c:v>
                </c:pt>
              </c:strCache>
            </c:strRef>
          </c:cat>
          <c:val>
            <c:numRef>
              <c:f>'общо жилища'!$S$1907:$U$1907</c:f>
              <c:numCache>
                <c:formatCode>0.0</c:formatCode>
                <c:ptCount val="3"/>
                <c:pt idx="0" formatCode="###0.0">
                  <c:v>8.3958294874623203</c:v>
                </c:pt>
                <c:pt idx="1">
                  <c:v>2.6732976319376509</c:v>
                </c:pt>
                <c:pt idx="2">
                  <c:v>20.554564588937215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3FB8-4391-A2BC-A96A616D814A}"/>
            </c:ext>
          </c:extLst>
        </c:ser>
        <c:ser>
          <c:idx val="3"/>
          <c:order val="3"/>
          <c:tx>
            <c:strRef>
              <c:f>'общо жилища'!$R$1908</c:f>
              <c:strCache>
                <c:ptCount val="1"/>
                <c:pt idx="0">
                  <c:v>4 Да, свързана с попивна (помийна) яма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dLbl>
              <c:idx val="1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3FB8-4391-A2BC-A96A616D814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7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bg-BG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'общо жилища'!$S$1904:$U$1904</c:f>
              <c:strCache>
                <c:ptCount val="3"/>
                <c:pt idx="0">
                  <c:v>Общо</c:v>
                </c:pt>
                <c:pt idx="1">
                  <c:v>В градовете</c:v>
                </c:pt>
                <c:pt idx="2">
                  <c:v>В селата</c:v>
                </c:pt>
              </c:strCache>
            </c:strRef>
          </c:cat>
          <c:val>
            <c:numRef>
              <c:f>'общо жилища'!$S$1908:$U$1908</c:f>
              <c:numCache>
                <c:formatCode>0.0</c:formatCode>
                <c:ptCount val="3"/>
                <c:pt idx="0" formatCode="###0.0">
                  <c:v>13.829412085249068</c:v>
                </c:pt>
                <c:pt idx="1">
                  <c:v>2.413815868210095</c:v>
                </c:pt>
                <c:pt idx="2">
                  <c:v>38.084272334629013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3FB8-4391-A2BC-A96A616D814A}"/>
            </c:ext>
          </c:extLst>
        </c:ser>
        <c:ser>
          <c:idx val="4"/>
          <c:order val="4"/>
          <c:tx>
            <c:strRef>
              <c:f>'общо жилища'!$R$1909</c:f>
              <c:strCache>
                <c:ptCount val="1"/>
                <c:pt idx="0">
                  <c:v>5 Няма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dLbl>
              <c:idx val="1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3FB8-4391-A2BC-A96A616D814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700" b="1" i="0" u="none" strike="noStrike" kern="1200" baseline="0">
                    <a:solidFill>
                      <a:schemeClr val="bg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bg-BG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'общо жилища'!$S$1904:$U$1904</c:f>
              <c:strCache>
                <c:ptCount val="3"/>
                <c:pt idx="0">
                  <c:v>Общо</c:v>
                </c:pt>
                <c:pt idx="1">
                  <c:v>В градовете</c:v>
                </c:pt>
                <c:pt idx="2">
                  <c:v>В селата</c:v>
                </c:pt>
              </c:strCache>
            </c:strRef>
          </c:cat>
          <c:val>
            <c:numRef>
              <c:f>'общо жилища'!$S$1909:$U$1909</c:f>
              <c:numCache>
                <c:formatCode>0.0</c:formatCode>
                <c:ptCount val="3"/>
                <c:pt idx="0" formatCode="###0.0">
                  <c:v>3.3033161350382638</c:v>
                </c:pt>
                <c:pt idx="1">
                  <c:v>1.2806748926504525</c:v>
                </c:pt>
                <c:pt idx="2">
                  <c:v>7.6008473139637278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3FB8-4391-A2BC-A96A616D814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87"/>
        <c:overlap val="100"/>
        <c:axId val="484455808"/>
        <c:axId val="484472032"/>
      </c:barChart>
      <c:catAx>
        <c:axId val="48445580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bg-BG"/>
          </a:p>
        </c:txPr>
        <c:crossAx val="484472032"/>
        <c:crosses val="autoZero"/>
        <c:auto val="1"/>
        <c:lblAlgn val="ctr"/>
        <c:lblOffset val="100"/>
        <c:noMultiLvlLbl val="0"/>
      </c:catAx>
      <c:valAx>
        <c:axId val="48447203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bg-BG"/>
          </a:p>
        </c:txPr>
        <c:crossAx val="48445580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bg-BG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900">
          <a:latin typeface="Times New Roman" panose="02020603050405020304" pitchFamily="18" charset="0"/>
          <a:cs typeface="Times New Roman" panose="02020603050405020304" pitchFamily="18" charset="0"/>
        </a:defRPr>
      </a:pPr>
      <a:endParaRPr lang="bg-BG"/>
    </a:p>
  </c:txPr>
  <c:externalData r:id="rId4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7.5191770383540774E-2"/>
          <c:y val="5.0925925925925923E-2"/>
          <c:w val="0.90115231563796461"/>
          <c:h val="0.50769552243469562"/>
        </c:manualLayout>
      </c:layout>
      <c:barChart>
        <c:barDir val="col"/>
        <c:grouping val="percentStacked"/>
        <c:varyColors val="0"/>
        <c:ser>
          <c:idx val="0"/>
          <c:order val="0"/>
          <c:tx>
            <c:strRef>
              <c:f>'общо по области'!$I$150</c:f>
              <c:strCache>
                <c:ptCount val="1"/>
                <c:pt idx="0">
                  <c:v>Изцяло санирани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'общо по области'!$H$151:$H$179</c:f>
              <c:strCache>
                <c:ptCount val="29"/>
                <c:pt idx="0">
                  <c:v>Общо</c:v>
                </c:pt>
                <c:pt idx="1">
                  <c:v>Благоевград</c:v>
                </c:pt>
                <c:pt idx="2">
                  <c:v>Бургас</c:v>
                </c:pt>
                <c:pt idx="3">
                  <c:v>Варна</c:v>
                </c:pt>
                <c:pt idx="4">
                  <c:v>Велико Търново</c:v>
                </c:pt>
                <c:pt idx="5">
                  <c:v>Видин</c:v>
                </c:pt>
                <c:pt idx="6">
                  <c:v>Враца</c:v>
                </c:pt>
                <c:pt idx="7">
                  <c:v>Габрово</c:v>
                </c:pt>
                <c:pt idx="8">
                  <c:v>Добрич</c:v>
                </c:pt>
                <c:pt idx="9">
                  <c:v>Кърджали</c:v>
                </c:pt>
                <c:pt idx="10">
                  <c:v>Кюстендил</c:v>
                </c:pt>
                <c:pt idx="11">
                  <c:v>Ловеч</c:v>
                </c:pt>
                <c:pt idx="12">
                  <c:v>Монтана</c:v>
                </c:pt>
                <c:pt idx="13">
                  <c:v>Пазарджик</c:v>
                </c:pt>
                <c:pt idx="14">
                  <c:v>Перник</c:v>
                </c:pt>
                <c:pt idx="15">
                  <c:v>Плевен</c:v>
                </c:pt>
                <c:pt idx="16">
                  <c:v>Пловдив</c:v>
                </c:pt>
                <c:pt idx="17">
                  <c:v>Разград</c:v>
                </c:pt>
                <c:pt idx="18">
                  <c:v>Русе</c:v>
                </c:pt>
                <c:pt idx="19">
                  <c:v>Силистра</c:v>
                </c:pt>
                <c:pt idx="20">
                  <c:v>Сливен</c:v>
                </c:pt>
                <c:pt idx="21">
                  <c:v>Смолян</c:v>
                </c:pt>
                <c:pt idx="22">
                  <c:v>София</c:v>
                </c:pt>
                <c:pt idx="23">
                  <c:v>София (столица)</c:v>
                </c:pt>
                <c:pt idx="24">
                  <c:v>Стара Загора</c:v>
                </c:pt>
                <c:pt idx="25">
                  <c:v>Търговище</c:v>
                </c:pt>
                <c:pt idx="26">
                  <c:v>Хасково</c:v>
                </c:pt>
                <c:pt idx="27">
                  <c:v>Шумен</c:v>
                </c:pt>
                <c:pt idx="28">
                  <c:v>Ямбол</c:v>
                </c:pt>
              </c:strCache>
            </c:strRef>
          </c:cat>
          <c:val>
            <c:numRef>
              <c:f>'общо по области'!$I$151:$I$179</c:f>
              <c:numCache>
                <c:formatCode>0.0</c:formatCode>
                <c:ptCount val="29"/>
                <c:pt idx="0">
                  <c:v>24.177076650363936</c:v>
                </c:pt>
                <c:pt idx="1">
                  <c:v>32.754376030921492</c:v>
                </c:pt>
                <c:pt idx="2">
                  <c:v>47.025043866645397</c:v>
                </c:pt>
                <c:pt idx="3">
                  <c:v>35.555388492711288</c:v>
                </c:pt>
                <c:pt idx="4">
                  <c:v>15.12181404153749</c:v>
                </c:pt>
                <c:pt idx="5">
                  <c:v>9.9809719167082775</c:v>
                </c:pt>
                <c:pt idx="6">
                  <c:v>14.102630177463965</c:v>
                </c:pt>
                <c:pt idx="7">
                  <c:v>15.533224373052763</c:v>
                </c:pt>
                <c:pt idx="8">
                  <c:v>22.084107806691449</c:v>
                </c:pt>
                <c:pt idx="9">
                  <c:v>20.083953397297826</c:v>
                </c:pt>
                <c:pt idx="10">
                  <c:v>13.463526083881847</c:v>
                </c:pt>
                <c:pt idx="11">
                  <c:v>10.268795078949077</c:v>
                </c:pt>
                <c:pt idx="12">
                  <c:v>9.150115373832783</c:v>
                </c:pt>
                <c:pt idx="13">
                  <c:v>14.221325260679448</c:v>
                </c:pt>
                <c:pt idx="14">
                  <c:v>18.181909396478201</c:v>
                </c:pt>
                <c:pt idx="15">
                  <c:v>15.228229290176746</c:v>
                </c:pt>
                <c:pt idx="16">
                  <c:v>24.981082368767691</c:v>
                </c:pt>
                <c:pt idx="17">
                  <c:v>13.881968758416374</c:v>
                </c:pt>
                <c:pt idx="18">
                  <c:v>18.995463383020091</c:v>
                </c:pt>
                <c:pt idx="19">
                  <c:v>16.415885121440105</c:v>
                </c:pt>
                <c:pt idx="20">
                  <c:v>15.350740533017593</c:v>
                </c:pt>
                <c:pt idx="21">
                  <c:v>17.13520569513787</c:v>
                </c:pt>
                <c:pt idx="22">
                  <c:v>16.046215994802111</c:v>
                </c:pt>
                <c:pt idx="23">
                  <c:v>34.844137168287936</c:v>
                </c:pt>
                <c:pt idx="24">
                  <c:v>16.073360185683459</c:v>
                </c:pt>
                <c:pt idx="25">
                  <c:v>14.161160058737151</c:v>
                </c:pt>
                <c:pt idx="26">
                  <c:v>18.736973090682842</c:v>
                </c:pt>
                <c:pt idx="27">
                  <c:v>16.838049152048747</c:v>
                </c:pt>
                <c:pt idx="28">
                  <c:v>14.300645471109167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C31-4D2B-A670-9E2DF987103C}"/>
            </c:ext>
          </c:extLst>
        </c:ser>
        <c:ser>
          <c:idx val="1"/>
          <c:order val="1"/>
          <c:tx>
            <c:strRef>
              <c:f>'общо по области'!$J$150</c:f>
              <c:strCache>
                <c:ptCount val="1"/>
                <c:pt idx="0">
                  <c:v>Частично санирани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'общо по области'!$H$151:$H$179</c:f>
              <c:strCache>
                <c:ptCount val="29"/>
                <c:pt idx="0">
                  <c:v>Общо</c:v>
                </c:pt>
                <c:pt idx="1">
                  <c:v>Благоевград</c:v>
                </c:pt>
                <c:pt idx="2">
                  <c:v>Бургас</c:v>
                </c:pt>
                <c:pt idx="3">
                  <c:v>Варна</c:v>
                </c:pt>
                <c:pt idx="4">
                  <c:v>Велико Търново</c:v>
                </c:pt>
                <c:pt idx="5">
                  <c:v>Видин</c:v>
                </c:pt>
                <c:pt idx="6">
                  <c:v>Враца</c:v>
                </c:pt>
                <c:pt idx="7">
                  <c:v>Габрово</c:v>
                </c:pt>
                <c:pt idx="8">
                  <c:v>Добрич</c:v>
                </c:pt>
                <c:pt idx="9">
                  <c:v>Кърджали</c:v>
                </c:pt>
                <c:pt idx="10">
                  <c:v>Кюстендил</c:v>
                </c:pt>
                <c:pt idx="11">
                  <c:v>Ловеч</c:v>
                </c:pt>
                <c:pt idx="12">
                  <c:v>Монтана</c:v>
                </c:pt>
                <c:pt idx="13">
                  <c:v>Пазарджик</c:v>
                </c:pt>
                <c:pt idx="14">
                  <c:v>Перник</c:v>
                </c:pt>
                <c:pt idx="15">
                  <c:v>Плевен</c:v>
                </c:pt>
                <c:pt idx="16">
                  <c:v>Пловдив</c:v>
                </c:pt>
                <c:pt idx="17">
                  <c:v>Разград</c:v>
                </c:pt>
                <c:pt idx="18">
                  <c:v>Русе</c:v>
                </c:pt>
                <c:pt idx="19">
                  <c:v>Силистра</c:v>
                </c:pt>
                <c:pt idx="20">
                  <c:v>Сливен</c:v>
                </c:pt>
                <c:pt idx="21">
                  <c:v>Смолян</c:v>
                </c:pt>
                <c:pt idx="22">
                  <c:v>София</c:v>
                </c:pt>
                <c:pt idx="23">
                  <c:v>София (столица)</c:v>
                </c:pt>
                <c:pt idx="24">
                  <c:v>Стара Загора</c:v>
                </c:pt>
                <c:pt idx="25">
                  <c:v>Търговище</c:v>
                </c:pt>
                <c:pt idx="26">
                  <c:v>Хасково</c:v>
                </c:pt>
                <c:pt idx="27">
                  <c:v>Шумен</c:v>
                </c:pt>
                <c:pt idx="28">
                  <c:v>Ямбол</c:v>
                </c:pt>
              </c:strCache>
            </c:strRef>
          </c:cat>
          <c:val>
            <c:numRef>
              <c:f>'общо по области'!$J$151:$J$179</c:f>
              <c:numCache>
                <c:formatCode>0.0</c:formatCode>
                <c:ptCount val="29"/>
                <c:pt idx="0">
                  <c:v>7.666655559346645</c:v>
                </c:pt>
                <c:pt idx="1">
                  <c:v>6.0882838080701145</c:v>
                </c:pt>
                <c:pt idx="2">
                  <c:v>6.5557627888143122</c:v>
                </c:pt>
                <c:pt idx="3">
                  <c:v>13.298321734398716</c:v>
                </c:pt>
                <c:pt idx="4">
                  <c:v>6.8685011934483802</c:v>
                </c:pt>
                <c:pt idx="5">
                  <c:v>4.1106057947935923</c:v>
                </c:pt>
                <c:pt idx="6">
                  <c:v>6.7094435568382886</c:v>
                </c:pt>
                <c:pt idx="7">
                  <c:v>6.5937994790336587</c:v>
                </c:pt>
                <c:pt idx="8">
                  <c:v>10.144632899628252</c:v>
                </c:pt>
                <c:pt idx="9">
                  <c:v>3.9639220677501465</c:v>
                </c:pt>
                <c:pt idx="10">
                  <c:v>4.5226568024805527</c:v>
                </c:pt>
                <c:pt idx="11">
                  <c:v>5.502609976391085</c:v>
                </c:pt>
                <c:pt idx="12">
                  <c:v>5.2338746199133075</c:v>
                </c:pt>
                <c:pt idx="13">
                  <c:v>4.9900960496318723</c:v>
                </c:pt>
                <c:pt idx="14">
                  <c:v>5.6188230572417597</c:v>
                </c:pt>
                <c:pt idx="15">
                  <c:v>7.3464661383035521</c:v>
                </c:pt>
                <c:pt idx="16">
                  <c:v>6.7436450772119612</c:v>
                </c:pt>
                <c:pt idx="17">
                  <c:v>8.1150686776191758</c:v>
                </c:pt>
                <c:pt idx="18">
                  <c:v>11.924821775761503</c:v>
                </c:pt>
                <c:pt idx="19">
                  <c:v>9.5434401731423275</c:v>
                </c:pt>
                <c:pt idx="20">
                  <c:v>7.1072474605845333</c:v>
                </c:pt>
                <c:pt idx="21">
                  <c:v>5.366779259578248</c:v>
                </c:pt>
                <c:pt idx="22">
                  <c:v>6.2578038927653319</c:v>
                </c:pt>
                <c:pt idx="23">
                  <c:v>9.6265456965242251</c:v>
                </c:pt>
                <c:pt idx="24">
                  <c:v>7.3256907413749062</c:v>
                </c:pt>
                <c:pt idx="25">
                  <c:v>6.8006607929515424</c:v>
                </c:pt>
                <c:pt idx="26">
                  <c:v>4.9704464146834653</c:v>
                </c:pt>
                <c:pt idx="27">
                  <c:v>9.7217554943208544</c:v>
                </c:pt>
                <c:pt idx="28">
                  <c:v>6.7230688832078638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C31-4D2B-A670-9E2DF987103C}"/>
            </c:ext>
          </c:extLst>
        </c:ser>
        <c:ser>
          <c:idx val="2"/>
          <c:order val="2"/>
          <c:tx>
            <c:strRef>
              <c:f>'общо по области'!$K$150</c:f>
              <c:strCache>
                <c:ptCount val="1"/>
                <c:pt idx="0">
                  <c:v>Не са санирани</c:v>
                </c:pt>
              </c:strCache>
            </c:strRef>
          </c:tx>
          <c:spPr>
            <a:solidFill>
              <a:schemeClr val="accent6">
                <a:lumMod val="40000"/>
                <a:lumOff val="60000"/>
              </a:schemeClr>
            </a:solidFill>
            <a:ln>
              <a:noFill/>
            </a:ln>
            <a:effectLst/>
          </c:spPr>
          <c:invertIfNegative val="0"/>
          <c:cat>
            <c:strRef>
              <c:f>'общо по области'!$H$151:$H$179</c:f>
              <c:strCache>
                <c:ptCount val="29"/>
                <c:pt idx="0">
                  <c:v>Общо</c:v>
                </c:pt>
                <c:pt idx="1">
                  <c:v>Благоевград</c:v>
                </c:pt>
                <c:pt idx="2">
                  <c:v>Бургас</c:v>
                </c:pt>
                <c:pt idx="3">
                  <c:v>Варна</c:v>
                </c:pt>
                <c:pt idx="4">
                  <c:v>Велико Търново</c:v>
                </c:pt>
                <c:pt idx="5">
                  <c:v>Видин</c:v>
                </c:pt>
                <c:pt idx="6">
                  <c:v>Враца</c:v>
                </c:pt>
                <c:pt idx="7">
                  <c:v>Габрово</c:v>
                </c:pt>
                <c:pt idx="8">
                  <c:v>Добрич</c:v>
                </c:pt>
                <c:pt idx="9">
                  <c:v>Кърджали</c:v>
                </c:pt>
                <c:pt idx="10">
                  <c:v>Кюстендил</c:v>
                </c:pt>
                <c:pt idx="11">
                  <c:v>Ловеч</c:v>
                </c:pt>
                <c:pt idx="12">
                  <c:v>Монтана</c:v>
                </c:pt>
                <c:pt idx="13">
                  <c:v>Пазарджик</c:v>
                </c:pt>
                <c:pt idx="14">
                  <c:v>Перник</c:v>
                </c:pt>
                <c:pt idx="15">
                  <c:v>Плевен</c:v>
                </c:pt>
                <c:pt idx="16">
                  <c:v>Пловдив</c:v>
                </c:pt>
                <c:pt idx="17">
                  <c:v>Разград</c:v>
                </c:pt>
                <c:pt idx="18">
                  <c:v>Русе</c:v>
                </c:pt>
                <c:pt idx="19">
                  <c:v>Силистра</c:v>
                </c:pt>
                <c:pt idx="20">
                  <c:v>Сливен</c:v>
                </c:pt>
                <c:pt idx="21">
                  <c:v>Смолян</c:v>
                </c:pt>
                <c:pt idx="22">
                  <c:v>София</c:v>
                </c:pt>
                <c:pt idx="23">
                  <c:v>София (столица)</c:v>
                </c:pt>
                <c:pt idx="24">
                  <c:v>Стара Загора</c:v>
                </c:pt>
                <c:pt idx="25">
                  <c:v>Търговище</c:v>
                </c:pt>
                <c:pt idx="26">
                  <c:v>Хасково</c:v>
                </c:pt>
                <c:pt idx="27">
                  <c:v>Шумен</c:v>
                </c:pt>
                <c:pt idx="28">
                  <c:v>Ямбол</c:v>
                </c:pt>
              </c:strCache>
            </c:strRef>
          </c:cat>
          <c:val>
            <c:numRef>
              <c:f>'общо по области'!$K$151:$K$179</c:f>
              <c:numCache>
                <c:formatCode>0.0</c:formatCode>
                <c:ptCount val="29"/>
                <c:pt idx="0">
                  <c:v>68.156267790289419</c:v>
                </c:pt>
                <c:pt idx="1">
                  <c:v>61.157340161008399</c:v>
                </c:pt>
                <c:pt idx="2">
                  <c:v>46.41919334454029</c:v>
                </c:pt>
                <c:pt idx="3">
                  <c:v>51.14628977289</c:v>
                </c:pt>
                <c:pt idx="4">
                  <c:v>78.009684765014129</c:v>
                </c:pt>
                <c:pt idx="5">
                  <c:v>85.90842228849813</c:v>
                </c:pt>
                <c:pt idx="6">
                  <c:v>79.18792626569774</c:v>
                </c:pt>
                <c:pt idx="7">
                  <c:v>77.87297614791359</c:v>
                </c:pt>
                <c:pt idx="8">
                  <c:v>67.771259293680302</c:v>
                </c:pt>
                <c:pt idx="9">
                  <c:v>75.95212453495202</c:v>
                </c:pt>
                <c:pt idx="10">
                  <c:v>82.0138171136376</c:v>
                </c:pt>
                <c:pt idx="11">
                  <c:v>84.228594944659847</c:v>
                </c:pt>
                <c:pt idx="12">
                  <c:v>85.616010006253902</c:v>
                </c:pt>
                <c:pt idx="13">
                  <c:v>80.788578689688677</c:v>
                </c:pt>
                <c:pt idx="14">
                  <c:v>76.199267546280041</c:v>
                </c:pt>
                <c:pt idx="15">
                  <c:v>77.425304571519703</c:v>
                </c:pt>
                <c:pt idx="16">
                  <c:v>68.275272554020347</c:v>
                </c:pt>
                <c:pt idx="17">
                  <c:v>78.002962563964445</c:v>
                </c:pt>
                <c:pt idx="18">
                  <c:v>69.079714841218404</c:v>
                </c:pt>
                <c:pt idx="19">
                  <c:v>74.040674705417558</c:v>
                </c:pt>
                <c:pt idx="20">
                  <c:v>77.542012006397869</c:v>
                </c:pt>
                <c:pt idx="21">
                  <c:v>77.498015045283893</c:v>
                </c:pt>
                <c:pt idx="22">
                  <c:v>77.695980112432551</c:v>
                </c:pt>
                <c:pt idx="23">
                  <c:v>55.529317135187839</c:v>
                </c:pt>
                <c:pt idx="24">
                  <c:v>76.600949072941631</c:v>
                </c:pt>
                <c:pt idx="25">
                  <c:v>79.038179148311301</c:v>
                </c:pt>
                <c:pt idx="26">
                  <c:v>76.292580494633683</c:v>
                </c:pt>
                <c:pt idx="27">
                  <c:v>73.440195353630401</c:v>
                </c:pt>
                <c:pt idx="28">
                  <c:v>78.976285645682978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DC31-4D2B-A670-9E2DF987103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6"/>
        <c:overlap val="100"/>
        <c:axId val="321922848"/>
        <c:axId val="321924928"/>
      </c:barChart>
      <c:catAx>
        <c:axId val="32192284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bg-BG"/>
          </a:p>
        </c:txPr>
        <c:crossAx val="321924928"/>
        <c:crosses val="autoZero"/>
        <c:auto val="1"/>
        <c:lblAlgn val="ctr"/>
        <c:lblOffset val="100"/>
        <c:noMultiLvlLbl val="0"/>
      </c:catAx>
      <c:valAx>
        <c:axId val="32192492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bg-BG"/>
          </a:p>
        </c:txPr>
        <c:crossAx val="32192284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1874015748031494"/>
          <c:y val="0.90161239522479042"/>
          <c:w val="0.78187435441537545"/>
          <c:h val="7.258115316230633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bg-BG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900">
          <a:latin typeface="Times New Roman" panose="02020603050405020304" pitchFamily="18" charset="0"/>
          <a:cs typeface="Times New Roman" panose="02020603050405020304" pitchFamily="18" charset="0"/>
        </a:defRPr>
      </a:pPr>
      <a:endParaRPr lang="bg-BG"/>
    </a:p>
  </c:txPr>
  <c:externalData r:id="rId4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percentStacked"/>
        <c:varyColors val="0"/>
        <c:ser>
          <c:idx val="0"/>
          <c:order val="0"/>
          <c:tx>
            <c:strRef>
              <c:f>'общо по области'!$I$187</c:f>
              <c:strCache>
                <c:ptCount val="1"/>
                <c:pt idx="0">
                  <c:v>Изцяло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'общо по области'!$H$188:$H$216</c:f>
              <c:strCache>
                <c:ptCount val="29"/>
                <c:pt idx="0">
                  <c:v>Общо</c:v>
                </c:pt>
                <c:pt idx="1">
                  <c:v>Благоевград</c:v>
                </c:pt>
                <c:pt idx="2">
                  <c:v>Бургас</c:v>
                </c:pt>
                <c:pt idx="3">
                  <c:v>Варна</c:v>
                </c:pt>
                <c:pt idx="4">
                  <c:v>Велико Търново</c:v>
                </c:pt>
                <c:pt idx="5">
                  <c:v>Видин</c:v>
                </c:pt>
                <c:pt idx="6">
                  <c:v>Враца</c:v>
                </c:pt>
                <c:pt idx="7">
                  <c:v>Габрово</c:v>
                </c:pt>
                <c:pt idx="8">
                  <c:v>Добрич</c:v>
                </c:pt>
                <c:pt idx="9">
                  <c:v>Кърджали</c:v>
                </c:pt>
                <c:pt idx="10">
                  <c:v>Кюстендил</c:v>
                </c:pt>
                <c:pt idx="11">
                  <c:v>Ловеч</c:v>
                </c:pt>
                <c:pt idx="12">
                  <c:v>Монтана</c:v>
                </c:pt>
                <c:pt idx="13">
                  <c:v>Пазарджик</c:v>
                </c:pt>
                <c:pt idx="14">
                  <c:v>Перник</c:v>
                </c:pt>
                <c:pt idx="15">
                  <c:v>Плевен</c:v>
                </c:pt>
                <c:pt idx="16">
                  <c:v>Пловдив</c:v>
                </c:pt>
                <c:pt idx="17">
                  <c:v>Разград</c:v>
                </c:pt>
                <c:pt idx="18">
                  <c:v>Русе</c:v>
                </c:pt>
                <c:pt idx="19">
                  <c:v>Силистра</c:v>
                </c:pt>
                <c:pt idx="20">
                  <c:v>Сливен</c:v>
                </c:pt>
                <c:pt idx="21">
                  <c:v>Смолян</c:v>
                </c:pt>
                <c:pt idx="22">
                  <c:v>София</c:v>
                </c:pt>
                <c:pt idx="23">
                  <c:v>София (столица)</c:v>
                </c:pt>
                <c:pt idx="24">
                  <c:v>Стара Загора</c:v>
                </c:pt>
                <c:pt idx="25">
                  <c:v>Търговище</c:v>
                </c:pt>
                <c:pt idx="26">
                  <c:v>Хасково</c:v>
                </c:pt>
                <c:pt idx="27">
                  <c:v>Шумен</c:v>
                </c:pt>
                <c:pt idx="28">
                  <c:v>Ямбол</c:v>
                </c:pt>
              </c:strCache>
            </c:strRef>
          </c:cat>
          <c:val>
            <c:numRef>
              <c:f>'общо по области'!$I$188:$I$216</c:f>
              <c:numCache>
                <c:formatCode>0.0</c:formatCode>
                <c:ptCount val="29"/>
                <c:pt idx="0">
                  <c:v>38.89698210986203</c:v>
                </c:pt>
                <c:pt idx="1">
                  <c:v>48.980157069351783</c:v>
                </c:pt>
                <c:pt idx="2">
                  <c:v>56.315876658036487</c:v>
                </c:pt>
                <c:pt idx="3">
                  <c:v>48.10586533780107</c:v>
                </c:pt>
                <c:pt idx="4">
                  <c:v>27.34094213833027</c:v>
                </c:pt>
                <c:pt idx="5">
                  <c:v>19.590828733755281</c:v>
                </c:pt>
                <c:pt idx="6">
                  <c:v>26.502774485045265</c:v>
                </c:pt>
                <c:pt idx="7">
                  <c:v>29.781909188416162</c:v>
                </c:pt>
                <c:pt idx="8">
                  <c:v>38.021801425030979</c:v>
                </c:pt>
                <c:pt idx="9">
                  <c:v>38.46558644997063</c:v>
                </c:pt>
                <c:pt idx="10">
                  <c:v>28.838600881248983</c:v>
                </c:pt>
                <c:pt idx="11">
                  <c:v>21.043340769780588</c:v>
                </c:pt>
                <c:pt idx="12">
                  <c:v>22.068749865217484</c:v>
                </c:pt>
                <c:pt idx="13">
                  <c:v>30.63646896139328</c:v>
                </c:pt>
                <c:pt idx="14">
                  <c:v>32.261074599909698</c:v>
                </c:pt>
                <c:pt idx="15">
                  <c:v>31.306554614856573</c:v>
                </c:pt>
                <c:pt idx="16">
                  <c:v>43.881057145259383</c:v>
                </c:pt>
                <c:pt idx="17">
                  <c:v>31.926676541879885</c:v>
                </c:pt>
                <c:pt idx="18">
                  <c:v>35.524141283214519</c:v>
                </c:pt>
                <c:pt idx="19">
                  <c:v>33.831461060153217</c:v>
                </c:pt>
                <c:pt idx="20">
                  <c:v>30.959057767807067</c:v>
                </c:pt>
                <c:pt idx="21">
                  <c:v>36.204228289978332</c:v>
                </c:pt>
                <c:pt idx="22">
                  <c:v>29.613830899177945</c:v>
                </c:pt>
                <c:pt idx="23">
                  <c:v>49.223629395321275</c:v>
                </c:pt>
                <c:pt idx="24">
                  <c:v>32.618538992982515</c:v>
                </c:pt>
                <c:pt idx="25">
                  <c:v>29.561306901615268</c:v>
                </c:pt>
                <c:pt idx="26">
                  <c:v>37.009643801524348</c:v>
                </c:pt>
                <c:pt idx="27">
                  <c:v>33.998700629522595</c:v>
                </c:pt>
                <c:pt idx="28">
                  <c:v>26.153585401336137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F6C-4CF9-B02D-98617AFBE07B}"/>
            </c:ext>
          </c:extLst>
        </c:ser>
        <c:ser>
          <c:idx val="1"/>
          <c:order val="1"/>
          <c:tx>
            <c:strRef>
              <c:f>'общо по области'!$J$187</c:f>
              <c:strCache>
                <c:ptCount val="1"/>
                <c:pt idx="0">
                  <c:v>Частично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'общо по области'!$H$188:$H$216</c:f>
              <c:strCache>
                <c:ptCount val="29"/>
                <c:pt idx="0">
                  <c:v>Общо</c:v>
                </c:pt>
                <c:pt idx="1">
                  <c:v>Благоевград</c:v>
                </c:pt>
                <c:pt idx="2">
                  <c:v>Бургас</c:v>
                </c:pt>
                <c:pt idx="3">
                  <c:v>Варна</c:v>
                </c:pt>
                <c:pt idx="4">
                  <c:v>Велико Търново</c:v>
                </c:pt>
                <c:pt idx="5">
                  <c:v>Видин</c:v>
                </c:pt>
                <c:pt idx="6">
                  <c:v>Враца</c:v>
                </c:pt>
                <c:pt idx="7">
                  <c:v>Габрово</c:v>
                </c:pt>
                <c:pt idx="8">
                  <c:v>Добрич</c:v>
                </c:pt>
                <c:pt idx="9">
                  <c:v>Кърджали</c:v>
                </c:pt>
                <c:pt idx="10">
                  <c:v>Кюстендил</c:v>
                </c:pt>
                <c:pt idx="11">
                  <c:v>Ловеч</c:v>
                </c:pt>
                <c:pt idx="12">
                  <c:v>Монтана</c:v>
                </c:pt>
                <c:pt idx="13">
                  <c:v>Пазарджик</c:v>
                </c:pt>
                <c:pt idx="14">
                  <c:v>Перник</c:v>
                </c:pt>
                <c:pt idx="15">
                  <c:v>Плевен</c:v>
                </c:pt>
                <c:pt idx="16">
                  <c:v>Пловдив</c:v>
                </c:pt>
                <c:pt idx="17">
                  <c:v>Разград</c:v>
                </c:pt>
                <c:pt idx="18">
                  <c:v>Русе</c:v>
                </c:pt>
                <c:pt idx="19">
                  <c:v>Силистра</c:v>
                </c:pt>
                <c:pt idx="20">
                  <c:v>Сливен</c:v>
                </c:pt>
                <c:pt idx="21">
                  <c:v>Смолян</c:v>
                </c:pt>
                <c:pt idx="22">
                  <c:v>София</c:v>
                </c:pt>
                <c:pt idx="23">
                  <c:v>София (столица)</c:v>
                </c:pt>
                <c:pt idx="24">
                  <c:v>Стара Загора</c:v>
                </c:pt>
                <c:pt idx="25">
                  <c:v>Търговище</c:v>
                </c:pt>
                <c:pt idx="26">
                  <c:v>Хасково</c:v>
                </c:pt>
                <c:pt idx="27">
                  <c:v>Шумен</c:v>
                </c:pt>
                <c:pt idx="28">
                  <c:v>Ямбол</c:v>
                </c:pt>
              </c:strCache>
            </c:strRef>
          </c:cat>
          <c:val>
            <c:numRef>
              <c:f>'общо по области'!$J$188:$J$216</c:f>
              <c:numCache>
                <c:formatCode>0.0</c:formatCode>
                <c:ptCount val="29"/>
                <c:pt idx="0">
                  <c:v>12.761700583885219</c:v>
                </c:pt>
                <c:pt idx="1">
                  <c:v>12.092247470395627</c:v>
                </c:pt>
                <c:pt idx="2">
                  <c:v>9.9184632563161834</c:v>
                </c:pt>
                <c:pt idx="3">
                  <c:v>14.423847982358165</c:v>
                </c:pt>
                <c:pt idx="4">
                  <c:v>12.70130867787868</c:v>
                </c:pt>
                <c:pt idx="5">
                  <c:v>9.2873240577050229</c:v>
                </c:pt>
                <c:pt idx="6">
                  <c:v>12.612310811042965</c:v>
                </c:pt>
                <c:pt idx="7">
                  <c:v>12.550436692374484</c:v>
                </c:pt>
                <c:pt idx="8">
                  <c:v>13.703337980173483</c:v>
                </c:pt>
                <c:pt idx="9">
                  <c:v>14.220677501468574</c:v>
                </c:pt>
                <c:pt idx="10">
                  <c:v>10.755589403253007</c:v>
                </c:pt>
                <c:pt idx="11">
                  <c:v>11.257553769845567</c:v>
                </c:pt>
                <c:pt idx="12">
                  <c:v>11.30232257229734</c:v>
                </c:pt>
                <c:pt idx="13">
                  <c:v>14.90002616137833</c:v>
                </c:pt>
                <c:pt idx="14">
                  <c:v>10.30552350373752</c:v>
                </c:pt>
                <c:pt idx="15">
                  <c:v>14.6818380379839</c:v>
                </c:pt>
                <c:pt idx="16">
                  <c:v>12.346907317620023</c:v>
                </c:pt>
                <c:pt idx="17">
                  <c:v>20.29019660651764</c:v>
                </c:pt>
                <c:pt idx="18">
                  <c:v>17.299092676604019</c:v>
                </c:pt>
                <c:pt idx="19">
                  <c:v>17.482565529561302</c:v>
                </c:pt>
                <c:pt idx="20">
                  <c:v>16.557612014706798</c:v>
                </c:pt>
                <c:pt idx="21">
                  <c:v>13.850273856464224</c:v>
                </c:pt>
                <c:pt idx="22">
                  <c:v>10.992400915280093</c:v>
                </c:pt>
                <c:pt idx="23">
                  <c:v>10.188665266990258</c:v>
                </c:pt>
                <c:pt idx="24">
                  <c:v>14.777489685762275</c:v>
                </c:pt>
                <c:pt idx="25">
                  <c:v>16.478524229074889</c:v>
                </c:pt>
                <c:pt idx="26">
                  <c:v>13.867631046819101</c:v>
                </c:pt>
                <c:pt idx="27">
                  <c:v>18.735578107847751</c:v>
                </c:pt>
                <c:pt idx="28">
                  <c:v>15.355715314755441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F6C-4CF9-B02D-98617AFBE07B}"/>
            </c:ext>
          </c:extLst>
        </c:ser>
        <c:ser>
          <c:idx val="2"/>
          <c:order val="2"/>
          <c:tx>
            <c:strRef>
              <c:f>'общо по области'!$K$187</c:f>
              <c:strCache>
                <c:ptCount val="1"/>
                <c:pt idx="0">
                  <c:v>Няма</c:v>
                </c:pt>
              </c:strCache>
            </c:strRef>
          </c:tx>
          <c:spPr>
            <a:solidFill>
              <a:schemeClr val="accent6">
                <a:lumMod val="40000"/>
                <a:lumOff val="60000"/>
              </a:schemeClr>
            </a:solidFill>
            <a:ln>
              <a:noFill/>
            </a:ln>
            <a:effectLst/>
          </c:spPr>
          <c:invertIfNegative val="0"/>
          <c:cat>
            <c:strRef>
              <c:f>'общо по области'!$H$188:$H$216</c:f>
              <c:strCache>
                <c:ptCount val="29"/>
                <c:pt idx="0">
                  <c:v>Общо</c:v>
                </c:pt>
                <c:pt idx="1">
                  <c:v>Благоевград</c:v>
                </c:pt>
                <c:pt idx="2">
                  <c:v>Бургас</c:v>
                </c:pt>
                <c:pt idx="3">
                  <c:v>Варна</c:v>
                </c:pt>
                <c:pt idx="4">
                  <c:v>Велико Търново</c:v>
                </c:pt>
                <c:pt idx="5">
                  <c:v>Видин</c:v>
                </c:pt>
                <c:pt idx="6">
                  <c:v>Враца</c:v>
                </c:pt>
                <c:pt idx="7">
                  <c:v>Габрово</c:v>
                </c:pt>
                <c:pt idx="8">
                  <c:v>Добрич</c:v>
                </c:pt>
                <c:pt idx="9">
                  <c:v>Кърджали</c:v>
                </c:pt>
                <c:pt idx="10">
                  <c:v>Кюстендил</c:v>
                </c:pt>
                <c:pt idx="11">
                  <c:v>Ловеч</c:v>
                </c:pt>
                <c:pt idx="12">
                  <c:v>Монтана</c:v>
                </c:pt>
                <c:pt idx="13">
                  <c:v>Пазарджик</c:v>
                </c:pt>
                <c:pt idx="14">
                  <c:v>Перник</c:v>
                </c:pt>
                <c:pt idx="15">
                  <c:v>Плевен</c:v>
                </c:pt>
                <c:pt idx="16">
                  <c:v>Пловдив</c:v>
                </c:pt>
                <c:pt idx="17">
                  <c:v>Разград</c:v>
                </c:pt>
                <c:pt idx="18">
                  <c:v>Русе</c:v>
                </c:pt>
                <c:pt idx="19">
                  <c:v>Силистра</c:v>
                </c:pt>
                <c:pt idx="20">
                  <c:v>Сливен</c:v>
                </c:pt>
                <c:pt idx="21">
                  <c:v>Смолян</c:v>
                </c:pt>
                <c:pt idx="22">
                  <c:v>София</c:v>
                </c:pt>
                <c:pt idx="23">
                  <c:v>София (столица)</c:v>
                </c:pt>
                <c:pt idx="24">
                  <c:v>Стара Загора</c:v>
                </c:pt>
                <c:pt idx="25">
                  <c:v>Търговище</c:v>
                </c:pt>
                <c:pt idx="26">
                  <c:v>Хасково</c:v>
                </c:pt>
                <c:pt idx="27">
                  <c:v>Шумен</c:v>
                </c:pt>
                <c:pt idx="28">
                  <c:v>Ямбол</c:v>
                </c:pt>
              </c:strCache>
            </c:strRef>
          </c:cat>
          <c:val>
            <c:numRef>
              <c:f>'общо по области'!$K$188:$K$216</c:f>
              <c:numCache>
                <c:formatCode>0.0</c:formatCode>
                <c:ptCount val="29"/>
                <c:pt idx="0">
                  <c:v>48.341317306252748</c:v>
                </c:pt>
                <c:pt idx="1">
                  <c:v>38.92759546025259</c:v>
                </c:pt>
                <c:pt idx="2">
                  <c:v>33.765660085647326</c:v>
                </c:pt>
                <c:pt idx="3">
                  <c:v>37.470286679840761</c:v>
                </c:pt>
                <c:pt idx="4">
                  <c:v>59.957749183791051</c:v>
                </c:pt>
                <c:pt idx="5">
                  <c:v>71.121847208539705</c:v>
                </c:pt>
                <c:pt idx="6">
                  <c:v>60.884914703911761</c:v>
                </c:pt>
                <c:pt idx="7">
                  <c:v>57.667654119209352</c:v>
                </c:pt>
                <c:pt idx="8">
                  <c:v>48.274860594795541</c:v>
                </c:pt>
                <c:pt idx="9">
                  <c:v>47.313736048560799</c:v>
                </c:pt>
                <c:pt idx="10">
                  <c:v>60.405809715498016</c:v>
                </c:pt>
                <c:pt idx="11">
                  <c:v>67.699105460373843</c:v>
                </c:pt>
                <c:pt idx="12">
                  <c:v>66.628927562485174</c:v>
                </c:pt>
                <c:pt idx="13">
                  <c:v>54.463504877228388</c:v>
                </c:pt>
                <c:pt idx="14">
                  <c:v>57.433401896352784</c:v>
                </c:pt>
                <c:pt idx="15">
                  <c:v>54.011607347159526</c:v>
                </c:pt>
                <c:pt idx="16">
                  <c:v>43.772035537120594</c:v>
                </c:pt>
                <c:pt idx="17">
                  <c:v>47.783126851602475</c:v>
                </c:pt>
                <c:pt idx="18">
                  <c:v>47.176766040181469</c:v>
                </c:pt>
                <c:pt idx="19">
                  <c:v>48.685973410285477</c:v>
                </c:pt>
                <c:pt idx="20">
                  <c:v>52.483330217486134</c:v>
                </c:pt>
                <c:pt idx="21">
                  <c:v>49.945497853557441</c:v>
                </c:pt>
                <c:pt idx="22">
                  <c:v>59.393768185541958</c:v>
                </c:pt>
                <c:pt idx="23">
                  <c:v>40.587705337688469</c:v>
                </c:pt>
                <c:pt idx="24">
                  <c:v>52.603971321255216</c:v>
                </c:pt>
                <c:pt idx="25">
                  <c:v>53.960168869309847</c:v>
                </c:pt>
                <c:pt idx="26">
                  <c:v>49.122725151656553</c:v>
                </c:pt>
                <c:pt idx="27">
                  <c:v>47.265721262629654</c:v>
                </c:pt>
                <c:pt idx="28">
                  <c:v>58.49069928390842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FF6C-4CF9-B02D-98617AFBE07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425468144"/>
        <c:axId val="425467312"/>
      </c:barChart>
      <c:catAx>
        <c:axId val="42546814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bg-BG"/>
          </a:p>
        </c:txPr>
        <c:crossAx val="425467312"/>
        <c:crosses val="autoZero"/>
        <c:auto val="1"/>
        <c:lblAlgn val="ctr"/>
        <c:lblOffset val="100"/>
        <c:noMultiLvlLbl val="0"/>
      </c:catAx>
      <c:valAx>
        <c:axId val="42546731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bg-BG"/>
          </a:p>
        </c:txPr>
        <c:crossAx val="42546814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2169474833344946"/>
          <c:y val="0.90192875408258855"/>
          <c:w val="0.60144807562771463"/>
          <c:h val="7.234777324860115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bg-BG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900">
          <a:latin typeface="Times New Roman" panose="02020603050405020304" pitchFamily="18" charset="0"/>
          <a:cs typeface="Times New Roman" panose="02020603050405020304" pitchFamily="18" charset="0"/>
        </a:defRPr>
      </a:pPr>
      <a:endParaRPr lang="bg-BG"/>
    </a:p>
  </c:txPr>
  <c:externalData r:id="rId4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4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5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2EBA325-8313-426F-B806-5A2954823D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12</Pages>
  <Words>2762</Words>
  <Characters>15746</Characters>
  <Application>Microsoft Office Word</Application>
  <DocSecurity>0</DocSecurity>
  <Lines>131</Lines>
  <Paragraphs>36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Magdalena Kostova</dc:creator>
  <cp:keywords/>
  <dc:description/>
  <cp:lastModifiedBy>Magdalena Kostova</cp:lastModifiedBy>
  <cp:revision>5</cp:revision>
  <cp:lastPrinted>2023-06-06T09:06:00Z</cp:lastPrinted>
  <dcterms:created xsi:type="dcterms:W3CDTF">2023-06-14T10:36:00Z</dcterms:created>
  <dcterms:modified xsi:type="dcterms:W3CDTF">2023-06-14T11:42:00Z</dcterms:modified>
</cp:coreProperties>
</file>