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BE" w:rsidRPr="002E2691" w:rsidRDefault="00A02BBE" w:rsidP="008D28D7">
      <w:pPr>
        <w:rPr>
          <w:rFonts w:ascii="Calibri" w:hAnsi="Calibri"/>
          <w:lang w:val="bg-BG"/>
        </w:rPr>
      </w:pPr>
    </w:p>
    <w:p w:rsidR="00A02BBE" w:rsidRPr="00A02BBE" w:rsidRDefault="00A02BBE" w:rsidP="00A02BBE">
      <w:pPr>
        <w:rPr>
          <w:rFonts w:ascii="Calibri" w:hAnsi="Calibri"/>
          <w:lang w:val="en-US"/>
        </w:rPr>
      </w:pPr>
    </w:p>
    <w:p w:rsidR="00393C0D" w:rsidRPr="00A75C37" w:rsidRDefault="00393C0D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ИНДЕКСИ НА ОБОРОТА В РАЗДЕЛ „ТЪРГОВИЯ НА ДРЕБНО</w:t>
      </w:r>
      <w:r w:rsidR="006F581C">
        <w:rPr>
          <w:rFonts w:ascii="Times New Roman" w:eastAsia="Times New Roman" w:hAnsi="Times New Roman"/>
          <w:b/>
          <w:bCs/>
          <w:szCs w:val="24"/>
          <w:lang w:val="bg-BG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БЕЗ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  <w:t>ТЪРГОВИЯТА С АВТОМОБИЛИ И МОТОЦИКЛЕТИ“</w:t>
      </w:r>
      <w:r w:rsidR="00E543C2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ПРЕЗ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</w:r>
      <w:r w:rsidR="00733ECD">
        <w:rPr>
          <w:rFonts w:ascii="Times New Roman" w:eastAsia="Times New Roman" w:hAnsi="Times New Roman"/>
          <w:b/>
          <w:bCs/>
          <w:szCs w:val="24"/>
          <w:lang w:val="bg-BG" w:eastAsia="en-US"/>
        </w:rPr>
        <w:t>АПРИЛ</w:t>
      </w:r>
      <w:r w:rsidR="0046670F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202</w:t>
      </w:r>
      <w:r w:rsidR="00C60D95">
        <w:rPr>
          <w:rFonts w:ascii="Times New Roman" w:eastAsia="Times New Roman" w:hAnsi="Times New Roman"/>
          <w:b/>
          <w:bCs/>
          <w:szCs w:val="24"/>
          <w:lang w:val="bg-BG" w:eastAsia="en-US"/>
        </w:rPr>
        <w:t>3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ГОДИНА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1</w:t>
      </w:r>
      <w:r w:rsidR="00A75C37" w:rsidRPr="00A75C37">
        <w:rPr>
          <w:rFonts w:ascii="Times New Roman" w:eastAsia="Times New Roman" w:hAnsi="Times New Roman"/>
          <w:b/>
          <w:bCs/>
          <w:szCs w:val="24"/>
          <w:vertAlign w:val="superscript"/>
          <w:lang w:val="en-US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2</w:t>
      </w:r>
    </w:p>
    <w:p w:rsidR="00A463B1" w:rsidRPr="00A75C37" w:rsidRDefault="00A463B1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</w:p>
    <w:p w:rsidR="00E472F6" w:rsidRPr="00CD2B14" w:rsidRDefault="00E71542" w:rsidP="00BF5C17">
      <w:pPr>
        <w:ind w:firstLine="709"/>
        <w:jc w:val="both"/>
        <w:rPr>
          <w:rFonts w:ascii="Times New Roman" w:hAnsi="Times New Roman"/>
          <w:lang w:val="bg-BG"/>
        </w:rPr>
      </w:pPr>
      <w:r w:rsidRPr="002928AA">
        <w:rPr>
          <w:rFonts w:ascii="Times New Roman" w:hAnsi="Times New Roman" w:hint="cs"/>
          <w:szCs w:val="24"/>
          <w:lang w:val="bg-BG"/>
        </w:rPr>
        <w:t>През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="00733ECD">
        <w:rPr>
          <w:rFonts w:ascii="Times New Roman" w:hAnsi="Times New Roman"/>
          <w:szCs w:val="24"/>
          <w:lang w:val="bg-BG"/>
        </w:rPr>
        <w:t>април</w:t>
      </w:r>
      <w:r w:rsidRPr="002928AA">
        <w:rPr>
          <w:rFonts w:ascii="Times New Roman" w:hAnsi="Times New Roman"/>
          <w:szCs w:val="24"/>
          <w:lang w:val="bg-BG"/>
        </w:rPr>
        <w:t xml:space="preserve"> 202</w:t>
      </w:r>
      <w:r w:rsidR="00C60D95">
        <w:rPr>
          <w:rFonts w:ascii="Times New Roman" w:hAnsi="Times New Roman"/>
          <w:szCs w:val="24"/>
          <w:lang w:val="bg-BG"/>
        </w:rPr>
        <w:t>3</w:t>
      </w:r>
      <w:r w:rsidR="008D0700" w:rsidRPr="00A75C37">
        <w:rPr>
          <w:rFonts w:ascii="Times New Roman" w:hAnsi="Times New Roman"/>
          <w:szCs w:val="24"/>
          <w:lang w:val="ru-RU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г</w:t>
      </w:r>
      <w:r w:rsidRPr="002928AA">
        <w:rPr>
          <w:rFonts w:ascii="Times New Roman" w:hAnsi="Times New Roman"/>
          <w:szCs w:val="24"/>
          <w:lang w:val="bg-BG"/>
        </w:rPr>
        <w:t xml:space="preserve">. </w:t>
      </w:r>
      <w:r w:rsidR="00AE0643">
        <w:rPr>
          <w:rFonts w:ascii="Times New Roman" w:hAnsi="Times New Roman"/>
          <w:szCs w:val="24"/>
          <w:lang w:val="bg-BG"/>
        </w:rPr>
        <w:t xml:space="preserve">се наблюдава </w:t>
      </w:r>
      <w:r w:rsidR="00023966">
        <w:rPr>
          <w:rFonts w:ascii="Times New Roman" w:hAnsi="Times New Roman"/>
          <w:szCs w:val="24"/>
          <w:lang w:val="bg-BG"/>
        </w:rPr>
        <w:t>намаление</w:t>
      </w:r>
      <w:r w:rsidR="007D12B3">
        <w:rPr>
          <w:rFonts w:ascii="Times New Roman" w:hAnsi="Times New Roman"/>
          <w:szCs w:val="24"/>
          <w:lang w:val="bg-BG"/>
        </w:rPr>
        <w:t xml:space="preserve"> </w:t>
      </w:r>
      <w:r w:rsidR="00AE0643">
        <w:rPr>
          <w:rFonts w:ascii="Times New Roman" w:hAnsi="Times New Roman"/>
          <w:szCs w:val="24"/>
          <w:lang w:val="bg-BG"/>
        </w:rPr>
        <w:t xml:space="preserve">на </w:t>
      </w:r>
      <w:r w:rsidRPr="002928AA">
        <w:rPr>
          <w:rFonts w:ascii="Times New Roman" w:hAnsi="Times New Roman" w:hint="cs"/>
          <w:szCs w:val="24"/>
          <w:lang w:val="bg-BG"/>
        </w:rPr>
        <w:t>оборота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="007D12B3">
        <w:rPr>
          <w:rFonts w:ascii="Times New Roman" w:hAnsi="Times New Roman"/>
          <w:szCs w:val="24"/>
          <w:lang w:val="bg-BG"/>
        </w:rPr>
        <w:t xml:space="preserve">с </w:t>
      </w:r>
      <w:r w:rsidR="00AA3BC5">
        <w:rPr>
          <w:rFonts w:ascii="Times New Roman" w:hAnsi="Times New Roman"/>
          <w:szCs w:val="24"/>
          <w:lang w:val="bg-BG"/>
        </w:rPr>
        <w:t>2</w:t>
      </w:r>
      <w:r w:rsidR="007D12B3">
        <w:rPr>
          <w:rFonts w:ascii="Times New Roman" w:hAnsi="Times New Roman"/>
          <w:szCs w:val="24"/>
          <w:lang w:val="bg-BG"/>
        </w:rPr>
        <w:t>.</w:t>
      </w:r>
      <w:r w:rsidR="00AA3BC5">
        <w:rPr>
          <w:rFonts w:ascii="Times New Roman" w:hAnsi="Times New Roman"/>
          <w:szCs w:val="24"/>
          <w:lang w:val="bg-BG"/>
        </w:rPr>
        <w:t>0</w:t>
      </w:r>
      <w:r w:rsidR="007D12B3">
        <w:rPr>
          <w:rFonts w:ascii="Times New Roman" w:hAnsi="Times New Roman"/>
          <w:szCs w:val="24"/>
          <w:lang w:val="bg-BG"/>
        </w:rPr>
        <w:t xml:space="preserve">% </w:t>
      </w:r>
      <w:r w:rsidR="00AE0643" w:rsidRPr="002928AA">
        <w:rPr>
          <w:rFonts w:ascii="Times New Roman" w:hAnsi="Times New Roman" w:hint="cs"/>
          <w:szCs w:val="24"/>
          <w:lang w:val="bg-BG"/>
        </w:rPr>
        <w:t>спрямо</w:t>
      </w:r>
      <w:r w:rsidR="00AE0643" w:rsidRPr="002928AA">
        <w:rPr>
          <w:rFonts w:ascii="Times New Roman" w:hAnsi="Times New Roman"/>
          <w:szCs w:val="24"/>
          <w:lang w:val="bg-BG"/>
        </w:rPr>
        <w:t xml:space="preserve"> </w:t>
      </w:r>
      <w:r w:rsidR="00AE0643" w:rsidRPr="002928AA">
        <w:rPr>
          <w:rFonts w:ascii="Times New Roman" w:hAnsi="Times New Roman" w:hint="cs"/>
          <w:szCs w:val="24"/>
          <w:lang w:val="bg-BG"/>
        </w:rPr>
        <w:t>предходния</w:t>
      </w:r>
      <w:r w:rsidR="00AE0643" w:rsidRPr="002928AA">
        <w:rPr>
          <w:rFonts w:ascii="Times New Roman" w:hAnsi="Times New Roman"/>
          <w:szCs w:val="24"/>
          <w:lang w:val="bg-BG"/>
        </w:rPr>
        <w:t xml:space="preserve"> </w:t>
      </w:r>
      <w:r w:rsidR="00AE0643" w:rsidRPr="002928AA">
        <w:rPr>
          <w:rFonts w:ascii="Times New Roman" w:hAnsi="Times New Roman" w:hint="cs"/>
          <w:szCs w:val="24"/>
          <w:lang w:val="bg-BG"/>
        </w:rPr>
        <w:t>месец</w:t>
      </w:r>
      <w:r w:rsidR="00AE0643" w:rsidRPr="002928AA">
        <w:rPr>
          <w:rFonts w:ascii="Times New Roman" w:hAnsi="Times New Roman"/>
          <w:szCs w:val="24"/>
          <w:lang w:val="bg-BG"/>
        </w:rPr>
        <w:t xml:space="preserve"> </w:t>
      </w:r>
      <w:r w:rsidR="00AE0643" w:rsidRPr="002928AA">
        <w:rPr>
          <w:rFonts w:ascii="Times New Roman" w:hAnsi="Times New Roman" w:hint="cs"/>
          <w:szCs w:val="24"/>
          <w:lang w:val="bg-BG"/>
        </w:rPr>
        <w:t>по</w:t>
      </w:r>
      <w:r w:rsidR="00AE0643" w:rsidRPr="002928AA">
        <w:rPr>
          <w:rFonts w:ascii="Times New Roman" w:hAnsi="Times New Roman"/>
          <w:szCs w:val="24"/>
          <w:lang w:val="bg-BG"/>
        </w:rPr>
        <w:t xml:space="preserve"> </w:t>
      </w:r>
      <w:r w:rsidR="00AE0643" w:rsidRPr="002928AA">
        <w:rPr>
          <w:rFonts w:ascii="Times New Roman" w:hAnsi="Times New Roman" w:hint="cs"/>
          <w:szCs w:val="24"/>
          <w:lang w:val="bg-BG"/>
        </w:rPr>
        <w:t>съпоставими</w:t>
      </w:r>
      <w:r w:rsidR="00AE0643" w:rsidRPr="002928AA">
        <w:rPr>
          <w:rFonts w:ascii="Times New Roman" w:hAnsi="Times New Roman"/>
          <w:szCs w:val="24"/>
          <w:lang w:val="bg-BG"/>
        </w:rPr>
        <w:t xml:space="preserve"> </w:t>
      </w:r>
      <w:r w:rsidR="00AE0643" w:rsidRPr="002928AA">
        <w:rPr>
          <w:rFonts w:ascii="Times New Roman" w:hAnsi="Times New Roman" w:hint="cs"/>
          <w:szCs w:val="24"/>
          <w:lang w:val="bg-BG"/>
        </w:rPr>
        <w:t xml:space="preserve">цени </w:t>
      </w:r>
      <w:r w:rsidRPr="002928AA">
        <w:rPr>
          <w:rFonts w:ascii="Times New Roman" w:hAnsi="Times New Roman" w:hint="cs"/>
          <w:szCs w:val="24"/>
          <w:lang w:val="bg-BG"/>
        </w:rPr>
        <w:t>в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раздел</w:t>
      </w:r>
      <w:r w:rsidRPr="002928AA">
        <w:rPr>
          <w:rFonts w:ascii="Times New Roman" w:hAnsi="Times New Roman"/>
          <w:szCs w:val="24"/>
          <w:lang w:val="bg-BG"/>
        </w:rPr>
        <w:t xml:space="preserve"> „</w:t>
      </w:r>
      <w:r w:rsidRPr="002928AA">
        <w:rPr>
          <w:rFonts w:ascii="Times New Roman" w:hAnsi="Times New Roman" w:hint="cs"/>
          <w:szCs w:val="24"/>
          <w:lang w:val="bg-BG"/>
        </w:rPr>
        <w:t>Търговия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на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дребно</w:t>
      </w:r>
      <w:r w:rsidR="006F581C">
        <w:rPr>
          <w:rFonts w:ascii="Times New Roman" w:hAnsi="Times New Roman"/>
          <w:szCs w:val="24"/>
          <w:lang w:val="bg-BG"/>
        </w:rPr>
        <w:t>,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без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търговията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с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автомобили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и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 w:hint="cs"/>
          <w:szCs w:val="24"/>
          <w:lang w:val="bg-BG"/>
        </w:rPr>
        <w:t>мотоциклети</w:t>
      </w:r>
      <w:r w:rsidR="00926910">
        <w:rPr>
          <w:rFonts w:ascii="Times New Roman" w:hAnsi="Times New Roman"/>
          <w:szCs w:val="24"/>
          <w:lang w:val="bg-BG"/>
        </w:rPr>
        <w:t>“</w:t>
      </w:r>
      <w:r w:rsidRPr="002928AA">
        <w:rPr>
          <w:rFonts w:ascii="Times New Roman" w:hAnsi="Times New Roman"/>
          <w:szCs w:val="24"/>
          <w:lang w:val="bg-BG"/>
        </w:rPr>
        <w:t xml:space="preserve">. </w:t>
      </w:r>
      <w:r w:rsidR="00E472F6" w:rsidRPr="002928AA">
        <w:rPr>
          <w:rFonts w:ascii="Times New Roman" w:eastAsia="Times New Roman" w:hAnsi="Times New Roman"/>
          <w:bCs/>
          <w:szCs w:val="24"/>
          <w:lang w:val="bg-BG"/>
        </w:rPr>
        <w:t>Данните са предварителни и</w:t>
      </w:r>
      <w:r w:rsidR="00E472F6" w:rsidRPr="002928AA">
        <w:rPr>
          <w:rFonts w:ascii="Times New Roman" w:hAnsi="Times New Roman"/>
          <w:szCs w:val="24"/>
          <w:lang w:val="bg-BG"/>
        </w:rPr>
        <w:t xml:space="preserve"> сезонно </w:t>
      </w:r>
      <w:r w:rsidR="00E472F6" w:rsidRPr="00CD2B14">
        <w:rPr>
          <w:rFonts w:ascii="Times New Roman" w:hAnsi="Times New Roman"/>
          <w:lang w:val="bg-BG"/>
        </w:rPr>
        <w:t>изгладени</w:t>
      </w:r>
      <w:r w:rsidR="00E472F6" w:rsidRPr="00CD2B14">
        <w:rPr>
          <w:rFonts w:ascii="Times New Roman" w:hAnsi="Times New Roman"/>
          <w:szCs w:val="24"/>
          <w:vertAlign w:val="superscript"/>
          <w:lang w:val="bg-BG"/>
        </w:rPr>
        <w:footnoteReference w:customMarkFollows="1" w:id="1"/>
        <w:t>3</w:t>
      </w:r>
      <w:r w:rsidR="00E472F6" w:rsidRPr="00CD2B14">
        <w:rPr>
          <w:rFonts w:ascii="Times New Roman" w:hAnsi="Times New Roman"/>
          <w:szCs w:val="24"/>
          <w:lang w:val="bg-BG"/>
        </w:rPr>
        <w:t>.</w:t>
      </w:r>
      <w:r w:rsidR="00E472F6" w:rsidRPr="00CD2B14">
        <w:rPr>
          <w:rFonts w:ascii="Times New Roman" w:hAnsi="Times New Roman"/>
          <w:lang w:val="bg-BG"/>
        </w:rPr>
        <w:t xml:space="preserve"> </w:t>
      </w:r>
    </w:p>
    <w:p w:rsidR="00393C0D" w:rsidRPr="002928AA" w:rsidRDefault="004C45F2" w:rsidP="008662FF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3036F1">
        <w:rPr>
          <w:rFonts w:ascii="Times New Roman" w:hAnsi="Times New Roman"/>
          <w:szCs w:val="24"/>
          <w:lang w:val="bg-BG"/>
        </w:rPr>
        <w:t xml:space="preserve">Оборотът в търговията на дребно </w:t>
      </w:r>
      <w:r w:rsidR="00023966">
        <w:rPr>
          <w:rFonts w:ascii="Times New Roman" w:hAnsi="Times New Roman"/>
          <w:szCs w:val="24"/>
          <w:lang w:val="bg-BG"/>
        </w:rPr>
        <w:t>се понижава</w:t>
      </w:r>
      <w:r w:rsidR="00AA3BC5">
        <w:rPr>
          <w:rFonts w:ascii="Times New Roman" w:hAnsi="Times New Roman"/>
          <w:szCs w:val="24"/>
          <w:lang w:val="bg-BG"/>
        </w:rPr>
        <w:t xml:space="preserve"> </w:t>
      </w:r>
      <w:r w:rsidR="00DB375E" w:rsidRPr="002928AA">
        <w:rPr>
          <w:rFonts w:ascii="Times New Roman" w:hAnsi="Times New Roman"/>
          <w:szCs w:val="24"/>
          <w:lang w:val="bg-BG"/>
        </w:rPr>
        <w:t xml:space="preserve">с </w:t>
      </w:r>
      <w:r w:rsidR="00AA3BC5">
        <w:rPr>
          <w:rFonts w:ascii="Times New Roman" w:hAnsi="Times New Roman"/>
          <w:szCs w:val="24"/>
          <w:lang w:val="bg-BG"/>
        </w:rPr>
        <w:t>2</w:t>
      </w:r>
      <w:r w:rsidR="00DB375E" w:rsidRPr="002928AA">
        <w:rPr>
          <w:rFonts w:ascii="Times New Roman" w:hAnsi="Times New Roman"/>
          <w:szCs w:val="24"/>
          <w:lang w:val="bg-BG"/>
        </w:rPr>
        <w:t>.</w:t>
      </w:r>
      <w:r w:rsidR="00AA3BC5">
        <w:rPr>
          <w:rFonts w:ascii="Times New Roman" w:hAnsi="Times New Roman"/>
          <w:szCs w:val="24"/>
          <w:lang w:val="bg-BG"/>
        </w:rPr>
        <w:t>7</w:t>
      </w:r>
      <w:r w:rsidR="00DB375E" w:rsidRPr="002928AA">
        <w:rPr>
          <w:rFonts w:ascii="Times New Roman" w:hAnsi="Times New Roman"/>
          <w:szCs w:val="24"/>
          <w:lang w:val="bg-BG"/>
        </w:rPr>
        <w:t xml:space="preserve">% </w:t>
      </w:r>
      <w:r w:rsidR="00834998" w:rsidRPr="002928AA">
        <w:rPr>
          <w:rFonts w:ascii="Times New Roman" w:hAnsi="Times New Roman"/>
          <w:szCs w:val="24"/>
          <w:lang w:val="bg-BG"/>
        </w:rPr>
        <w:t>спрямо</w:t>
      </w:r>
      <w:r w:rsidR="00DB375E" w:rsidRPr="002928AA">
        <w:rPr>
          <w:rFonts w:ascii="Times New Roman" w:hAnsi="Times New Roman"/>
          <w:szCs w:val="24"/>
          <w:lang w:val="bg-BG"/>
        </w:rPr>
        <w:t xml:space="preserve"> </w:t>
      </w:r>
      <w:r w:rsidR="005F4A6B">
        <w:rPr>
          <w:rFonts w:ascii="Times New Roman" w:hAnsi="Times New Roman"/>
          <w:szCs w:val="24"/>
          <w:lang w:val="bg-BG"/>
        </w:rPr>
        <w:t>април</w:t>
      </w:r>
      <w:r w:rsidR="007C5350" w:rsidRPr="00A75C37">
        <w:rPr>
          <w:rFonts w:ascii="Times New Roman" w:hAnsi="Times New Roman"/>
          <w:szCs w:val="24"/>
          <w:lang w:val="ru-RU"/>
        </w:rPr>
        <w:t xml:space="preserve"> </w:t>
      </w:r>
      <w:r w:rsidR="00DB375E" w:rsidRPr="002928AA">
        <w:rPr>
          <w:rFonts w:ascii="Times New Roman" w:hAnsi="Times New Roman"/>
          <w:szCs w:val="24"/>
          <w:lang w:val="bg-BG"/>
        </w:rPr>
        <w:t>202</w:t>
      </w:r>
      <w:r w:rsidR="00C60D95">
        <w:rPr>
          <w:rFonts w:ascii="Times New Roman" w:hAnsi="Times New Roman"/>
          <w:szCs w:val="24"/>
          <w:lang w:val="bg-BG"/>
        </w:rPr>
        <w:t>2</w:t>
      </w:r>
      <w:r w:rsidR="00DB375E" w:rsidRPr="002928AA">
        <w:rPr>
          <w:rFonts w:ascii="Times New Roman" w:hAnsi="Times New Roman"/>
          <w:szCs w:val="24"/>
          <w:lang w:val="bg-BG"/>
        </w:rPr>
        <w:t xml:space="preserve"> г</w:t>
      </w:r>
      <w:r w:rsidR="00DB375E" w:rsidRPr="002928AA">
        <w:rPr>
          <w:rFonts w:ascii="Times New Roman" w:eastAsia="Times New Roman" w:hAnsi="Times New Roman"/>
          <w:bCs/>
          <w:szCs w:val="24"/>
          <w:lang w:val="bg-BG"/>
        </w:rPr>
        <w:t xml:space="preserve">. </w:t>
      </w:r>
      <w:r w:rsidR="00393C0D" w:rsidRPr="002928AA">
        <w:rPr>
          <w:rFonts w:ascii="Times New Roman" w:hAnsi="Times New Roman"/>
          <w:szCs w:val="24"/>
          <w:lang w:val="bg-BG"/>
        </w:rPr>
        <w:t>въз основа на календарно изгладени</w:t>
      </w:r>
      <w:r w:rsidR="00393C0D" w:rsidRPr="002928AA">
        <w:rPr>
          <w:rFonts w:ascii="Times New Roman" w:hAnsi="Times New Roman"/>
          <w:szCs w:val="24"/>
          <w:vertAlign w:val="superscript"/>
          <w:lang w:val="bg-BG"/>
        </w:rPr>
        <w:footnoteReference w:customMarkFollows="1" w:id="2"/>
        <w:t>4</w:t>
      </w:r>
      <w:r w:rsidR="00393C0D" w:rsidRPr="002928AA">
        <w:rPr>
          <w:rFonts w:ascii="Times New Roman" w:hAnsi="Times New Roman"/>
          <w:szCs w:val="24"/>
          <w:lang w:val="bg-BG"/>
        </w:rPr>
        <w:t xml:space="preserve"> данни</w:t>
      </w:r>
      <w:r w:rsidR="00DB375E" w:rsidRPr="002928AA">
        <w:rPr>
          <w:rFonts w:ascii="Times New Roman" w:hAnsi="Times New Roman"/>
          <w:szCs w:val="24"/>
          <w:lang w:val="bg-BG"/>
        </w:rPr>
        <w:t>.</w:t>
      </w:r>
      <w:r w:rsidR="00393C0D" w:rsidRPr="002928AA">
        <w:rPr>
          <w:rFonts w:ascii="Times New Roman" w:hAnsi="Times New Roman"/>
          <w:szCs w:val="24"/>
          <w:lang w:val="bg-BG"/>
        </w:rPr>
        <w:t xml:space="preserve"> </w:t>
      </w:r>
    </w:p>
    <w:p w:rsidR="00AF675C" w:rsidRDefault="00AF675C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</w:p>
    <w:p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Фиг. 1. Индекси на оборота в раздел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„Търговия на дребно</w:t>
      </w:r>
      <w:r w:rsidR="0070076F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</w:t>
      </w:r>
      <w:r w:rsidR="00926910">
        <w:rPr>
          <w:rFonts w:ascii="Times New Roman" w:eastAsia="Times New Roman" w:hAnsi="Times New Roman"/>
          <w:b/>
          <w:bCs/>
          <w:szCs w:val="24"/>
          <w:lang w:val="bg-BG"/>
        </w:rPr>
        <w:t>“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</w:p>
    <w:p w:rsidR="008659DF" w:rsidRPr="00A75C37" w:rsidRDefault="00E71542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bg-BG"/>
        </w:rPr>
        <w:t>(2015 = 10</w:t>
      </w:r>
      <w:r w:rsidR="008659DF" w:rsidRPr="00A75C37">
        <w:rPr>
          <w:rFonts w:ascii="Times New Roman" w:hAnsi="Times New Roman"/>
          <w:b/>
          <w:szCs w:val="24"/>
          <w:lang w:val="en-US"/>
        </w:rPr>
        <w:t>0)</w:t>
      </w:r>
    </w:p>
    <w:p w:rsidR="00B34246" w:rsidRPr="00A03BA0" w:rsidRDefault="00733ECD" w:rsidP="005245D1">
      <w:pPr>
        <w:jc w:val="center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bg-BG"/>
        </w:rPr>
        <w:t xml:space="preserve"> </w:t>
      </w:r>
      <w:r w:rsidR="00A75C37">
        <w:rPr>
          <w:rFonts w:ascii="Times New Roman" w:hAnsi="Times New Roman"/>
          <w:b/>
          <w:lang w:val="bg-BG"/>
        </w:rPr>
        <w:t xml:space="preserve"> </w:t>
      </w:r>
      <w:r w:rsidR="005245D1">
        <w:rPr>
          <w:rFonts w:ascii="Times New Roman" w:hAnsi="Times New Roman"/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10.75pt;height:294.75pt">
            <v:imagedata r:id="rId8" o:title=""/>
          </v:shape>
        </w:pict>
      </w:r>
    </w:p>
    <w:p w:rsidR="00C16E9B" w:rsidRPr="00A03BA0" w:rsidRDefault="00C16E9B" w:rsidP="006C4309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</w:p>
    <w:p w:rsidR="00393C0D" w:rsidRPr="00393C0D" w:rsidRDefault="00393C0D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393C0D">
        <w:rPr>
          <w:rFonts w:ascii="Times New Roman" w:hAnsi="Times New Roman"/>
          <w:b/>
          <w:lang w:val="bg-BG"/>
        </w:rPr>
        <w:t>Месечни изменения</w:t>
      </w:r>
    </w:p>
    <w:p w:rsidR="002928AA" w:rsidRDefault="002928AA" w:rsidP="00771A13">
      <w:pPr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771A13" w:rsidRPr="00980523" w:rsidRDefault="00393C0D" w:rsidP="00771A1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color w:val="000000"/>
          <w:lang w:val="bg-BG"/>
        </w:rPr>
        <w:t xml:space="preserve">През </w:t>
      </w:r>
      <w:r w:rsidR="00733ECD">
        <w:rPr>
          <w:rFonts w:ascii="Times New Roman" w:hAnsi="Times New Roman"/>
          <w:szCs w:val="24"/>
          <w:lang w:val="bg-BG"/>
        </w:rPr>
        <w:t>април</w:t>
      </w:r>
      <w:r w:rsidR="00C60D95" w:rsidRPr="002928AA">
        <w:rPr>
          <w:rFonts w:ascii="Times New Roman" w:hAnsi="Times New Roman"/>
          <w:szCs w:val="24"/>
          <w:lang w:val="bg-BG"/>
        </w:rPr>
        <w:t xml:space="preserve"> 202</w:t>
      </w:r>
      <w:r w:rsidR="00C60D95">
        <w:rPr>
          <w:rFonts w:ascii="Times New Roman" w:hAnsi="Times New Roman"/>
          <w:szCs w:val="24"/>
          <w:lang w:val="bg-BG"/>
        </w:rPr>
        <w:t>3</w:t>
      </w:r>
      <w:r w:rsidRPr="00164B74">
        <w:rPr>
          <w:rFonts w:ascii="Times New Roman" w:hAnsi="Times New Roman"/>
          <w:color w:val="000000"/>
          <w:lang w:val="bg-BG"/>
        </w:rPr>
        <w:t xml:space="preserve"> г. </w:t>
      </w:r>
      <w:r w:rsidR="009C1DDD" w:rsidRPr="00164B74">
        <w:rPr>
          <w:rFonts w:ascii="Times New Roman" w:hAnsi="Times New Roman"/>
          <w:color w:val="000000"/>
          <w:lang w:val="bg-BG"/>
        </w:rPr>
        <w:t xml:space="preserve">е </w:t>
      </w:r>
      <w:r w:rsidR="00815C46">
        <w:rPr>
          <w:rFonts w:ascii="Times New Roman" w:hAnsi="Times New Roman"/>
          <w:szCs w:val="24"/>
          <w:lang w:val="bg-BG"/>
        </w:rPr>
        <w:t>отчетен</w:t>
      </w:r>
      <w:r w:rsidR="00AE0643">
        <w:rPr>
          <w:rFonts w:ascii="Times New Roman" w:hAnsi="Times New Roman"/>
          <w:szCs w:val="24"/>
          <w:lang w:val="bg-BG"/>
        </w:rPr>
        <w:t xml:space="preserve">о </w:t>
      </w:r>
      <w:r w:rsidR="00AD1502">
        <w:rPr>
          <w:rFonts w:ascii="Times New Roman" w:hAnsi="Times New Roman"/>
          <w:szCs w:val="24"/>
          <w:lang w:val="bg-BG"/>
        </w:rPr>
        <w:t>пониж</w:t>
      </w:r>
      <w:r w:rsidR="002124FA">
        <w:rPr>
          <w:rFonts w:ascii="Times New Roman" w:hAnsi="Times New Roman"/>
          <w:lang w:val="bg-BG"/>
        </w:rPr>
        <w:t>ение</w:t>
      </w:r>
      <w:r w:rsidR="00771A13" w:rsidRPr="00164B74">
        <w:rPr>
          <w:rFonts w:ascii="Times New Roman" w:hAnsi="Times New Roman"/>
          <w:lang w:val="bg-BG"/>
        </w:rPr>
        <w:t xml:space="preserve"> </w:t>
      </w:r>
      <w:r w:rsidR="009C1DDD" w:rsidRPr="00164B74">
        <w:rPr>
          <w:rFonts w:ascii="Times New Roman" w:hAnsi="Times New Roman"/>
          <w:szCs w:val="24"/>
          <w:lang w:val="bg-BG"/>
        </w:rPr>
        <w:t xml:space="preserve">на оборота </w:t>
      </w:r>
      <w:r w:rsidR="004C564D" w:rsidRPr="00164B74">
        <w:rPr>
          <w:rFonts w:ascii="Times New Roman" w:hAnsi="Times New Roman"/>
          <w:szCs w:val="24"/>
          <w:lang w:val="bg-BG"/>
        </w:rPr>
        <w:t>спрямо предход</w:t>
      </w:r>
      <w:r w:rsidR="000876E4" w:rsidRPr="00164B74">
        <w:rPr>
          <w:rFonts w:ascii="Times New Roman" w:hAnsi="Times New Roman"/>
          <w:szCs w:val="24"/>
          <w:lang w:val="bg-BG"/>
        </w:rPr>
        <w:t>ния</w:t>
      </w:r>
      <w:r w:rsidR="004C564D" w:rsidRPr="00164B74">
        <w:rPr>
          <w:rFonts w:ascii="Times New Roman" w:hAnsi="Times New Roman"/>
          <w:szCs w:val="24"/>
          <w:lang w:val="bg-BG"/>
        </w:rPr>
        <w:t xml:space="preserve"> месец </w:t>
      </w:r>
      <w:r w:rsidR="002124FA">
        <w:rPr>
          <w:rFonts w:ascii="Times New Roman" w:hAnsi="Times New Roman"/>
          <w:szCs w:val="24"/>
          <w:lang w:val="bg-BG"/>
        </w:rPr>
        <w:t>в</w:t>
      </w:r>
      <w:r w:rsidR="00AA3BC5">
        <w:rPr>
          <w:rFonts w:ascii="Times New Roman" w:hAnsi="Times New Roman"/>
          <w:szCs w:val="24"/>
          <w:lang w:val="bg-BG"/>
        </w:rPr>
        <w:t>ъв всички големи групи:</w:t>
      </w:r>
      <w:r w:rsidR="006376A0">
        <w:rPr>
          <w:rFonts w:ascii="Times New Roman" w:hAnsi="Times New Roman"/>
          <w:szCs w:val="24"/>
          <w:lang w:val="bg-BG"/>
        </w:rPr>
        <w:t xml:space="preserve"> </w:t>
      </w:r>
      <w:r w:rsidR="007D12B3" w:rsidRPr="00164B74">
        <w:rPr>
          <w:rFonts w:ascii="Times New Roman" w:hAnsi="Times New Roman"/>
          <w:szCs w:val="24"/>
          <w:lang w:val="bg-BG"/>
        </w:rPr>
        <w:t>търговията на дребно с нехранителни стоки</w:t>
      </w:r>
      <w:r w:rsidR="004E282C">
        <w:rPr>
          <w:rFonts w:ascii="Times New Roman" w:hAnsi="Times New Roman"/>
          <w:szCs w:val="24"/>
          <w:lang w:val="bg-BG"/>
        </w:rPr>
        <w:t>,</w:t>
      </w:r>
      <w:r w:rsidR="007D12B3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материали </w:t>
      </w:r>
      <w:r w:rsidR="00E7479C">
        <w:rPr>
          <w:rFonts w:ascii="Times New Roman" w:hAnsi="Times New Roman"/>
          <w:szCs w:val="24"/>
          <w:lang w:val="bg-BG"/>
        </w:rPr>
        <w:t xml:space="preserve">- </w:t>
      </w:r>
      <w:r w:rsidR="007D12B3" w:rsidRPr="00164B74">
        <w:rPr>
          <w:rFonts w:ascii="Times New Roman" w:hAnsi="Times New Roman"/>
          <w:szCs w:val="24"/>
          <w:lang w:val="bg-BG"/>
        </w:rPr>
        <w:t xml:space="preserve">с </w:t>
      </w:r>
      <w:r w:rsidR="00AA3BC5">
        <w:rPr>
          <w:rFonts w:ascii="Times New Roman" w:hAnsi="Times New Roman"/>
          <w:szCs w:val="24"/>
          <w:lang w:val="bg-BG"/>
        </w:rPr>
        <w:t>2</w:t>
      </w:r>
      <w:r w:rsidR="007D12B3" w:rsidRPr="002D2A00">
        <w:rPr>
          <w:rFonts w:ascii="Times New Roman" w:hAnsi="Times New Roman"/>
          <w:szCs w:val="24"/>
          <w:lang w:val="bg-BG"/>
        </w:rPr>
        <w:t>.</w:t>
      </w:r>
      <w:r w:rsidR="00AA3BC5">
        <w:rPr>
          <w:rFonts w:ascii="Times New Roman" w:hAnsi="Times New Roman"/>
          <w:szCs w:val="24"/>
          <w:lang w:val="bg-BG"/>
        </w:rPr>
        <w:t>3</w:t>
      </w:r>
      <w:r w:rsidR="007D12B3" w:rsidRPr="002D2A00">
        <w:rPr>
          <w:rFonts w:ascii="Times New Roman" w:hAnsi="Times New Roman"/>
          <w:szCs w:val="24"/>
          <w:lang w:val="bg-BG"/>
        </w:rPr>
        <w:t>%</w:t>
      </w:r>
      <w:r w:rsidR="00AA3BC5">
        <w:rPr>
          <w:rFonts w:ascii="Times New Roman" w:hAnsi="Times New Roman"/>
          <w:szCs w:val="24"/>
          <w:lang w:val="bg-BG"/>
        </w:rPr>
        <w:t xml:space="preserve">, </w:t>
      </w:r>
      <w:r w:rsidR="00AA3BC5" w:rsidRPr="00164B74">
        <w:rPr>
          <w:rFonts w:ascii="Times New Roman" w:hAnsi="Times New Roman"/>
          <w:szCs w:val="24"/>
          <w:lang w:val="bg-BG"/>
        </w:rPr>
        <w:t>търговията на дребно с</w:t>
      </w:r>
      <w:r w:rsidR="00AA3BC5" w:rsidRPr="00164B74">
        <w:rPr>
          <w:rFonts w:ascii="Times New Roman" w:hAnsi="Times New Roman"/>
          <w:lang w:val="bg-BG"/>
        </w:rPr>
        <w:t xml:space="preserve"> </w:t>
      </w:r>
      <w:r w:rsidR="00AA3BC5" w:rsidRPr="00164B74">
        <w:rPr>
          <w:rFonts w:ascii="Times New Roman" w:hAnsi="Times New Roman"/>
          <w:szCs w:val="24"/>
          <w:lang w:val="bg-BG"/>
        </w:rPr>
        <w:t>автомобилни горива и смазочни материали</w:t>
      </w:r>
      <w:r w:rsidR="00AA3BC5">
        <w:rPr>
          <w:rFonts w:ascii="Times New Roman" w:hAnsi="Times New Roman"/>
          <w:szCs w:val="24"/>
          <w:lang w:val="bg-BG"/>
        </w:rPr>
        <w:t xml:space="preserve"> </w:t>
      </w:r>
      <w:r w:rsidR="004E282C">
        <w:rPr>
          <w:rFonts w:ascii="Times New Roman" w:hAnsi="Times New Roman"/>
          <w:szCs w:val="24"/>
          <w:lang w:val="bg-BG"/>
        </w:rPr>
        <w:t>- с 2</w:t>
      </w:r>
      <w:r w:rsidR="004E282C" w:rsidRPr="002D2A00">
        <w:rPr>
          <w:rFonts w:ascii="Times New Roman" w:hAnsi="Times New Roman"/>
          <w:szCs w:val="24"/>
          <w:lang w:val="bg-BG"/>
        </w:rPr>
        <w:t>.</w:t>
      </w:r>
      <w:r w:rsidR="004E282C">
        <w:rPr>
          <w:rFonts w:ascii="Times New Roman" w:hAnsi="Times New Roman"/>
          <w:szCs w:val="24"/>
          <w:lang w:val="bg-BG"/>
        </w:rPr>
        <w:t>1</w:t>
      </w:r>
      <w:r w:rsidR="004E282C" w:rsidRPr="002D2A00">
        <w:rPr>
          <w:rFonts w:ascii="Times New Roman" w:hAnsi="Times New Roman"/>
          <w:szCs w:val="24"/>
          <w:lang w:val="bg-BG"/>
        </w:rPr>
        <w:t>%</w:t>
      </w:r>
      <w:r w:rsidR="004E282C">
        <w:rPr>
          <w:rFonts w:ascii="Times New Roman" w:hAnsi="Times New Roman"/>
          <w:szCs w:val="24"/>
          <w:lang w:val="bg-BG"/>
        </w:rPr>
        <w:t xml:space="preserve">, и </w:t>
      </w:r>
      <w:r w:rsidR="00AE0643" w:rsidRPr="00164B74">
        <w:rPr>
          <w:rFonts w:ascii="Times New Roman" w:hAnsi="Times New Roman"/>
          <w:szCs w:val="24"/>
          <w:lang w:val="bg-BG"/>
        </w:rPr>
        <w:t>търговията на дребно с хранителни стоки</w:t>
      </w:r>
      <w:r w:rsidR="004E282C">
        <w:rPr>
          <w:rFonts w:ascii="Times New Roman" w:hAnsi="Times New Roman"/>
          <w:szCs w:val="24"/>
          <w:lang w:val="bg-BG"/>
        </w:rPr>
        <w:t>,</w:t>
      </w:r>
      <w:r w:rsidR="00AE0643" w:rsidRPr="00164B74">
        <w:rPr>
          <w:rFonts w:ascii="Times New Roman" w:hAnsi="Times New Roman"/>
          <w:szCs w:val="24"/>
          <w:lang w:val="bg-BG"/>
        </w:rPr>
        <w:t xml:space="preserve"> напитки и тютюневи изделия</w:t>
      </w:r>
      <w:r w:rsidR="002124FA">
        <w:rPr>
          <w:rFonts w:ascii="Times New Roman" w:hAnsi="Times New Roman"/>
          <w:szCs w:val="24"/>
          <w:lang w:val="bg-BG"/>
        </w:rPr>
        <w:t xml:space="preserve"> </w:t>
      </w:r>
      <w:r w:rsidR="00082CBA">
        <w:rPr>
          <w:rFonts w:ascii="Times New Roman" w:hAnsi="Times New Roman"/>
          <w:szCs w:val="24"/>
          <w:lang w:val="bg-BG"/>
        </w:rPr>
        <w:t xml:space="preserve">- </w:t>
      </w:r>
      <w:r w:rsidR="007C5350" w:rsidRPr="00164B74">
        <w:rPr>
          <w:rFonts w:ascii="Times New Roman" w:hAnsi="Times New Roman"/>
          <w:szCs w:val="24"/>
          <w:lang w:val="bg-BG"/>
        </w:rPr>
        <w:t xml:space="preserve">с </w:t>
      </w:r>
      <w:r w:rsidR="004E282C">
        <w:rPr>
          <w:rFonts w:ascii="Times New Roman" w:hAnsi="Times New Roman"/>
          <w:szCs w:val="24"/>
          <w:lang w:val="bg-BG"/>
        </w:rPr>
        <w:t>1</w:t>
      </w:r>
      <w:r w:rsidR="007C5350" w:rsidRPr="00164B74">
        <w:rPr>
          <w:rFonts w:ascii="Times New Roman" w:hAnsi="Times New Roman"/>
          <w:szCs w:val="24"/>
          <w:lang w:val="bg-BG"/>
        </w:rPr>
        <w:t>.</w:t>
      </w:r>
      <w:r w:rsidR="004E282C">
        <w:rPr>
          <w:rFonts w:ascii="Times New Roman" w:hAnsi="Times New Roman"/>
          <w:szCs w:val="24"/>
          <w:lang w:val="bg-BG"/>
        </w:rPr>
        <w:t>1</w:t>
      </w:r>
      <w:r w:rsidR="007C5350" w:rsidRPr="002D2A00">
        <w:rPr>
          <w:rFonts w:ascii="Times New Roman" w:hAnsi="Times New Roman"/>
          <w:szCs w:val="24"/>
          <w:lang w:val="bg-BG"/>
        </w:rPr>
        <w:t>%</w:t>
      </w:r>
      <w:r w:rsidR="007C5350" w:rsidRPr="00A75C37">
        <w:rPr>
          <w:rFonts w:ascii="Times New Roman" w:hAnsi="Times New Roman"/>
          <w:szCs w:val="24"/>
          <w:lang w:val="ru-RU"/>
        </w:rPr>
        <w:t>.</w:t>
      </w:r>
      <w:r w:rsidR="007C5350">
        <w:rPr>
          <w:rFonts w:ascii="Times New Roman" w:hAnsi="Times New Roman"/>
          <w:szCs w:val="24"/>
          <w:lang w:val="bg-BG"/>
        </w:rPr>
        <w:t xml:space="preserve"> </w:t>
      </w:r>
    </w:p>
    <w:p w:rsidR="0070076F" w:rsidRDefault="0095581E" w:rsidP="005C21CA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4"/>
          <w:lang w:val="bg-BG"/>
        </w:rPr>
        <w:t>В</w:t>
      </w:r>
      <w:r w:rsidR="0063142C" w:rsidRPr="00164B74">
        <w:rPr>
          <w:rFonts w:ascii="Times New Roman" w:hAnsi="Times New Roman"/>
          <w:szCs w:val="24"/>
          <w:lang w:val="bg-BG"/>
        </w:rPr>
        <w:t xml:space="preserve"> търговията на дребно с нехранителни стоки</w:t>
      </w:r>
      <w:r w:rsidR="00C87DD4">
        <w:rPr>
          <w:rFonts w:ascii="Times New Roman" w:hAnsi="Times New Roman"/>
          <w:szCs w:val="24"/>
          <w:lang w:val="bg-BG"/>
        </w:rPr>
        <w:t>,</w:t>
      </w:r>
      <w:r w:rsidR="0063142C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материали</w:t>
      </w:r>
      <w:r w:rsidR="00C87DD4">
        <w:rPr>
          <w:rFonts w:ascii="Times New Roman" w:hAnsi="Times New Roman"/>
          <w:szCs w:val="24"/>
          <w:lang w:val="bg-BG"/>
        </w:rPr>
        <w:t>,</w:t>
      </w:r>
      <w:r w:rsidR="009E5C2E">
        <w:rPr>
          <w:rFonts w:ascii="Times New Roman" w:hAnsi="Times New Roman"/>
          <w:szCs w:val="24"/>
          <w:lang w:val="bg-BG"/>
        </w:rPr>
        <w:t xml:space="preserve"> </w:t>
      </w:r>
      <w:r w:rsidR="004E282C">
        <w:rPr>
          <w:rFonts w:ascii="Times New Roman" w:eastAsia="Times New Roman" w:hAnsi="Times New Roman"/>
          <w:color w:val="000000"/>
          <w:szCs w:val="24"/>
          <w:lang w:val="bg-BG"/>
        </w:rPr>
        <w:t xml:space="preserve">по-значително </w:t>
      </w:r>
      <w:r w:rsidR="00AD1502">
        <w:rPr>
          <w:rFonts w:ascii="Times New Roman" w:hAnsi="Times New Roman"/>
          <w:szCs w:val="24"/>
          <w:lang w:val="bg-BG"/>
        </w:rPr>
        <w:t>намаление</w:t>
      </w:r>
      <w:r w:rsidR="004A42A9">
        <w:rPr>
          <w:rFonts w:ascii="Times New Roman" w:hAnsi="Times New Roman"/>
          <w:lang w:val="bg-BG"/>
        </w:rPr>
        <w:t xml:space="preserve"> </w:t>
      </w:r>
      <w:r w:rsidR="0063142C" w:rsidRPr="00164B74">
        <w:rPr>
          <w:rFonts w:ascii="Times New Roman" w:hAnsi="Times New Roman"/>
          <w:szCs w:val="24"/>
          <w:lang w:val="bg-BG"/>
        </w:rPr>
        <w:t xml:space="preserve">е </w:t>
      </w:r>
      <w:r w:rsidR="00815C46">
        <w:rPr>
          <w:rFonts w:ascii="Times New Roman" w:hAnsi="Times New Roman"/>
          <w:lang w:val="bg-BG"/>
        </w:rPr>
        <w:t>регистрира</w:t>
      </w:r>
      <w:r w:rsidR="00207C1E" w:rsidRPr="00164B74">
        <w:rPr>
          <w:rFonts w:ascii="Times New Roman" w:hAnsi="Times New Roman"/>
          <w:lang w:val="bg-BG"/>
        </w:rPr>
        <w:t>н</w:t>
      </w:r>
      <w:r w:rsidR="00AD1502"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  <w:lang w:val="bg-BG"/>
        </w:rPr>
        <w:t xml:space="preserve"> </w:t>
      </w:r>
      <w:r w:rsidR="003D2A38">
        <w:rPr>
          <w:rFonts w:ascii="Times New Roman" w:hAnsi="Times New Roman"/>
          <w:lang w:val="bg-BG"/>
        </w:rPr>
        <w:t>при</w:t>
      </w:r>
      <w:r w:rsidR="004E08D0">
        <w:rPr>
          <w:rFonts w:ascii="Times New Roman" w:hAnsi="Times New Roman"/>
          <w:lang w:val="bg-BG"/>
        </w:rPr>
        <w:t xml:space="preserve"> </w:t>
      </w:r>
      <w:r w:rsidR="004E282C" w:rsidRPr="009668CF">
        <w:rPr>
          <w:rFonts w:ascii="Times New Roman" w:hAnsi="Times New Roman"/>
          <w:color w:val="000000"/>
          <w:lang w:val="bg-BG"/>
        </w:rPr>
        <w:t xml:space="preserve">търговията на дребно с </w:t>
      </w:r>
      <w:r w:rsidR="004E282C" w:rsidRPr="00787135">
        <w:rPr>
          <w:rFonts w:ascii="Times New Roman" w:eastAsia="Times New Roman" w:hAnsi="Times New Roman"/>
          <w:color w:val="000000"/>
          <w:szCs w:val="24"/>
          <w:lang w:val="bg-BG"/>
        </w:rPr>
        <w:t>компютърна и комуникационна техника и други потребителски стоки</w:t>
      </w:r>
      <w:r w:rsidR="004E282C">
        <w:rPr>
          <w:rFonts w:ascii="Times New Roman" w:eastAsia="Times New Roman" w:hAnsi="Times New Roman"/>
          <w:color w:val="000000"/>
          <w:sz w:val="18"/>
          <w:szCs w:val="18"/>
          <w:lang w:val="bg-BG"/>
        </w:rPr>
        <w:t xml:space="preserve"> </w:t>
      </w:r>
      <w:r w:rsidR="004E282C" w:rsidRPr="009668CF">
        <w:rPr>
          <w:rFonts w:ascii="Times New Roman" w:hAnsi="Times New Roman"/>
          <w:color w:val="000000"/>
          <w:lang w:val="bg-BG"/>
        </w:rPr>
        <w:t xml:space="preserve">- </w:t>
      </w:r>
      <w:r w:rsidR="004E282C">
        <w:rPr>
          <w:rFonts w:ascii="Times New Roman" w:hAnsi="Times New Roman"/>
          <w:lang w:val="bg-BG"/>
        </w:rPr>
        <w:t>с</w:t>
      </w:r>
      <w:r w:rsidR="004E282C" w:rsidRPr="009668CF" w:rsidDel="0057471E">
        <w:rPr>
          <w:rFonts w:ascii="Times New Roman" w:hAnsi="Times New Roman"/>
          <w:color w:val="000000"/>
          <w:lang w:val="bg-BG"/>
        </w:rPr>
        <w:t xml:space="preserve"> </w:t>
      </w:r>
      <w:r w:rsidR="004E282C">
        <w:rPr>
          <w:rFonts w:ascii="Times New Roman" w:hAnsi="Times New Roman"/>
          <w:color w:val="000000"/>
          <w:lang w:val="bg-BG"/>
        </w:rPr>
        <w:t>8.8</w:t>
      </w:r>
      <w:r w:rsidR="004E282C" w:rsidRPr="009668CF">
        <w:rPr>
          <w:rFonts w:ascii="Times New Roman" w:hAnsi="Times New Roman"/>
          <w:color w:val="000000"/>
          <w:lang w:val="bg-BG"/>
        </w:rPr>
        <w:t>%</w:t>
      </w:r>
      <w:r w:rsidR="00160324">
        <w:rPr>
          <w:rFonts w:ascii="Times New Roman" w:hAnsi="Times New Roman"/>
          <w:color w:val="000000"/>
          <w:lang w:val="bg-BG"/>
        </w:rPr>
        <w:t>,</w:t>
      </w:r>
      <w:r w:rsidR="004E282C">
        <w:rPr>
          <w:rFonts w:ascii="Times New Roman" w:hAnsi="Times New Roman"/>
          <w:color w:val="000000"/>
          <w:lang w:val="bg-BG"/>
        </w:rPr>
        <w:t xml:space="preserve"> и </w:t>
      </w:r>
      <w:r w:rsidR="00D801BC">
        <w:rPr>
          <w:rFonts w:ascii="Times New Roman" w:hAnsi="Times New Roman"/>
          <w:lang w:val="bg-BG"/>
        </w:rPr>
        <w:t>т</w:t>
      </w:r>
      <w:r w:rsidR="00D801BC" w:rsidRPr="00164B74">
        <w:rPr>
          <w:rFonts w:ascii="Times New Roman" w:hAnsi="Times New Roman"/>
          <w:lang w:val="bg-BG"/>
        </w:rPr>
        <w:t>ърговията на дребно с текстил</w:t>
      </w:r>
      <w:r w:rsidR="004E282C">
        <w:rPr>
          <w:rFonts w:ascii="Times New Roman" w:hAnsi="Times New Roman"/>
          <w:lang w:val="bg-BG"/>
        </w:rPr>
        <w:t>,</w:t>
      </w:r>
      <w:r w:rsidR="00D801BC" w:rsidRPr="00164B74">
        <w:rPr>
          <w:rFonts w:ascii="Times New Roman" w:hAnsi="Times New Roman"/>
          <w:lang w:val="bg-BG"/>
        </w:rPr>
        <w:t xml:space="preserve"> облекло</w:t>
      </w:r>
      <w:r w:rsidR="004E282C">
        <w:rPr>
          <w:rFonts w:ascii="Times New Roman" w:hAnsi="Times New Roman"/>
          <w:lang w:val="bg-BG"/>
        </w:rPr>
        <w:t>,</w:t>
      </w:r>
      <w:r w:rsidR="00D801BC" w:rsidRPr="00164B74">
        <w:rPr>
          <w:rFonts w:ascii="Times New Roman" w:hAnsi="Times New Roman"/>
          <w:lang w:val="bg-BG"/>
        </w:rPr>
        <w:t xml:space="preserve"> обувки и кожени изделия - с</w:t>
      </w:r>
      <w:r w:rsidR="00D801BC" w:rsidRPr="00164B74" w:rsidDel="0057471E">
        <w:rPr>
          <w:rFonts w:ascii="Times New Roman" w:hAnsi="Times New Roman"/>
          <w:lang w:val="bg-BG"/>
        </w:rPr>
        <w:t xml:space="preserve"> </w:t>
      </w:r>
      <w:r w:rsidR="004E282C">
        <w:rPr>
          <w:rFonts w:ascii="Times New Roman" w:hAnsi="Times New Roman"/>
          <w:lang w:val="bg-BG"/>
        </w:rPr>
        <w:t>4</w:t>
      </w:r>
      <w:r w:rsidR="00D801BC" w:rsidRPr="00164B74">
        <w:rPr>
          <w:rFonts w:ascii="Times New Roman" w:hAnsi="Times New Roman"/>
          <w:lang w:val="bg-BG"/>
        </w:rPr>
        <w:t>.</w:t>
      </w:r>
      <w:r w:rsidR="004E282C">
        <w:rPr>
          <w:rFonts w:ascii="Times New Roman" w:hAnsi="Times New Roman"/>
          <w:lang w:val="bg-BG"/>
        </w:rPr>
        <w:t>5</w:t>
      </w:r>
      <w:r w:rsidR="00D801BC">
        <w:rPr>
          <w:rFonts w:ascii="Times New Roman" w:hAnsi="Times New Roman"/>
          <w:lang w:val="bg-BG"/>
        </w:rPr>
        <w:t>%</w:t>
      </w:r>
      <w:r w:rsidR="00B6009C">
        <w:rPr>
          <w:rFonts w:ascii="Times New Roman" w:hAnsi="Times New Roman"/>
          <w:lang w:val="bg-BG"/>
        </w:rPr>
        <w:t>.</w:t>
      </w:r>
      <w:r w:rsidR="00D801BC">
        <w:rPr>
          <w:rFonts w:ascii="Times New Roman" w:hAnsi="Times New Roman"/>
          <w:lang w:val="bg-BG"/>
        </w:rPr>
        <w:t xml:space="preserve"> </w:t>
      </w:r>
    </w:p>
    <w:p w:rsidR="00B84AFA" w:rsidRDefault="00B84AFA" w:rsidP="005C21CA">
      <w:pPr>
        <w:ind w:firstLine="709"/>
        <w:jc w:val="both"/>
        <w:rPr>
          <w:rFonts w:ascii="Times New Roman" w:hAnsi="Times New Roman"/>
          <w:lang w:val="bg-BG"/>
        </w:rPr>
      </w:pPr>
    </w:p>
    <w:p w:rsidR="006F581C" w:rsidRDefault="006F581C" w:rsidP="005C21CA">
      <w:pPr>
        <w:ind w:firstLine="709"/>
        <w:jc w:val="both"/>
        <w:rPr>
          <w:rFonts w:ascii="Times New Roman" w:hAnsi="Times New Roman"/>
          <w:lang w:val="bg-BG"/>
        </w:rPr>
      </w:pPr>
    </w:p>
    <w:p w:rsidR="004E327D" w:rsidRDefault="004E327D" w:rsidP="004E327D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 2. Изменение на оборота в раздел „Търговия на дребно</w:t>
      </w:r>
      <w:r w:rsidR="003A7ADA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мотоциклети“ спрямо предходния месец</w:t>
      </w:r>
    </w:p>
    <w:p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изгладени)</w:t>
      </w:r>
    </w:p>
    <w:p w:rsidR="00DA6FED" w:rsidRDefault="005245D1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Cs w:val="24"/>
          <w:lang w:val="bg-BG"/>
        </w:rPr>
        <w:pict>
          <v:shape id="_x0000_i1025" type="#_x0000_t75" style="width:494.25pt;height:335.25pt">
            <v:imagedata r:id="rId9" o:title=""/>
          </v:shape>
        </w:pict>
      </w:r>
    </w:p>
    <w:p w:rsidR="00393C0D" w:rsidRPr="004E08D0" w:rsidRDefault="00393C0D" w:rsidP="00393C0D">
      <w:pPr>
        <w:tabs>
          <w:tab w:val="left" w:pos="10348"/>
        </w:tabs>
        <w:ind w:left="-284"/>
        <w:jc w:val="center"/>
        <w:rPr>
          <w:rFonts w:ascii="Times New Roman" w:hAnsi="Times New Roman"/>
          <w:b/>
          <w:lang w:val="bg-BG"/>
        </w:rPr>
      </w:pPr>
    </w:p>
    <w:p w:rsidR="002500ED" w:rsidRDefault="002500ED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:rsidR="00C16E9B" w:rsidRDefault="00C16E9B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:rsidR="00C16E9B" w:rsidRDefault="00C16E9B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:rsidR="005245D1" w:rsidRPr="00C16E9B" w:rsidRDefault="005245D1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:rsidR="000D2C46" w:rsidRDefault="000D2C46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:rsidR="006F581C" w:rsidRDefault="006F581C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:rsidR="00393C0D" w:rsidRPr="00393C0D" w:rsidRDefault="00393C0D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393C0D">
        <w:rPr>
          <w:rFonts w:ascii="Times New Roman" w:hAnsi="Times New Roman"/>
          <w:b/>
          <w:lang w:val="bg-BG"/>
        </w:rPr>
        <w:t>Годишни изменения</w:t>
      </w:r>
    </w:p>
    <w:p w:rsidR="002928AA" w:rsidRDefault="002928AA" w:rsidP="00D63CBB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393C0D" w:rsidRPr="00164B74" w:rsidRDefault="00393C0D" w:rsidP="00D63CB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szCs w:val="24"/>
          <w:lang w:val="bg-BG"/>
        </w:rPr>
        <w:t>През</w:t>
      </w:r>
      <w:r w:rsidR="004405E0">
        <w:rPr>
          <w:rFonts w:ascii="Times New Roman" w:hAnsi="Times New Roman"/>
          <w:szCs w:val="24"/>
          <w:lang w:val="bg-BG"/>
        </w:rPr>
        <w:t xml:space="preserve"> </w:t>
      </w:r>
      <w:r w:rsidR="00733ECD">
        <w:rPr>
          <w:rFonts w:ascii="Times New Roman" w:hAnsi="Times New Roman"/>
          <w:szCs w:val="24"/>
          <w:lang w:val="bg-BG"/>
        </w:rPr>
        <w:t>април</w:t>
      </w:r>
      <w:r w:rsidR="00C60D95" w:rsidRPr="002928AA">
        <w:rPr>
          <w:rFonts w:ascii="Times New Roman" w:hAnsi="Times New Roman"/>
          <w:szCs w:val="24"/>
          <w:lang w:val="bg-BG"/>
        </w:rPr>
        <w:t xml:space="preserve"> 202</w:t>
      </w:r>
      <w:r w:rsidR="00C60D95">
        <w:rPr>
          <w:rFonts w:ascii="Times New Roman" w:hAnsi="Times New Roman"/>
          <w:szCs w:val="24"/>
          <w:lang w:val="bg-BG"/>
        </w:rPr>
        <w:t>3</w:t>
      </w:r>
      <w:r w:rsidRPr="00164B74">
        <w:rPr>
          <w:rFonts w:ascii="Times New Roman" w:hAnsi="Times New Roman"/>
          <w:szCs w:val="24"/>
          <w:lang w:val="bg-BG"/>
        </w:rPr>
        <w:t xml:space="preserve"> г. </w:t>
      </w:r>
      <w:r w:rsidR="00966465" w:rsidRPr="00164B74">
        <w:rPr>
          <w:rFonts w:ascii="Times New Roman" w:hAnsi="Times New Roman"/>
          <w:szCs w:val="24"/>
          <w:lang w:val="bg-BG"/>
        </w:rPr>
        <w:t>в сравнение със същия месец на 202</w:t>
      </w:r>
      <w:r w:rsidR="00CF66F0">
        <w:rPr>
          <w:rFonts w:ascii="Times New Roman" w:hAnsi="Times New Roman"/>
          <w:szCs w:val="24"/>
          <w:lang w:val="bg-BG"/>
        </w:rPr>
        <w:t>2</w:t>
      </w:r>
      <w:r w:rsidR="00966465" w:rsidRPr="00164B74">
        <w:rPr>
          <w:rFonts w:ascii="Times New Roman" w:hAnsi="Times New Roman"/>
          <w:szCs w:val="24"/>
          <w:lang w:val="bg-BG"/>
        </w:rPr>
        <w:t xml:space="preserve"> г</w:t>
      </w:r>
      <w:r w:rsidR="00926910">
        <w:rPr>
          <w:rFonts w:ascii="Times New Roman" w:hAnsi="Times New Roman"/>
          <w:szCs w:val="24"/>
          <w:lang w:val="bg-BG"/>
        </w:rPr>
        <w:t>.</w:t>
      </w:r>
      <w:r w:rsidR="00966465">
        <w:rPr>
          <w:rFonts w:ascii="Times New Roman" w:hAnsi="Times New Roman"/>
          <w:szCs w:val="24"/>
          <w:lang w:val="bg-BG"/>
        </w:rPr>
        <w:t xml:space="preserve"> </w:t>
      </w:r>
      <w:r w:rsidRPr="00164B74">
        <w:rPr>
          <w:rFonts w:ascii="Times New Roman" w:hAnsi="Times New Roman"/>
          <w:lang w:val="bg-BG"/>
        </w:rPr>
        <w:t xml:space="preserve">е </w:t>
      </w:r>
      <w:r w:rsidR="008E7DAF">
        <w:rPr>
          <w:rFonts w:ascii="Times New Roman" w:hAnsi="Times New Roman"/>
          <w:lang w:val="bg-BG"/>
        </w:rPr>
        <w:t>регистриран</w:t>
      </w:r>
      <w:r w:rsidR="00023966">
        <w:rPr>
          <w:rFonts w:ascii="Times New Roman" w:hAnsi="Times New Roman"/>
          <w:lang w:val="bg-BG"/>
        </w:rPr>
        <w:t>о</w:t>
      </w:r>
      <w:r w:rsidRPr="00164B74">
        <w:rPr>
          <w:rFonts w:ascii="Times New Roman" w:hAnsi="Times New Roman"/>
          <w:lang w:val="bg-BG"/>
        </w:rPr>
        <w:t xml:space="preserve"> </w:t>
      </w:r>
      <w:r w:rsidR="00023966">
        <w:rPr>
          <w:rFonts w:ascii="Times New Roman" w:hAnsi="Times New Roman"/>
          <w:lang w:val="bg-BG"/>
        </w:rPr>
        <w:t>намаление</w:t>
      </w:r>
      <w:r w:rsidR="007F5711" w:rsidRPr="00164B74">
        <w:rPr>
          <w:rFonts w:ascii="Times New Roman" w:hAnsi="Times New Roman"/>
          <w:szCs w:val="24"/>
          <w:lang w:val="bg-BG"/>
        </w:rPr>
        <w:t xml:space="preserve"> </w:t>
      </w:r>
      <w:r w:rsidRPr="00164B74">
        <w:rPr>
          <w:rFonts w:ascii="Times New Roman" w:hAnsi="Times New Roman"/>
          <w:szCs w:val="24"/>
          <w:lang w:val="bg-BG"/>
        </w:rPr>
        <w:t xml:space="preserve">на оборота </w:t>
      </w:r>
      <w:r w:rsidR="00451B75">
        <w:rPr>
          <w:rFonts w:ascii="Times New Roman" w:hAnsi="Times New Roman"/>
          <w:szCs w:val="24"/>
          <w:lang w:val="bg-BG"/>
        </w:rPr>
        <w:t xml:space="preserve">при </w:t>
      </w:r>
      <w:r w:rsidR="00451B75" w:rsidRPr="00164B74">
        <w:rPr>
          <w:rFonts w:ascii="Times New Roman" w:hAnsi="Times New Roman"/>
          <w:szCs w:val="24"/>
          <w:lang w:val="bg-BG"/>
        </w:rPr>
        <w:t>търговията на дребно с нехранителни стоки</w:t>
      </w:r>
      <w:r w:rsidR="00451B75">
        <w:rPr>
          <w:rFonts w:ascii="Times New Roman" w:hAnsi="Times New Roman"/>
          <w:szCs w:val="24"/>
          <w:lang w:val="bg-BG"/>
        </w:rPr>
        <w:t>,</w:t>
      </w:r>
      <w:r w:rsidR="00451B75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</w:t>
      </w:r>
      <w:r w:rsidR="00451B75">
        <w:rPr>
          <w:rFonts w:ascii="Times New Roman" w:hAnsi="Times New Roman"/>
          <w:szCs w:val="24"/>
          <w:lang w:val="bg-BG"/>
        </w:rPr>
        <w:t>материали -</w:t>
      </w:r>
      <w:r w:rsidR="00451B75" w:rsidRPr="00543319">
        <w:rPr>
          <w:rFonts w:ascii="Times New Roman" w:hAnsi="Times New Roman"/>
          <w:szCs w:val="24"/>
          <w:lang w:val="bg-BG"/>
        </w:rPr>
        <w:t xml:space="preserve"> </w:t>
      </w:r>
      <w:r w:rsidR="00451B75">
        <w:rPr>
          <w:rFonts w:ascii="Times New Roman" w:hAnsi="Times New Roman"/>
          <w:szCs w:val="24"/>
          <w:lang w:val="bg-BG"/>
        </w:rPr>
        <w:t>с 6</w:t>
      </w:r>
      <w:r w:rsidR="00451B75" w:rsidRPr="00164B74">
        <w:rPr>
          <w:rFonts w:ascii="Times New Roman" w:hAnsi="Times New Roman"/>
          <w:szCs w:val="24"/>
          <w:lang w:val="bg-BG"/>
        </w:rPr>
        <w:t>.</w:t>
      </w:r>
      <w:r w:rsidR="00451B75">
        <w:rPr>
          <w:rFonts w:ascii="Times New Roman" w:hAnsi="Times New Roman"/>
          <w:szCs w:val="24"/>
          <w:lang w:val="bg-BG"/>
        </w:rPr>
        <w:t>7</w:t>
      </w:r>
      <w:r w:rsidR="00451B75" w:rsidRPr="00164B74">
        <w:rPr>
          <w:rFonts w:ascii="Times New Roman" w:hAnsi="Times New Roman"/>
          <w:szCs w:val="24"/>
          <w:lang w:val="bg-BG"/>
        </w:rPr>
        <w:t>%</w:t>
      </w:r>
      <w:r w:rsidR="00023966">
        <w:rPr>
          <w:rFonts w:ascii="Times New Roman" w:hAnsi="Times New Roman"/>
          <w:szCs w:val="24"/>
          <w:lang w:val="bg-BG"/>
        </w:rPr>
        <w:t>, докато в</w:t>
      </w:r>
      <w:r w:rsidR="005A7C28" w:rsidRPr="00164B74">
        <w:rPr>
          <w:rFonts w:ascii="Times New Roman" w:hAnsi="Times New Roman"/>
          <w:szCs w:val="24"/>
          <w:lang w:val="bg-BG"/>
        </w:rPr>
        <w:t xml:space="preserve"> </w:t>
      </w:r>
      <w:r w:rsidR="001871DA" w:rsidRPr="00164B74">
        <w:rPr>
          <w:rFonts w:ascii="Times New Roman" w:hAnsi="Times New Roman"/>
          <w:szCs w:val="24"/>
          <w:lang w:val="bg-BG"/>
        </w:rPr>
        <w:t>търговията на дребно с</w:t>
      </w:r>
      <w:r w:rsidR="001871DA" w:rsidRPr="00164B74">
        <w:rPr>
          <w:rFonts w:ascii="Times New Roman" w:hAnsi="Times New Roman"/>
          <w:lang w:val="bg-BG"/>
        </w:rPr>
        <w:t xml:space="preserve"> </w:t>
      </w:r>
      <w:r w:rsidR="001871DA" w:rsidRPr="00164B74">
        <w:rPr>
          <w:rFonts w:ascii="Times New Roman" w:hAnsi="Times New Roman"/>
          <w:szCs w:val="24"/>
          <w:lang w:val="bg-BG"/>
        </w:rPr>
        <w:t xml:space="preserve">автомобилни горива и смазочни материали </w:t>
      </w:r>
      <w:r w:rsidR="00451B75">
        <w:rPr>
          <w:rFonts w:ascii="Times New Roman" w:hAnsi="Times New Roman"/>
          <w:szCs w:val="24"/>
          <w:lang w:val="bg-BG"/>
        </w:rPr>
        <w:t>е отчетен</w:t>
      </w:r>
      <w:r w:rsidR="00023966">
        <w:rPr>
          <w:rFonts w:ascii="Times New Roman" w:hAnsi="Times New Roman"/>
          <w:szCs w:val="24"/>
          <w:lang w:val="bg-BG"/>
        </w:rPr>
        <w:t>о</w:t>
      </w:r>
      <w:r w:rsidR="00451B75">
        <w:rPr>
          <w:rFonts w:ascii="Times New Roman" w:hAnsi="Times New Roman"/>
          <w:szCs w:val="24"/>
          <w:lang w:val="bg-BG"/>
        </w:rPr>
        <w:t xml:space="preserve"> </w:t>
      </w:r>
      <w:r w:rsidR="00023966">
        <w:rPr>
          <w:rFonts w:ascii="Times New Roman" w:hAnsi="Times New Roman"/>
          <w:szCs w:val="24"/>
          <w:lang w:val="bg-BG"/>
        </w:rPr>
        <w:t>нарастване</w:t>
      </w:r>
      <w:r w:rsidR="00F0556B" w:rsidRPr="00543319">
        <w:rPr>
          <w:rFonts w:ascii="Times New Roman" w:hAnsi="Times New Roman"/>
          <w:szCs w:val="24"/>
          <w:lang w:val="bg-BG"/>
        </w:rPr>
        <w:t xml:space="preserve"> </w:t>
      </w:r>
      <w:r w:rsidR="001871DA" w:rsidRPr="00164B74">
        <w:rPr>
          <w:rFonts w:ascii="Times New Roman" w:hAnsi="Times New Roman"/>
          <w:szCs w:val="24"/>
          <w:lang w:val="bg-BG"/>
        </w:rPr>
        <w:t>с</w:t>
      </w:r>
      <w:r w:rsidR="00451B75">
        <w:rPr>
          <w:rFonts w:ascii="Times New Roman" w:hAnsi="Times New Roman"/>
          <w:szCs w:val="24"/>
          <w:lang w:val="bg-BG"/>
        </w:rPr>
        <w:t>ъс</w:t>
      </w:r>
      <w:r w:rsidR="001871DA" w:rsidRPr="00164B74">
        <w:rPr>
          <w:rFonts w:ascii="Times New Roman" w:hAnsi="Times New Roman"/>
          <w:szCs w:val="24"/>
          <w:lang w:val="bg-BG"/>
        </w:rPr>
        <w:t xml:space="preserve"> </w:t>
      </w:r>
      <w:r w:rsidR="00451B75">
        <w:rPr>
          <w:rFonts w:ascii="Times New Roman" w:hAnsi="Times New Roman"/>
          <w:szCs w:val="24"/>
          <w:lang w:val="bg-BG"/>
        </w:rPr>
        <w:t>7</w:t>
      </w:r>
      <w:r w:rsidR="001871DA" w:rsidRPr="00164B74">
        <w:rPr>
          <w:rFonts w:ascii="Times New Roman" w:hAnsi="Times New Roman"/>
          <w:szCs w:val="24"/>
          <w:lang w:val="bg-BG"/>
        </w:rPr>
        <w:t>.</w:t>
      </w:r>
      <w:r w:rsidR="001871DA">
        <w:rPr>
          <w:rFonts w:ascii="Times New Roman" w:hAnsi="Times New Roman"/>
          <w:szCs w:val="24"/>
          <w:lang w:val="bg-BG"/>
        </w:rPr>
        <w:t>3</w:t>
      </w:r>
      <w:r w:rsidR="001871DA" w:rsidRPr="00164B74">
        <w:rPr>
          <w:rFonts w:ascii="Times New Roman" w:hAnsi="Times New Roman"/>
          <w:szCs w:val="24"/>
          <w:lang w:val="bg-BG"/>
        </w:rPr>
        <w:t>%</w:t>
      </w:r>
      <w:r w:rsidR="00023966">
        <w:rPr>
          <w:rFonts w:ascii="Times New Roman" w:hAnsi="Times New Roman"/>
          <w:szCs w:val="24"/>
          <w:lang w:val="bg-BG"/>
        </w:rPr>
        <w:t>.</w:t>
      </w:r>
      <w:r w:rsidR="00D801BC">
        <w:rPr>
          <w:rFonts w:ascii="Times New Roman" w:hAnsi="Times New Roman"/>
          <w:szCs w:val="24"/>
          <w:lang w:val="bg-BG"/>
        </w:rPr>
        <w:t xml:space="preserve"> </w:t>
      </w:r>
      <w:r w:rsidR="00023966">
        <w:rPr>
          <w:rFonts w:ascii="Times New Roman" w:hAnsi="Times New Roman"/>
          <w:szCs w:val="24"/>
          <w:lang w:val="bg-BG"/>
        </w:rPr>
        <w:t>Т</w:t>
      </w:r>
      <w:r w:rsidR="00D801BC" w:rsidRPr="00164B74">
        <w:rPr>
          <w:rFonts w:ascii="Times New Roman" w:hAnsi="Times New Roman"/>
          <w:szCs w:val="24"/>
          <w:lang w:val="bg-BG"/>
        </w:rPr>
        <w:t>ърговията на дребно с хранителни стоки</w:t>
      </w:r>
      <w:r w:rsidR="00451B75">
        <w:rPr>
          <w:rFonts w:ascii="Times New Roman" w:hAnsi="Times New Roman"/>
          <w:szCs w:val="24"/>
          <w:lang w:val="bg-BG"/>
        </w:rPr>
        <w:t>,</w:t>
      </w:r>
      <w:r w:rsidR="00D801BC" w:rsidRPr="00164B74">
        <w:rPr>
          <w:rFonts w:ascii="Times New Roman" w:hAnsi="Times New Roman"/>
          <w:szCs w:val="24"/>
          <w:lang w:val="bg-BG"/>
        </w:rPr>
        <w:t xml:space="preserve"> напитки и тютюневи изделия</w:t>
      </w:r>
      <w:r w:rsidR="00D801BC">
        <w:rPr>
          <w:rFonts w:ascii="Times New Roman" w:hAnsi="Times New Roman"/>
          <w:szCs w:val="24"/>
          <w:lang w:val="bg-BG"/>
        </w:rPr>
        <w:t xml:space="preserve"> </w:t>
      </w:r>
      <w:r w:rsidR="00451B75">
        <w:rPr>
          <w:rFonts w:ascii="Times New Roman" w:hAnsi="Times New Roman"/>
          <w:szCs w:val="24"/>
          <w:lang w:val="bg-BG"/>
        </w:rPr>
        <w:t>запазва нивото от предходния месец.</w:t>
      </w:r>
      <w:r w:rsidR="00D801BC">
        <w:rPr>
          <w:rFonts w:ascii="Times New Roman" w:hAnsi="Times New Roman"/>
          <w:szCs w:val="24"/>
          <w:lang w:val="bg-BG"/>
        </w:rPr>
        <w:t xml:space="preserve"> </w:t>
      </w:r>
    </w:p>
    <w:p w:rsidR="00B97476" w:rsidRPr="00B97476" w:rsidRDefault="00393C0D" w:rsidP="00B97476">
      <w:pPr>
        <w:ind w:firstLine="709"/>
        <w:jc w:val="both"/>
        <w:rPr>
          <w:rFonts w:ascii="Times New Roman" w:hAnsi="Times New Roman"/>
          <w:lang w:val="bg-BG"/>
        </w:rPr>
      </w:pPr>
      <w:r w:rsidRPr="005A7CF0">
        <w:rPr>
          <w:rFonts w:ascii="Times New Roman" w:hAnsi="Times New Roman"/>
          <w:szCs w:val="24"/>
          <w:lang w:val="bg-BG"/>
        </w:rPr>
        <w:t xml:space="preserve">В търговията </w:t>
      </w:r>
      <w:r w:rsidRPr="00164B74">
        <w:rPr>
          <w:rFonts w:ascii="Times New Roman" w:hAnsi="Times New Roman"/>
          <w:szCs w:val="24"/>
          <w:lang w:val="bg-BG"/>
        </w:rPr>
        <w:t>на дребно с нехранителни стоки</w:t>
      </w:r>
      <w:r w:rsidR="00451B75">
        <w:rPr>
          <w:rFonts w:ascii="Times New Roman" w:hAnsi="Times New Roman"/>
          <w:szCs w:val="24"/>
          <w:lang w:val="bg-BG"/>
        </w:rPr>
        <w:t>,</w:t>
      </w:r>
      <w:r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материали</w:t>
      </w:r>
      <w:r w:rsidR="003A7ADA">
        <w:rPr>
          <w:rFonts w:ascii="Times New Roman" w:hAnsi="Times New Roman"/>
          <w:szCs w:val="24"/>
          <w:lang w:val="bg-BG"/>
        </w:rPr>
        <w:t>,</w:t>
      </w:r>
      <w:r w:rsidRPr="00164B74">
        <w:rPr>
          <w:rFonts w:ascii="Times New Roman" w:hAnsi="Times New Roman"/>
          <w:szCs w:val="24"/>
          <w:lang w:val="bg-BG"/>
        </w:rPr>
        <w:t xml:space="preserve"> </w:t>
      </w:r>
      <w:r w:rsidR="008F394F">
        <w:rPr>
          <w:rFonts w:ascii="Times New Roman" w:hAnsi="Times New Roman"/>
          <w:szCs w:val="24"/>
          <w:lang w:val="bg-BG"/>
        </w:rPr>
        <w:t xml:space="preserve">съществен </w:t>
      </w:r>
      <w:r w:rsidR="00023966">
        <w:rPr>
          <w:rFonts w:ascii="Times New Roman" w:hAnsi="Times New Roman"/>
          <w:lang w:val="bg-BG"/>
        </w:rPr>
        <w:t>спад</w:t>
      </w:r>
      <w:r w:rsidR="007F648E" w:rsidRPr="00164B74">
        <w:rPr>
          <w:rFonts w:ascii="Times New Roman" w:hAnsi="Times New Roman"/>
          <w:lang w:val="bg-BG"/>
        </w:rPr>
        <w:t xml:space="preserve"> </w:t>
      </w:r>
      <w:r w:rsidR="008E7DAF">
        <w:rPr>
          <w:rFonts w:ascii="Times New Roman" w:hAnsi="Times New Roman"/>
          <w:lang w:val="bg-BG"/>
        </w:rPr>
        <w:t>с</w:t>
      </w:r>
      <w:r w:rsidR="00815C46" w:rsidRPr="00164B74">
        <w:rPr>
          <w:rFonts w:ascii="Times New Roman" w:hAnsi="Times New Roman"/>
          <w:szCs w:val="24"/>
          <w:lang w:val="bg-BG"/>
        </w:rPr>
        <w:t xml:space="preserve">е </w:t>
      </w:r>
      <w:r w:rsidR="008E7DAF">
        <w:rPr>
          <w:rFonts w:ascii="Times New Roman" w:hAnsi="Times New Roman"/>
          <w:lang w:val="bg-BG"/>
        </w:rPr>
        <w:t>наблюдава</w:t>
      </w:r>
      <w:r w:rsidR="00841CB8" w:rsidRPr="00A75C37">
        <w:rPr>
          <w:rFonts w:ascii="Times New Roman" w:hAnsi="Times New Roman"/>
          <w:lang w:val="ru-RU"/>
        </w:rPr>
        <w:t xml:space="preserve"> </w:t>
      </w:r>
      <w:r w:rsidR="00841CB8">
        <w:rPr>
          <w:rFonts w:ascii="Times New Roman" w:hAnsi="Times New Roman"/>
          <w:lang w:val="bg-BG"/>
        </w:rPr>
        <w:t>при</w:t>
      </w:r>
      <w:r w:rsidR="00815C46" w:rsidRPr="00164B74">
        <w:rPr>
          <w:rFonts w:ascii="Times New Roman" w:hAnsi="Times New Roman"/>
          <w:lang w:val="bg-BG"/>
        </w:rPr>
        <w:t xml:space="preserve"> </w:t>
      </w:r>
      <w:r w:rsidR="0086752F" w:rsidRPr="009668CF">
        <w:rPr>
          <w:rFonts w:ascii="Times New Roman" w:hAnsi="Times New Roman"/>
          <w:color w:val="000000"/>
          <w:lang w:val="bg-BG"/>
        </w:rPr>
        <w:t xml:space="preserve">търговията на дребно с </w:t>
      </w:r>
      <w:r w:rsidR="0086752F" w:rsidRPr="00787135">
        <w:rPr>
          <w:rFonts w:ascii="Times New Roman" w:eastAsia="Times New Roman" w:hAnsi="Times New Roman"/>
          <w:color w:val="000000"/>
          <w:szCs w:val="24"/>
          <w:lang w:val="bg-BG"/>
        </w:rPr>
        <w:t>компютърна и комуникационна техника и други потребителски стоки</w:t>
      </w:r>
      <w:r w:rsidR="0086752F">
        <w:rPr>
          <w:rFonts w:ascii="Times New Roman" w:eastAsia="Times New Roman" w:hAnsi="Times New Roman"/>
          <w:color w:val="000000"/>
          <w:sz w:val="18"/>
          <w:szCs w:val="18"/>
          <w:lang w:val="bg-BG"/>
        </w:rPr>
        <w:t xml:space="preserve"> </w:t>
      </w:r>
      <w:r w:rsidR="0086752F" w:rsidRPr="009668CF">
        <w:rPr>
          <w:rFonts w:ascii="Times New Roman" w:hAnsi="Times New Roman"/>
          <w:color w:val="000000"/>
          <w:lang w:val="bg-BG"/>
        </w:rPr>
        <w:t xml:space="preserve">- </w:t>
      </w:r>
      <w:r w:rsidR="0086752F">
        <w:rPr>
          <w:rFonts w:ascii="Times New Roman" w:hAnsi="Times New Roman"/>
          <w:lang w:val="bg-BG"/>
        </w:rPr>
        <w:t>с</w:t>
      </w:r>
      <w:r w:rsidR="0086752F" w:rsidRPr="009668CF" w:rsidDel="0057471E">
        <w:rPr>
          <w:rFonts w:ascii="Times New Roman" w:hAnsi="Times New Roman"/>
          <w:color w:val="000000"/>
          <w:lang w:val="bg-BG"/>
        </w:rPr>
        <w:t xml:space="preserve"> </w:t>
      </w:r>
      <w:r w:rsidR="0086752F">
        <w:rPr>
          <w:rFonts w:ascii="Times New Roman" w:hAnsi="Times New Roman"/>
          <w:color w:val="000000"/>
          <w:lang w:val="bg-BG"/>
        </w:rPr>
        <w:t>1</w:t>
      </w:r>
      <w:r w:rsidR="00451B75">
        <w:rPr>
          <w:rFonts w:ascii="Times New Roman" w:hAnsi="Times New Roman"/>
          <w:color w:val="000000"/>
          <w:lang w:val="bg-BG"/>
        </w:rPr>
        <w:t>6</w:t>
      </w:r>
      <w:r w:rsidR="0086752F">
        <w:rPr>
          <w:rFonts w:ascii="Times New Roman" w:hAnsi="Times New Roman"/>
          <w:color w:val="000000"/>
          <w:lang w:val="bg-BG"/>
        </w:rPr>
        <w:t>.</w:t>
      </w:r>
      <w:r w:rsidR="00451B75">
        <w:rPr>
          <w:rFonts w:ascii="Times New Roman" w:hAnsi="Times New Roman"/>
          <w:color w:val="000000"/>
          <w:lang w:val="bg-BG"/>
        </w:rPr>
        <w:t>4</w:t>
      </w:r>
      <w:r w:rsidR="0086752F" w:rsidRPr="009668CF">
        <w:rPr>
          <w:rFonts w:ascii="Times New Roman" w:hAnsi="Times New Roman"/>
          <w:color w:val="000000"/>
          <w:lang w:val="bg-BG"/>
        </w:rPr>
        <w:t>%</w:t>
      </w:r>
      <w:r w:rsidR="0086752F">
        <w:rPr>
          <w:rFonts w:ascii="Times New Roman" w:hAnsi="Times New Roman"/>
          <w:color w:val="000000"/>
          <w:lang w:val="bg-BG"/>
        </w:rPr>
        <w:t xml:space="preserve">. </w:t>
      </w:r>
      <w:r w:rsidR="00451B75">
        <w:rPr>
          <w:rFonts w:ascii="Times New Roman" w:hAnsi="Times New Roman"/>
          <w:lang w:val="bg-BG"/>
        </w:rPr>
        <w:t>Увеличение</w:t>
      </w:r>
      <w:r w:rsidR="00787135">
        <w:rPr>
          <w:rFonts w:ascii="Times New Roman" w:hAnsi="Times New Roman"/>
          <w:lang w:val="bg-BG"/>
        </w:rPr>
        <w:t xml:space="preserve"> е регистриран</w:t>
      </w:r>
      <w:r w:rsidR="00CB5AC1">
        <w:rPr>
          <w:rFonts w:ascii="Times New Roman" w:hAnsi="Times New Roman"/>
          <w:lang w:val="bg-BG"/>
        </w:rPr>
        <w:t>о</w:t>
      </w:r>
      <w:r w:rsidR="00787135">
        <w:rPr>
          <w:rFonts w:ascii="Times New Roman" w:hAnsi="Times New Roman"/>
          <w:lang w:val="bg-BG"/>
        </w:rPr>
        <w:t xml:space="preserve"> </w:t>
      </w:r>
      <w:r w:rsidR="00CB5AC1">
        <w:rPr>
          <w:rFonts w:ascii="Times New Roman" w:hAnsi="Times New Roman"/>
          <w:lang w:val="bg-BG"/>
        </w:rPr>
        <w:t>в т</w:t>
      </w:r>
      <w:r w:rsidR="0086752F" w:rsidRPr="00164B74">
        <w:rPr>
          <w:rFonts w:ascii="Times New Roman" w:hAnsi="Times New Roman"/>
          <w:lang w:val="bg-BG"/>
        </w:rPr>
        <w:t>ърговията на дребно чрез поръчки по пощата</w:t>
      </w:r>
      <w:r w:rsidR="00CB5AC1">
        <w:rPr>
          <w:rFonts w:ascii="Times New Roman" w:hAnsi="Times New Roman"/>
          <w:lang w:val="bg-BG"/>
        </w:rPr>
        <w:t>,</w:t>
      </w:r>
      <w:r w:rsidR="0086752F" w:rsidRPr="00164B74">
        <w:rPr>
          <w:rFonts w:ascii="Times New Roman" w:hAnsi="Times New Roman"/>
          <w:lang w:val="bg-BG"/>
        </w:rPr>
        <w:t xml:space="preserve"> телефона или интернет - с </w:t>
      </w:r>
      <w:r w:rsidR="00CB5AC1">
        <w:rPr>
          <w:rFonts w:ascii="Times New Roman" w:hAnsi="Times New Roman"/>
          <w:lang w:val="bg-BG"/>
        </w:rPr>
        <w:t>6</w:t>
      </w:r>
      <w:r w:rsidR="0086752F">
        <w:rPr>
          <w:rFonts w:ascii="Times New Roman" w:hAnsi="Times New Roman"/>
          <w:lang w:val="bg-BG"/>
        </w:rPr>
        <w:t>.</w:t>
      </w:r>
      <w:r w:rsidR="00CB5AC1">
        <w:rPr>
          <w:rFonts w:ascii="Times New Roman" w:hAnsi="Times New Roman"/>
          <w:lang w:val="bg-BG"/>
        </w:rPr>
        <w:t>2</w:t>
      </w:r>
      <w:r w:rsidR="0086752F" w:rsidRPr="00164B74">
        <w:rPr>
          <w:rFonts w:ascii="Times New Roman" w:hAnsi="Times New Roman"/>
          <w:lang w:val="bg-BG"/>
        </w:rPr>
        <w:t>%</w:t>
      </w:r>
      <w:r w:rsidR="00B6009C">
        <w:rPr>
          <w:rFonts w:ascii="Times New Roman" w:hAnsi="Times New Roman"/>
          <w:lang w:val="bg-BG"/>
        </w:rPr>
        <w:t>.</w:t>
      </w:r>
      <w:r w:rsidR="0086752F">
        <w:rPr>
          <w:rFonts w:ascii="Times New Roman" w:hAnsi="Times New Roman"/>
          <w:lang w:val="bg-BG"/>
        </w:rPr>
        <w:t xml:space="preserve"> </w:t>
      </w:r>
    </w:p>
    <w:p w:rsidR="001D38FD" w:rsidRPr="00164B74" w:rsidRDefault="001D38FD" w:rsidP="003F030C">
      <w:pPr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62162E" w:rsidRDefault="0062162E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:rsidR="001F025E" w:rsidRDefault="001F025E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:rsidR="0062162E" w:rsidRDefault="0062162E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</w:t>
      </w:r>
      <w:r w:rsidR="001E1C0F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3. 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спрямо съответния месец на предходната година</w:t>
      </w:r>
    </w:p>
    <w:p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изгладени)</w:t>
      </w:r>
    </w:p>
    <w:p w:rsidR="00CF66F0" w:rsidRDefault="00CF66F0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:rsidR="00733ECD" w:rsidRDefault="005245D1" w:rsidP="00C16E9B">
      <w:pPr>
        <w:tabs>
          <w:tab w:val="left" w:pos="10348"/>
        </w:tabs>
        <w:jc w:val="center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pict>
          <v:shape id="_x0000_i1026" type="#_x0000_t75" style="width:501pt;height:312pt">
            <v:imagedata r:id="rId10" o:title=""/>
          </v:shape>
        </w:pict>
      </w:r>
    </w:p>
    <w:p w:rsidR="00733ECD" w:rsidRDefault="00733ECD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:rsidR="00733ECD" w:rsidRDefault="00733ECD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:rsidR="00C27F48" w:rsidRDefault="00C27F48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:rsidR="003C4B54" w:rsidRDefault="003C4B54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:rsidR="00393C0D" w:rsidRPr="00E7479C" w:rsidRDefault="00393C0D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Приложение</w:t>
      </w:r>
    </w:p>
    <w:p w:rsidR="00393C0D" w:rsidRPr="00393C0D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Таблица 1</w:t>
      </w:r>
    </w:p>
    <w:p w:rsidR="00393C0D" w:rsidRPr="00E7479C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</w:p>
    <w:p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Изменение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:rsidR="00393C0D" w:rsidRPr="005D4B85" w:rsidRDefault="00393C0D" w:rsidP="00393C0D">
      <w:pPr>
        <w:jc w:val="center"/>
        <w:outlineLvl w:val="0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</w:t>
      </w:r>
      <w:r w:rsidRPr="00393C0D">
        <w:rPr>
          <w:rFonts w:ascii="Times New Roman" w:hAnsi="Times New Roman"/>
          <w:b/>
          <w:szCs w:val="24"/>
          <w:lang w:val="bg-BG"/>
        </w:rPr>
        <w:t>спрямо предходния месец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:rsidR="00393C0D" w:rsidRPr="00F50A09" w:rsidRDefault="00393C0D" w:rsidP="003C4B54">
      <w:pPr>
        <w:tabs>
          <w:tab w:val="left" w:pos="8364"/>
        </w:tabs>
        <w:ind w:right="2098"/>
        <w:jc w:val="right"/>
        <w:rPr>
          <w:rFonts w:ascii="Times New Roman" w:hAnsi="Times New Roman"/>
          <w:sz w:val="20"/>
          <w:lang w:val="en-US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533"/>
        <w:gridCol w:w="628"/>
        <w:gridCol w:w="552"/>
        <w:gridCol w:w="534"/>
        <w:gridCol w:w="534"/>
        <w:gridCol w:w="534"/>
      </w:tblGrid>
      <w:tr w:rsidR="009562D1" w:rsidRPr="00393C0D" w:rsidTr="009562D1">
        <w:trPr>
          <w:trHeight w:val="306"/>
          <w:jc w:val="center"/>
        </w:trPr>
        <w:tc>
          <w:tcPr>
            <w:tcW w:w="2862" w:type="dxa"/>
            <w:vMerge w:val="restart"/>
            <w:shd w:val="clear" w:color="auto" w:fill="FFFFFF"/>
            <w:vAlign w:val="center"/>
          </w:tcPr>
          <w:p w:rsidR="009562D1" w:rsidRPr="00393C0D" w:rsidRDefault="009562D1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62D1" w:rsidRPr="00AE1461" w:rsidRDefault="009562D1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2022</w:t>
            </w:r>
          </w:p>
        </w:tc>
        <w:tc>
          <w:tcPr>
            <w:tcW w:w="215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62D1" w:rsidRPr="00AE1461" w:rsidRDefault="009562D1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</w:tr>
      <w:tr w:rsidR="00733ECD" w:rsidRPr="00393C0D" w:rsidTr="00B6009C">
        <w:trPr>
          <w:trHeight w:val="253"/>
          <w:jc w:val="center"/>
        </w:trPr>
        <w:tc>
          <w:tcPr>
            <w:tcW w:w="286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1F025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F32F3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F32F3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F32F3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F32F3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III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F32F3" w:rsidRDefault="00733ECD" w:rsidP="00B342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="00B34246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</w:t>
            </w:r>
          </w:p>
        </w:tc>
      </w:tr>
      <w:tr w:rsidR="00B6009C" w:rsidRPr="00B6009C" w:rsidTr="009562D1">
        <w:trPr>
          <w:trHeight w:val="479"/>
          <w:jc w:val="center"/>
        </w:trPr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09C" w:rsidRPr="006C4309" w:rsidRDefault="00B6009C" w:rsidP="00801C2B">
            <w:pPr>
              <w:spacing w:after="6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="00801C2B"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C7589">
              <w:rPr>
                <w:rFonts w:ascii="Times New Roman" w:hAnsi="Times New Roma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C7589">
              <w:rPr>
                <w:rFonts w:ascii="Times New Roman" w:hAnsi="Times New Roma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627C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3CC7">
              <w:rPr>
                <w:rFonts w:ascii="Times New Roman" w:hAnsi="Times New Roman"/>
                <w:b/>
                <w:bCs/>
                <w:sz w:val="18"/>
                <w:szCs w:val="18"/>
              </w:rPr>
              <w:t>-1.0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09C" w:rsidRPr="00B6009C" w:rsidRDefault="00B600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09C" w:rsidRPr="00B6009C" w:rsidRDefault="00B600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6009C" w:rsidRPr="00B6009C" w:rsidTr="002A4CAC">
        <w:trPr>
          <w:trHeight w:val="15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09C" w:rsidRPr="00C334A9" w:rsidRDefault="00B6009C" w:rsidP="00017AE5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:rsidR="00B6009C" w:rsidRPr="00C334A9" w:rsidRDefault="00B6009C" w:rsidP="00017AE5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-0.4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CAC" w:rsidRPr="002A4CAC" w:rsidRDefault="002A4CA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2A4CAC" w:rsidRDefault="00B600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CAC">
              <w:rPr>
                <w:rFonts w:ascii="Times New Roman" w:hAnsi="Times New Roman"/>
                <w:sz w:val="18"/>
                <w:szCs w:val="18"/>
              </w:rPr>
              <w:t>-0.9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CAC" w:rsidRPr="002A4CAC" w:rsidRDefault="002A4CA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2A4CAC" w:rsidRDefault="00B600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CAC">
              <w:rPr>
                <w:rFonts w:ascii="Times New Roman" w:hAnsi="Times New Roman"/>
                <w:sz w:val="18"/>
                <w:szCs w:val="18"/>
              </w:rPr>
              <w:t>-1.1</w:t>
            </w:r>
          </w:p>
        </w:tc>
      </w:tr>
      <w:tr w:rsidR="00B6009C" w:rsidRPr="00B6009C" w:rsidTr="009562D1">
        <w:trPr>
          <w:trHeight w:val="53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09C" w:rsidRPr="00C334A9" w:rsidRDefault="00B6009C" w:rsidP="006D480B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предимно с хранителни стоки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-0.5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6009C" w:rsidRPr="00B6009C" w:rsidTr="002A4CAC">
        <w:trPr>
          <w:trHeight w:val="451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09C" w:rsidRPr="00C334A9" w:rsidRDefault="00B6009C" w:rsidP="00801C2B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B6009C" w:rsidRPr="00B6009C" w:rsidTr="004E282C">
        <w:trPr>
          <w:trHeight w:val="701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09C" w:rsidRPr="00A75C37" w:rsidRDefault="00B6009C" w:rsidP="006D480B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-0.6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-2.8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2A4CAC" w:rsidRDefault="00B600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CAC">
              <w:rPr>
                <w:rFonts w:ascii="Times New Roman" w:hAnsi="Times New Roman"/>
                <w:sz w:val="18"/>
                <w:szCs w:val="18"/>
              </w:rPr>
              <w:t>-3.1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2A4CAC" w:rsidRDefault="00B600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CAC">
              <w:rPr>
                <w:rFonts w:ascii="Times New Roman" w:hAnsi="Times New Roman"/>
                <w:sz w:val="18"/>
                <w:szCs w:val="18"/>
              </w:rPr>
              <w:t>-2.3</w:t>
            </w:r>
          </w:p>
        </w:tc>
      </w:tr>
      <w:tr w:rsidR="00B6009C" w:rsidRPr="00B6009C" w:rsidTr="009562D1">
        <w:trPr>
          <w:trHeight w:val="11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09C" w:rsidRPr="00C334A9" w:rsidRDefault="00B6009C" w:rsidP="00017AE5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CC3CC7" w:rsidRDefault="00B6009C" w:rsidP="00EC7BA9">
            <w:pPr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B6009C" w:rsidRDefault="00B600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B6009C" w:rsidRDefault="00B600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009C" w:rsidRPr="00B6009C" w:rsidTr="009562D1">
        <w:trPr>
          <w:trHeight w:val="451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09C" w:rsidRPr="00C334A9" w:rsidRDefault="00B6009C" w:rsidP="00017AE5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с разнообразни стоки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-0.5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6009C" w:rsidRPr="00B6009C" w:rsidTr="002A4CAC">
        <w:trPr>
          <w:trHeight w:val="281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09C" w:rsidRPr="00C334A9" w:rsidRDefault="00B6009C" w:rsidP="006D480B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облекло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11.8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-3.8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-6.1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6009C" w:rsidRPr="00B6009C" w:rsidTr="002A4CAC">
        <w:trPr>
          <w:trHeight w:val="287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09C" w:rsidRPr="00C334A9" w:rsidRDefault="00B6009C" w:rsidP="006D480B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-2.1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-2.5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6009C" w:rsidRPr="00B6009C" w:rsidTr="002A4CAC">
        <w:trPr>
          <w:trHeight w:val="55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09C" w:rsidRPr="005D72D8" w:rsidRDefault="00B6009C" w:rsidP="00017AE5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-1.0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6009C" w:rsidRPr="00B6009C" w:rsidTr="009562D1">
        <w:trPr>
          <w:trHeight w:val="514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09C" w:rsidRPr="005D72D8" w:rsidRDefault="00B6009C" w:rsidP="006D480B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-4.4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B6009C" w:rsidRPr="00B6009C" w:rsidTr="002A4CAC">
        <w:trPr>
          <w:trHeight w:val="336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09C" w:rsidRPr="005D72D8" w:rsidRDefault="00B6009C" w:rsidP="006D480B">
            <w:pPr>
              <w:spacing w:after="12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A75C3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-3.6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Default="00B6009C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CAC" w:rsidRDefault="002A4CA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09C" w:rsidRPr="00B6009C" w:rsidRDefault="00B6009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6009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B6009C" w:rsidRPr="00B6009C" w:rsidTr="009562D1">
        <w:trPr>
          <w:trHeight w:val="465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09C" w:rsidRPr="00393C0D" w:rsidRDefault="00B6009C" w:rsidP="00017AE5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5.9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7589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9C7589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</w:t>
            </w:r>
            <w:r w:rsidRPr="00627C4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CC3CC7" w:rsidRDefault="00B6009C" w:rsidP="00EC7BA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3CC7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2A4CAC" w:rsidRDefault="00B600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CAC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009C" w:rsidRPr="002A4CAC" w:rsidRDefault="00B600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CAC">
              <w:rPr>
                <w:rFonts w:ascii="Times New Roman" w:hAnsi="Times New Roman"/>
                <w:sz w:val="18"/>
                <w:szCs w:val="18"/>
              </w:rPr>
              <w:t>-2.1</w:t>
            </w:r>
          </w:p>
        </w:tc>
      </w:tr>
    </w:tbl>
    <w:p w:rsidR="00393C0D" w:rsidRPr="00393C0D" w:rsidRDefault="00E172DD" w:rsidP="00393C0D">
      <w:pPr>
        <w:tabs>
          <w:tab w:val="left" w:pos="1701"/>
        </w:tabs>
        <w:spacing w:before="120"/>
        <w:rPr>
          <w:rFonts w:ascii="Times New Roman" w:eastAsia="Times New Roman" w:hAnsi="Times New Roman"/>
          <w:color w:val="000000"/>
          <w:sz w:val="20"/>
          <w:vertAlign w:val="superscript"/>
          <w:lang w:val="bg-BG"/>
        </w:rPr>
      </w:pPr>
      <w:r>
        <w:rPr>
          <w:noProof/>
          <w:lang w:val="bg-BG"/>
        </w:rPr>
        <w:pict>
          <v:line id="Line 2" o:spid="_x0000_s1026" style="position:absolute;z-index:251657216;visibility:visible;mso-wrap-distance-top:-3e-5mm;mso-wrap-distance-bottom:-3e-5mm;mso-position-horizontal-relative:text;mso-position-vertical-relative:text" from="48.8pt,15pt" to="1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MgEwIAACk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"/>
        </w:pict>
      </w:r>
    </w:p>
    <w:p w:rsidR="00393C0D" w:rsidRDefault="00393C0D" w:rsidP="00393C0D">
      <w:pPr>
        <w:tabs>
          <w:tab w:val="left" w:pos="1701"/>
        </w:tabs>
        <w:spacing w:before="120"/>
        <w:ind w:left="993"/>
        <w:outlineLvl w:val="0"/>
        <w:rPr>
          <w:rFonts w:ascii="Times New Roman" w:hAnsi="Times New Roman"/>
          <w:sz w:val="18"/>
          <w:szCs w:val="18"/>
          <w:lang w:val="bg-BG"/>
        </w:rPr>
      </w:pPr>
      <w:r w:rsidRPr="00393C0D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val="bg-BG"/>
        </w:rPr>
        <w:t>1</w:t>
      </w:r>
      <w:r w:rsidRPr="00393C0D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:rsidR="00B34246" w:rsidRDefault="00B34246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en-US"/>
        </w:rPr>
      </w:pPr>
    </w:p>
    <w:p w:rsidR="00393C0D" w:rsidRPr="00393C0D" w:rsidRDefault="00393C0D" w:rsidP="00393C0D">
      <w:pPr>
        <w:ind w:right="1982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:rsidR="00393C0D" w:rsidRPr="00393C0D" w:rsidRDefault="00393C0D" w:rsidP="005D4B8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:rsidR="00393C0D" w:rsidRPr="00393C0D" w:rsidRDefault="00393C0D" w:rsidP="000C6B51">
      <w:pPr>
        <w:tabs>
          <w:tab w:val="left" w:pos="851"/>
          <w:tab w:val="left" w:pos="6946"/>
        </w:tabs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спрямо </w:t>
      </w:r>
    </w:p>
    <w:p w:rsidR="00393C0D" w:rsidRPr="00393C0D" w:rsidRDefault="00393C0D" w:rsidP="00393C0D">
      <w:pPr>
        <w:tabs>
          <w:tab w:val="left" w:pos="851"/>
          <w:tab w:val="left" w:pos="6946"/>
          <w:tab w:val="left" w:pos="8931"/>
        </w:tabs>
        <w:ind w:left="284" w:right="1415" w:firstLine="851"/>
        <w:jc w:val="center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съответния месец на предходната година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:rsidR="00393C0D" w:rsidRPr="00393C0D" w:rsidRDefault="00393C0D" w:rsidP="00732377">
      <w:pPr>
        <w:ind w:left="6946" w:right="1701"/>
        <w:jc w:val="center"/>
        <w:rPr>
          <w:rFonts w:ascii="Times New Roman" w:eastAsia="Times New Roman" w:hAnsi="Times New Roman"/>
          <w:bCs/>
          <w:sz w:val="20"/>
          <w:lang w:val="bg-BG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690"/>
        <w:gridCol w:w="9"/>
        <w:gridCol w:w="551"/>
        <w:gridCol w:w="648"/>
        <w:gridCol w:w="479"/>
        <w:gridCol w:w="628"/>
        <w:gridCol w:w="553"/>
        <w:gridCol w:w="610"/>
        <w:gridCol w:w="72"/>
      </w:tblGrid>
      <w:tr w:rsidR="00C25235" w:rsidRPr="00393C0D" w:rsidTr="00C25235">
        <w:trPr>
          <w:gridBefore w:val="1"/>
          <w:wBefore w:w="7" w:type="dxa"/>
          <w:trHeight w:val="284"/>
          <w:jc w:val="center"/>
        </w:trPr>
        <w:tc>
          <w:tcPr>
            <w:tcW w:w="2699" w:type="dxa"/>
            <w:gridSpan w:val="2"/>
            <w:vMerge w:val="restart"/>
            <w:shd w:val="clear" w:color="auto" w:fill="FFFFFF"/>
            <w:vAlign w:val="center"/>
          </w:tcPr>
          <w:p w:rsidR="00C25235" w:rsidRPr="00393C0D" w:rsidRDefault="00C25235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235" w:rsidRPr="00393C0D" w:rsidRDefault="00C25235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2022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235" w:rsidRPr="00393C0D" w:rsidRDefault="00C25235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</w:tr>
      <w:tr w:rsidR="00733ECD" w:rsidRPr="00393C0D" w:rsidTr="00C25235">
        <w:trPr>
          <w:gridBefore w:val="1"/>
          <w:wBefore w:w="7" w:type="dxa"/>
          <w:trHeight w:val="270"/>
          <w:jc w:val="center"/>
        </w:trPr>
        <w:tc>
          <w:tcPr>
            <w:tcW w:w="269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1F025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B34246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="00B34246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</w:t>
            </w:r>
          </w:p>
        </w:tc>
      </w:tr>
      <w:tr w:rsidR="00C25235" w:rsidRPr="00017AE5" w:rsidTr="00C27F48">
        <w:trPr>
          <w:gridAfter w:val="1"/>
          <w:wAfter w:w="72" w:type="dxa"/>
          <w:trHeight w:val="284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5235" w:rsidRPr="00CE1489" w:rsidRDefault="00C25235" w:rsidP="006D480B">
            <w:pPr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="006D480B"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3E48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3E48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  <w:r w:rsidRPr="00867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48" w:rsidRDefault="00C27F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C27F48" w:rsidRDefault="00C27F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48" w:rsidRDefault="00C27F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C27F48" w:rsidRDefault="00C27F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25235" w:rsidRPr="00017AE5" w:rsidTr="00C27F48">
        <w:trPr>
          <w:gridAfter w:val="1"/>
          <w:wAfter w:w="72" w:type="dxa"/>
          <w:trHeight w:val="480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017AE5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:rsidR="00C25235" w:rsidRPr="00CE1489" w:rsidRDefault="00C25235" w:rsidP="00017AE5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-6.3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-2.6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48" w:rsidRDefault="00C27F4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</w:pPr>
          </w:p>
          <w:p w:rsidR="00C27F48" w:rsidRDefault="00C27F4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48" w:rsidRDefault="00C27F4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</w:pPr>
          </w:p>
          <w:p w:rsidR="00C27F48" w:rsidRDefault="00C27F4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25235" w:rsidRPr="00017AE5" w:rsidTr="00311071">
        <w:trPr>
          <w:gridAfter w:val="1"/>
          <w:wAfter w:w="72" w:type="dxa"/>
          <w:trHeight w:val="480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6D480B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неспец</w:t>
            </w:r>
            <w:bookmarkStart w:id="0" w:name="_GoBack"/>
            <w:bookmarkEnd w:id="0"/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иализирани магазини предимно с хранителни стоки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-7.7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-3.7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25235" w:rsidRPr="00017AE5" w:rsidTr="00C27F48">
        <w:trPr>
          <w:gridAfter w:val="1"/>
          <w:wAfter w:w="72" w:type="dxa"/>
          <w:trHeight w:val="510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6D480B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1071" w:rsidRDefault="0031107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25235" w:rsidRPr="00017AE5" w:rsidTr="00C25235">
        <w:trPr>
          <w:gridAfter w:val="1"/>
          <w:wAfter w:w="72" w:type="dxa"/>
          <w:trHeight w:val="723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A75C37" w:rsidRDefault="00C25235" w:rsidP="006D480B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="006D480B"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25235" w:rsidRPr="00017AE5" w:rsidTr="00C25235">
        <w:trPr>
          <w:gridAfter w:val="1"/>
          <w:wAfter w:w="72" w:type="dxa"/>
          <w:trHeight w:val="126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017AE5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3E481A" w:rsidRDefault="00C25235" w:rsidP="00EC7B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3E481A" w:rsidRDefault="00C25235" w:rsidP="00EC7B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3E481A" w:rsidRDefault="00C25235" w:rsidP="00EC7B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017AE5" w:rsidRDefault="00C25235" w:rsidP="00EC7B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25235" w:rsidRPr="00017AE5" w:rsidTr="00143A06">
        <w:trPr>
          <w:gridAfter w:val="1"/>
          <w:wAfter w:w="72" w:type="dxa"/>
          <w:trHeight w:val="480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017AE5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специализирани магазини с разнообразни стоки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25235" w:rsidRPr="00017AE5" w:rsidTr="00143A06">
        <w:trPr>
          <w:gridAfter w:val="1"/>
          <w:wAfter w:w="72" w:type="dxa"/>
          <w:trHeight w:val="303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017AE5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 w:rsidR="006D48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облекло</w:t>
            </w:r>
            <w:r w:rsidR="006D48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25235" w:rsidRPr="00017AE5" w:rsidTr="00143A06">
        <w:trPr>
          <w:gridAfter w:val="1"/>
          <w:wAfter w:w="72" w:type="dxa"/>
          <w:trHeight w:val="423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014415">
            <w:pPr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 w:rsidR="006D48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25235" w:rsidRPr="00014415" w:rsidTr="00143A06">
        <w:trPr>
          <w:gridAfter w:val="1"/>
          <w:wAfter w:w="72" w:type="dxa"/>
          <w:trHeight w:val="480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017AE5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-4.4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-5.1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-7.0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-16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25235" w:rsidRPr="00017AE5" w:rsidTr="00143A06">
        <w:trPr>
          <w:gridAfter w:val="1"/>
          <w:wAfter w:w="72" w:type="dxa"/>
          <w:trHeight w:val="480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017AE5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 w:rsidR="006D48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-6.1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-6.4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-4.2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25235" w:rsidRPr="00017AE5" w:rsidTr="00143A06">
        <w:trPr>
          <w:gridAfter w:val="1"/>
          <w:wAfter w:w="72" w:type="dxa"/>
          <w:trHeight w:val="319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017AE5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 w:rsidR="006D48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A75C37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06" w:rsidRDefault="00143A0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25235" w:rsidRPr="00017AE5" w:rsidTr="00C25235">
        <w:trPr>
          <w:gridAfter w:val="1"/>
          <w:wAfter w:w="72" w:type="dxa"/>
          <w:trHeight w:val="495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5235" w:rsidRPr="00CE1489" w:rsidRDefault="00C25235" w:rsidP="00017AE5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481A">
              <w:rPr>
                <w:rFonts w:ascii="Times New Roman" w:hAnsi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3E481A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  <w:r w:rsidRPr="0086747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017AE5" w:rsidRDefault="00C25235" w:rsidP="00EC7B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7AE5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523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393C0D" w:rsidRPr="00393C0D" w:rsidRDefault="00393C0D" w:rsidP="00393C0D">
      <w:pPr>
        <w:ind w:left="284" w:right="142" w:hanging="284"/>
        <w:jc w:val="center"/>
        <w:rPr>
          <w:rFonts w:ascii="Times New Roman" w:hAnsi="Times New Roman"/>
          <w:vertAlign w:val="superscript"/>
          <w:lang w:val="bg-BG"/>
        </w:rPr>
      </w:pPr>
    </w:p>
    <w:p w:rsidR="00393C0D" w:rsidRPr="00393C0D" w:rsidRDefault="00E172DD" w:rsidP="00393C0D">
      <w:pPr>
        <w:ind w:right="142"/>
        <w:rPr>
          <w:rFonts w:ascii="Times New Roman" w:hAnsi="Times New Roman"/>
          <w:vertAlign w:val="superscript"/>
          <w:lang w:val="bg-BG"/>
        </w:rPr>
      </w:pPr>
      <w:r>
        <w:rPr>
          <w:noProof/>
          <w:lang w:val="bg-BG"/>
        </w:rPr>
        <w:pict>
          <v:line id="Line 3" o:spid="_x0000_s1027" style="position:absolute;z-index:251658240;visibility:visible;mso-wrap-distance-top:-3e-5mm;mso-wrap-distance-bottom:-3e-5mm" from="47.2pt,6.6pt" to="15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T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"/>
        </w:pict>
      </w:r>
    </w:p>
    <w:p w:rsidR="00393C0D" w:rsidRPr="00393C0D" w:rsidRDefault="00393C0D" w:rsidP="00393C0D">
      <w:pPr>
        <w:tabs>
          <w:tab w:val="left" w:pos="1134"/>
        </w:tabs>
        <w:ind w:left="284" w:right="142" w:firstLine="709"/>
        <w:jc w:val="both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sz w:val="18"/>
          <w:szCs w:val="18"/>
          <w:vertAlign w:val="superscript"/>
          <w:lang w:val="bg-BG"/>
        </w:rPr>
        <w:t xml:space="preserve">1 </w:t>
      </w:r>
      <w:r w:rsidRPr="00393C0D">
        <w:rPr>
          <w:rFonts w:ascii="Times New Roman" w:hAnsi="Times New Roman"/>
          <w:sz w:val="18"/>
          <w:szCs w:val="18"/>
          <w:lang w:val="bg-BG"/>
        </w:rPr>
        <w:t>Календарно изгладени данни.</w:t>
      </w:r>
    </w:p>
    <w:p w:rsidR="00393C0D" w:rsidRPr="00393C0D" w:rsidRDefault="00393C0D" w:rsidP="00393C0D">
      <w:pPr>
        <w:tabs>
          <w:tab w:val="left" w:pos="9356"/>
          <w:tab w:val="left" w:pos="9923"/>
        </w:tabs>
        <w:ind w:left="284" w:right="423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br w:type="page"/>
      </w: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3</w:t>
      </w:r>
    </w:p>
    <w:p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:rsidR="00393C0D" w:rsidRPr="00393C0D" w:rsidRDefault="00393C0D" w:rsidP="00393C0D">
      <w:pPr>
        <w:ind w:right="-144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635"/>
        <w:gridCol w:w="566"/>
        <w:gridCol w:w="566"/>
        <w:gridCol w:w="643"/>
        <w:gridCol w:w="571"/>
        <w:gridCol w:w="571"/>
        <w:gridCol w:w="571"/>
        <w:gridCol w:w="571"/>
        <w:gridCol w:w="588"/>
        <w:gridCol w:w="555"/>
        <w:gridCol w:w="572"/>
        <w:gridCol w:w="607"/>
        <w:gridCol w:w="570"/>
        <w:gridCol w:w="33"/>
      </w:tblGrid>
      <w:tr w:rsidR="00733ECD" w:rsidRPr="00393C0D" w:rsidTr="00733ECD">
        <w:trPr>
          <w:gridAfter w:val="1"/>
          <w:wAfter w:w="33" w:type="dxa"/>
          <w:trHeight w:val="30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5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ECD" w:rsidRPr="00393C0D" w:rsidDel="00014C59" w:rsidRDefault="00733ECD" w:rsidP="001B47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1B47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</w:tr>
      <w:tr w:rsidR="00733ECD" w:rsidRPr="00393C0D" w:rsidTr="00733ECD">
        <w:trPr>
          <w:gridAfter w:val="1"/>
          <w:wAfter w:w="33" w:type="dxa"/>
          <w:trHeight w:val="317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1F025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4C7C67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4C7C67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4C7C67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B34246" w:rsidP="001F025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</w:tr>
      <w:tr w:rsidR="006C117A" w:rsidRPr="00616C52" w:rsidTr="00143A06">
        <w:trPr>
          <w:trHeight w:val="636"/>
          <w:jc w:val="center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17A" w:rsidRPr="00A834E5" w:rsidRDefault="006C117A" w:rsidP="00CC7247">
            <w:pPr>
              <w:spacing w:after="10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Търговия на дребно</w:t>
            </w:r>
            <w:r w:rsidR="006D48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142.9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141.5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149.</w:t>
            </w:r>
            <w:r w:rsidRPr="0021628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 w:rsidP="006C11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A06" w:rsidRDefault="00143A06" w:rsidP="006C11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C117A" w:rsidRDefault="006C117A" w:rsidP="006C11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</w:t>
            </w: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 w:rsidP="006C11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A06" w:rsidRDefault="00143A06" w:rsidP="006C11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6C117A" w:rsidRPr="006C117A" w:rsidRDefault="006C117A" w:rsidP="006C11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142</w:t>
            </w: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117A" w:rsidRPr="00616C52" w:rsidTr="00143A06">
        <w:trPr>
          <w:trHeight w:val="851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bottom"/>
          </w:tcPr>
          <w:p w:rsidR="006C117A" w:rsidRPr="00A834E5" w:rsidRDefault="006C117A" w:rsidP="00CC7247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6C117A" w:rsidRPr="00A834E5" w:rsidRDefault="006C117A" w:rsidP="00CC7247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 w:rsidR="006D480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:rsidR="006C117A" w:rsidRPr="00A834E5" w:rsidRDefault="006C117A" w:rsidP="00CC7247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:rsidR="006C117A" w:rsidRPr="00A834E5" w:rsidRDefault="006C117A" w:rsidP="00CC7247">
            <w:pPr>
              <w:spacing w:after="10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126.1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126.6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117.3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125.7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129.3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128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6C117A" w:rsidRPr="00616C52" w:rsidTr="00143A06">
        <w:trPr>
          <w:trHeight w:val="1302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bottom"/>
          </w:tcPr>
          <w:p w:rsidR="006C117A" w:rsidRPr="00A834E5" w:rsidRDefault="006C117A" w:rsidP="00CC7247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Търговия на дребно в</w:t>
            </w:r>
          </w:p>
          <w:p w:rsidR="006C117A" w:rsidRPr="00A834E5" w:rsidRDefault="006C117A" w:rsidP="00CC7247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неспециализирани</w:t>
            </w:r>
          </w:p>
          <w:p w:rsidR="006C117A" w:rsidRPr="00A834E5" w:rsidRDefault="006C117A" w:rsidP="00CC7247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предимно с</w:t>
            </w:r>
          </w:p>
          <w:p w:rsidR="006C117A" w:rsidRPr="00A834E5" w:rsidRDefault="006C117A" w:rsidP="00CC7247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 w:rsidR="006D480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:rsidR="006C117A" w:rsidRPr="00A834E5" w:rsidRDefault="006C117A" w:rsidP="00CC7247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:rsidR="006C117A" w:rsidRPr="00A834E5" w:rsidRDefault="006C117A" w:rsidP="00CC7247">
            <w:pPr>
              <w:spacing w:after="6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123.3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113.1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121.6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122.4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120.4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122.1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126.4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124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6C117A" w:rsidRPr="004E67C3" w:rsidTr="00143A06">
        <w:trPr>
          <w:trHeight w:val="1021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bottom"/>
          </w:tcPr>
          <w:p w:rsidR="006C117A" w:rsidRPr="00A834E5" w:rsidRDefault="006C117A" w:rsidP="00CC7247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:rsidR="006C117A" w:rsidRPr="00A834E5" w:rsidRDefault="006C117A" w:rsidP="00CC7247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специализирани</w:t>
            </w:r>
          </w:p>
          <w:p w:rsidR="006C117A" w:rsidRPr="00A834E5" w:rsidRDefault="006C117A" w:rsidP="00CC7247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 </w:t>
            </w:r>
          </w:p>
          <w:p w:rsidR="006C117A" w:rsidRPr="00A834E5" w:rsidRDefault="006C117A" w:rsidP="00CC7247">
            <w:pPr>
              <w:ind w:firstLineChars="197" w:firstLine="31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</w:t>
            </w:r>
          </w:p>
          <w:p w:rsidR="006C117A" w:rsidRPr="00A834E5" w:rsidRDefault="006C117A" w:rsidP="00CC7247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стоки</w:t>
            </w:r>
            <w:r w:rsidR="006D480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</w:t>
            </w:r>
          </w:p>
          <w:p w:rsidR="006C117A" w:rsidRPr="00A834E5" w:rsidRDefault="006C117A" w:rsidP="00CC7247">
            <w:pPr>
              <w:spacing w:after="10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146.4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149.0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145.6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147.5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149.3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149.5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150.2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150.3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151.2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4E67C3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150.9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6C117A" w:rsidRPr="00616C52" w:rsidTr="00733ECD">
        <w:trPr>
          <w:trHeight w:val="737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bottom"/>
          </w:tcPr>
          <w:p w:rsidR="006C117A" w:rsidRPr="00393C0D" w:rsidRDefault="006C117A" w:rsidP="00CC7247">
            <w:pPr>
              <w:spacing w:before="12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6C117A" w:rsidRPr="00393C0D" w:rsidRDefault="006C117A" w:rsidP="00CC7247">
            <w:pPr>
              <w:ind w:leftChars="88" w:left="213" w:hangingChars="1" w:hanging="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нехранителни стоки</w:t>
            </w:r>
            <w:r w:rsidR="006D480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без търговията с автомобилни горива и</w:t>
            </w:r>
          </w:p>
          <w:p w:rsidR="006C117A" w:rsidRPr="008659DF" w:rsidRDefault="006C117A" w:rsidP="00CC7247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177.9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173.2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175.3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177.2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183.5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182.4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174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6C117A" w:rsidRPr="00616C52" w:rsidTr="00733ECD">
        <w:trPr>
          <w:trHeight w:val="170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center"/>
          </w:tcPr>
          <w:p w:rsidR="006C117A" w:rsidRPr="00393C0D" w:rsidRDefault="006C117A" w:rsidP="00CC7247">
            <w:pPr>
              <w:spacing w:after="80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CC7247" w:rsidRDefault="006C117A" w:rsidP="00EC7BA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C117A" w:rsidRDefault="006C117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C117A" w:rsidRDefault="006C117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117A" w:rsidRPr="00616C52" w:rsidTr="00143A06">
        <w:trPr>
          <w:trHeight w:val="794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bottom"/>
          </w:tcPr>
          <w:p w:rsidR="006C117A" w:rsidRPr="00A834E5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:rsidR="006C117A" w:rsidRPr="00A834E5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неспециализирани</w:t>
            </w:r>
          </w:p>
          <w:p w:rsidR="006C117A" w:rsidRPr="00A834E5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</w:t>
            </w:r>
          </w:p>
          <w:p w:rsidR="006C117A" w:rsidRPr="00A834E5" w:rsidRDefault="006C117A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191.8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192.6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193.6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194.9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198.6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197.6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200.9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A06" w:rsidRDefault="00143A06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195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6C117A" w:rsidRPr="00616C52" w:rsidTr="00881C8E">
        <w:trPr>
          <w:trHeight w:val="737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bottom"/>
          </w:tcPr>
          <w:p w:rsidR="006C117A" w:rsidRPr="00A834E5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6C117A" w:rsidRPr="00A834E5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текстил</w:t>
            </w:r>
            <w:r w:rsidR="006D480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облекло</w:t>
            </w:r>
            <w:r w:rsidR="006D480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:rsidR="006C117A" w:rsidRPr="00A834E5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обувки и кожени</w:t>
            </w:r>
          </w:p>
          <w:p w:rsidR="006C117A" w:rsidRPr="00A834E5" w:rsidRDefault="006C117A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161.8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169.5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168.6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182.8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177.2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198.1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195.5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C8E" w:rsidRDefault="00881C8E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C8E" w:rsidRDefault="00881C8E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 w:rsidP="00B600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6C117A" w:rsidRPr="00616C52" w:rsidTr="00733ECD">
        <w:trPr>
          <w:trHeight w:val="624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bottom"/>
          </w:tcPr>
          <w:p w:rsidR="006C117A" w:rsidRPr="00393C0D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6C117A" w:rsidRPr="00393C0D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битова техника</w:t>
            </w:r>
            <w:r w:rsidR="006D480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  <w:p w:rsidR="006C117A" w:rsidRPr="00393C0D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мебели и други стоки</w:t>
            </w:r>
          </w:p>
          <w:p w:rsidR="006C117A" w:rsidRPr="00393C0D" w:rsidRDefault="006C117A" w:rsidP="00CC7247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за бита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171.8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173.2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178.1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179.7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181.5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184.2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189.4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185.5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179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177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C117A" w:rsidRPr="00616C52" w:rsidTr="00881C8E">
        <w:trPr>
          <w:trHeight w:val="1021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bottom"/>
          </w:tcPr>
          <w:p w:rsidR="006C117A" w:rsidRPr="00F5460E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6C117A" w:rsidRPr="00F5460E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компютърна и</w:t>
            </w:r>
          </w:p>
          <w:p w:rsidR="006C117A" w:rsidRPr="00F5460E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комуникационна</w:t>
            </w:r>
          </w:p>
          <w:p w:rsidR="006C117A" w:rsidRPr="00F5460E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техника и други</w:t>
            </w:r>
          </w:p>
          <w:p w:rsidR="006C117A" w:rsidRPr="00F5460E" w:rsidRDefault="006C117A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150.7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155.7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146.1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138.7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135.8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139.4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128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6C117A" w:rsidRPr="00616C52" w:rsidTr="00881C8E">
        <w:trPr>
          <w:trHeight w:val="1021"/>
          <w:jc w:val="center"/>
        </w:trPr>
        <w:tc>
          <w:tcPr>
            <w:tcW w:w="2020" w:type="dxa"/>
            <w:tcBorders>
              <w:top w:val="nil"/>
            </w:tcBorders>
            <w:shd w:val="clear" w:color="auto" w:fill="FFFFFF"/>
            <w:vAlign w:val="bottom"/>
          </w:tcPr>
          <w:p w:rsidR="006C117A" w:rsidRPr="00F5460E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6C117A" w:rsidRPr="00F5460E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фармацевтични и</w:t>
            </w:r>
          </w:p>
          <w:p w:rsidR="006C117A" w:rsidRPr="00F5460E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медицински стоки</w:t>
            </w:r>
            <w:r w:rsidR="006D480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:rsidR="006C117A" w:rsidRPr="00F5460E" w:rsidRDefault="006C117A" w:rsidP="00CC7247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козметика и тоалетни</w:t>
            </w:r>
          </w:p>
          <w:p w:rsidR="006C117A" w:rsidRPr="00F5460E" w:rsidRDefault="006C117A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A75C3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147.1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149.8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151.8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153.1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146.6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6C117A" w:rsidRPr="00616C52" w:rsidTr="00881C8E">
        <w:trPr>
          <w:trHeight w:val="567"/>
          <w:jc w:val="center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C117A" w:rsidRPr="00F5460E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</w:t>
            </w:r>
          </w:p>
          <w:p w:rsidR="006C117A" w:rsidRPr="00F5460E" w:rsidRDefault="006C117A" w:rsidP="00CC7247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чрез поръчки по</w:t>
            </w:r>
          </w:p>
          <w:p w:rsidR="006C117A" w:rsidRPr="00F5460E" w:rsidRDefault="006C117A" w:rsidP="00CC7247">
            <w:pPr>
              <w:ind w:left="403" w:hanging="5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пощата</w:t>
            </w:r>
            <w:r w:rsidR="006D480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телефона или</w:t>
            </w:r>
          </w:p>
          <w:p w:rsidR="006C117A" w:rsidRPr="00F5460E" w:rsidRDefault="006C117A" w:rsidP="00CC7247">
            <w:pPr>
              <w:spacing w:after="120"/>
              <w:ind w:left="400" w:hanging="49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интернет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577.0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610.3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596.0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591.6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611.0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631.1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599.4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665.7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641.8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621.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637.9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C8E" w:rsidRDefault="00881C8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630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6C117A" w:rsidRPr="00616C52" w:rsidTr="003A7ADA">
        <w:trPr>
          <w:trHeight w:val="20"/>
          <w:jc w:val="center"/>
        </w:trPr>
        <w:tc>
          <w:tcPr>
            <w:tcW w:w="2020" w:type="dxa"/>
            <w:shd w:val="clear" w:color="auto" w:fill="FFFFFF"/>
            <w:vAlign w:val="bottom"/>
          </w:tcPr>
          <w:p w:rsidR="006C117A" w:rsidRPr="00393C0D" w:rsidRDefault="006C117A" w:rsidP="00CC7247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6C117A" w:rsidRPr="00393C0D" w:rsidRDefault="006C117A" w:rsidP="00CC7247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автомобилни горива и</w:t>
            </w:r>
          </w:p>
          <w:p w:rsidR="006C117A" w:rsidRPr="00393C0D" w:rsidRDefault="006C117A" w:rsidP="00CC7247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16C52" w:rsidRDefault="006C117A" w:rsidP="00EC7B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CC7247" w:rsidRDefault="006C117A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109.8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17A" w:rsidRPr="006C117A" w:rsidRDefault="006C11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  <w:r w:rsidR="00B6009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393C0D" w:rsidRDefault="00393C0D" w:rsidP="00393C0D">
      <w:pPr>
        <w:ind w:right="-284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:rsidR="00393C0D" w:rsidRPr="00393C0D" w:rsidRDefault="00393C0D" w:rsidP="005716AB">
      <w:pPr>
        <w:tabs>
          <w:tab w:val="left" w:pos="2552"/>
        </w:tabs>
        <w:ind w:right="-284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4</w:t>
      </w:r>
    </w:p>
    <w:p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10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564"/>
        <w:gridCol w:w="564"/>
        <w:gridCol w:w="564"/>
        <w:gridCol w:w="565"/>
        <w:gridCol w:w="568"/>
        <w:gridCol w:w="566"/>
        <w:gridCol w:w="566"/>
        <w:gridCol w:w="567"/>
        <w:gridCol w:w="578"/>
        <w:gridCol w:w="566"/>
        <w:gridCol w:w="588"/>
        <w:gridCol w:w="566"/>
        <w:gridCol w:w="566"/>
        <w:gridCol w:w="541"/>
        <w:gridCol w:w="43"/>
        <w:gridCol w:w="570"/>
      </w:tblGrid>
      <w:tr w:rsidR="00B34246" w:rsidRPr="00393C0D" w:rsidTr="00C25235">
        <w:trPr>
          <w:trHeight w:val="330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246" w:rsidRPr="00393C0D" w:rsidRDefault="00B34246" w:rsidP="009338EE">
            <w:pP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Икономически дейности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246" w:rsidRPr="00393C0D" w:rsidRDefault="00B34246" w:rsidP="009338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246" w:rsidRPr="00393C0D" w:rsidRDefault="00B34246" w:rsidP="00EF4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246" w:rsidRPr="00393C0D" w:rsidRDefault="00B34246" w:rsidP="00EF4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246" w:rsidRPr="00393C0D" w:rsidRDefault="00B34246" w:rsidP="00EF4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</w:tr>
      <w:tr w:rsidR="00733ECD" w:rsidRPr="00393C0D" w:rsidTr="00C25235">
        <w:trPr>
          <w:trHeight w:val="315"/>
          <w:jc w:val="center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B515B7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B515B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733EC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43396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43396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43396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43396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733ECD" w:rsidP="00EC7BA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ІІ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CD" w:rsidRPr="00393C0D" w:rsidRDefault="00B34246" w:rsidP="00B515B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</w:tr>
      <w:tr w:rsidR="00C25235" w:rsidRPr="00CC7247" w:rsidTr="006B5A08">
        <w:trPr>
          <w:trHeight w:val="646"/>
          <w:jc w:val="center"/>
        </w:trPr>
        <w:tc>
          <w:tcPr>
            <w:tcW w:w="24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5235" w:rsidRPr="00185E2E" w:rsidRDefault="00C25235" w:rsidP="00CC7247">
            <w:pPr>
              <w:spacing w:after="10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Търговия на дребно</w:t>
            </w:r>
            <w:r w:rsidR="006D48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,</w:t>
            </w: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A08" w:rsidRDefault="006B5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A08" w:rsidRDefault="006B5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146.9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EF47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EF47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EF47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151.5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EF47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135.</w:t>
            </w:r>
            <w:r w:rsidRPr="00BE4A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128.5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142.6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135.3</w:t>
            </w:r>
          </w:p>
        </w:tc>
      </w:tr>
      <w:tr w:rsidR="00C25235" w:rsidRPr="00CC7247" w:rsidTr="003171C2">
        <w:trPr>
          <w:trHeight w:val="794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393C0D" w:rsidRDefault="00C25235" w:rsidP="00CC724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C25235" w:rsidRPr="00393C0D" w:rsidRDefault="00C25235" w:rsidP="00CC724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 w:rsidR="006D480B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:rsidR="00C25235" w:rsidRPr="00393C0D" w:rsidRDefault="00C25235" w:rsidP="00CC724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:rsidR="00C25235" w:rsidRPr="00393C0D" w:rsidRDefault="00C25235" w:rsidP="00CC7247">
            <w:pPr>
              <w:spacing w:after="60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127.6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125.7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124.7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133.6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119.4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115.3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125.0</w:t>
            </w:r>
          </w:p>
        </w:tc>
      </w:tr>
      <w:tr w:rsidR="00C25235" w:rsidRPr="00CC7247" w:rsidTr="00C25235">
        <w:trPr>
          <w:trHeight w:val="851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неспециализирани</w:t>
            </w:r>
          </w:p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предимно с</w:t>
            </w:r>
          </w:p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 w:rsidR="006D480B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122.7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124.7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123.9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121.9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119.4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121.2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115.7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137.2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118.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112.4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122.0</w:t>
            </w:r>
          </w:p>
        </w:tc>
      </w:tr>
      <w:tr w:rsidR="00C25235" w:rsidRPr="00CC7247" w:rsidTr="00C25235">
        <w:trPr>
          <w:trHeight w:val="1164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специализирани</w:t>
            </w:r>
          </w:p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 </w:t>
            </w:r>
          </w:p>
          <w:p w:rsidR="00C25235" w:rsidRPr="00393C0D" w:rsidRDefault="00C25235" w:rsidP="00CC7247">
            <w:pPr>
              <w:ind w:firstLineChars="197" w:firstLine="315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</w:t>
            </w:r>
          </w:p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стоки</w:t>
            </w:r>
            <w:r w:rsidR="006D480B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</w:t>
            </w:r>
          </w:p>
          <w:p w:rsidR="00C25235" w:rsidRPr="00393C0D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122.8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151.5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149.4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159.0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164.4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142.5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137.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144.9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142.6</w:t>
            </w:r>
          </w:p>
        </w:tc>
      </w:tr>
      <w:tr w:rsidR="00C25235" w:rsidRPr="00CC7247" w:rsidTr="00C25235">
        <w:trPr>
          <w:trHeight w:val="1021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393C0D" w:rsidRDefault="00C25235" w:rsidP="00CC724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C25235" w:rsidRPr="00393C0D" w:rsidRDefault="00C25235" w:rsidP="00CC724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нехранителни стоки</w:t>
            </w:r>
            <w:r w:rsidR="006D480B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без</w:t>
            </w:r>
          </w:p>
          <w:p w:rsidR="00C25235" w:rsidRPr="00393C0D" w:rsidRDefault="00C25235" w:rsidP="00CC724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търговията с</w:t>
            </w:r>
          </w:p>
          <w:p w:rsidR="00C25235" w:rsidRPr="00393C0D" w:rsidRDefault="00C25235" w:rsidP="00CC724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автомобилни горива и</w:t>
            </w:r>
          </w:p>
          <w:p w:rsidR="00C25235" w:rsidRPr="00926910" w:rsidRDefault="00C25235" w:rsidP="00CC724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155.1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171.1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172.3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171.6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178.3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181.1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183.7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184.2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198.3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204.9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171.3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159.7</w:t>
            </w:r>
          </w:p>
        </w:tc>
      </w:tr>
      <w:tr w:rsidR="00C25235" w:rsidRPr="00CC7247" w:rsidTr="00C25235">
        <w:trPr>
          <w:trHeight w:val="57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393C0D" w:rsidRDefault="00C25235" w:rsidP="00CC7247">
            <w:pPr>
              <w:spacing w:after="120"/>
              <w:ind w:firstLineChars="400" w:firstLine="64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C7247" w:rsidRDefault="00C25235" w:rsidP="00EC7BA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5235" w:rsidRPr="00CC7247" w:rsidTr="003171C2">
        <w:trPr>
          <w:trHeight w:val="567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неспециализирани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</w:t>
            </w:r>
          </w:p>
          <w:p w:rsidR="00C25235" w:rsidRPr="00600C65" w:rsidRDefault="00C25235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131.2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163.4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180.6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191.9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197.4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212.5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207.5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193.4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225.2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161.8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191.1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181.2</w:t>
            </w:r>
          </w:p>
        </w:tc>
      </w:tr>
      <w:tr w:rsidR="00C25235" w:rsidRPr="00CC7247" w:rsidTr="003171C2">
        <w:trPr>
          <w:trHeight w:val="750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</w:tcPr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текстил</w:t>
            </w:r>
            <w:r w:rsidR="006D480B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облекло</w:t>
            </w:r>
            <w:r w:rsidR="006D480B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обувки и кожени</w:t>
            </w:r>
          </w:p>
          <w:p w:rsidR="00C25235" w:rsidRPr="00600C65" w:rsidRDefault="00C25235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125.9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162.9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181.7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170.2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172.9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163.0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215.3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197.8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230.2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147.5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147.3</w:t>
            </w:r>
          </w:p>
        </w:tc>
      </w:tr>
      <w:tr w:rsidR="00C25235" w:rsidRPr="00CC7247" w:rsidTr="003171C2">
        <w:trPr>
          <w:trHeight w:val="680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битова техника</w:t>
            </w:r>
            <w:r w:rsidR="006D480B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</w:t>
            </w:r>
          </w:p>
          <w:p w:rsidR="00C25235" w:rsidRPr="00600C65" w:rsidRDefault="00C25235" w:rsidP="00CC7247">
            <w:pPr>
              <w:tabs>
                <w:tab w:val="left" w:pos="381"/>
              </w:tabs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мебели и други стоки за </w:t>
            </w:r>
          </w:p>
          <w:p w:rsidR="00C25235" w:rsidRPr="00600C65" w:rsidRDefault="00C25235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109.1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150.6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173.4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157.7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168.6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188.4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191.1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193.6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204.5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205.3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165.1</w:t>
            </w:r>
          </w:p>
        </w:tc>
      </w:tr>
      <w:tr w:rsidR="00C25235" w:rsidRPr="00CC7247" w:rsidTr="003171C2">
        <w:trPr>
          <w:trHeight w:val="990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компютърна и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комуникационна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техника и други</w:t>
            </w:r>
          </w:p>
          <w:p w:rsidR="00C25235" w:rsidRPr="00600C65" w:rsidRDefault="00C25235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142.1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150.9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148.8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126.1</w:t>
            </w:r>
          </w:p>
        </w:tc>
      </w:tr>
      <w:tr w:rsidR="00C25235" w:rsidRPr="00CC7247" w:rsidTr="003171C2">
        <w:trPr>
          <w:trHeight w:val="950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фармацевтични и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медицински стоки</w:t>
            </w:r>
            <w:r w:rsidR="006D480B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козметика и тоалетни</w:t>
            </w:r>
          </w:p>
          <w:p w:rsidR="00C25235" w:rsidRPr="00600C65" w:rsidRDefault="00C25235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147.9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144.1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143.8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163.3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153.9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142.0</w:t>
            </w:r>
          </w:p>
        </w:tc>
      </w:tr>
      <w:tr w:rsidR="00C25235" w:rsidRPr="00CC7247" w:rsidTr="003171C2">
        <w:trPr>
          <w:trHeight w:val="750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чрез поръчки по</w:t>
            </w:r>
          </w:p>
          <w:p w:rsidR="00C25235" w:rsidRPr="00600C65" w:rsidRDefault="00C25235" w:rsidP="00CC7247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пощата</w:t>
            </w:r>
            <w:r w:rsidR="006D480B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телефона или</w:t>
            </w:r>
          </w:p>
          <w:p w:rsidR="00C25235" w:rsidRPr="00600C65" w:rsidRDefault="00C25235" w:rsidP="00CC7247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интернет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307.9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3171C2" w:rsidRDefault="003171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530.4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556.9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582.5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556.7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528.8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559.8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606.1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564.8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899.3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747.1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619.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593.2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666.9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591.4</w:t>
            </w:r>
          </w:p>
        </w:tc>
      </w:tr>
      <w:tr w:rsidR="00C25235" w:rsidRPr="00CC7247" w:rsidTr="00C25235">
        <w:trPr>
          <w:trHeight w:val="439"/>
          <w:jc w:val="center"/>
        </w:trPr>
        <w:tc>
          <w:tcPr>
            <w:tcW w:w="2412" w:type="dxa"/>
            <w:tcBorders>
              <w:top w:val="nil"/>
            </w:tcBorders>
            <w:shd w:val="clear" w:color="auto" w:fill="FFFFFF"/>
            <w:vAlign w:val="bottom"/>
          </w:tcPr>
          <w:p w:rsidR="00C25235" w:rsidRPr="00393C0D" w:rsidRDefault="00C25235" w:rsidP="00CC7247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Търговия на дребно с</w:t>
            </w:r>
          </w:p>
          <w:p w:rsidR="00C25235" w:rsidRPr="00393C0D" w:rsidRDefault="00C25235" w:rsidP="00CC7247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автомобилни горива и</w:t>
            </w:r>
          </w:p>
          <w:p w:rsidR="00C25235" w:rsidRPr="00393C0D" w:rsidRDefault="00C25235" w:rsidP="00CC7247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118.3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77F">
              <w:rPr>
                <w:rFonts w:ascii="Times New Roman" w:hAnsi="Times New Roman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EF477F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94.</w:t>
            </w:r>
            <w:r w:rsidRPr="00BE4A5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C7247" w:rsidRDefault="00C25235" w:rsidP="00EC7BA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235" w:rsidRPr="00C25235" w:rsidRDefault="00C252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5235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</w:tr>
    </w:tbl>
    <w:p w:rsidR="00A02BBE" w:rsidRPr="00683757" w:rsidRDefault="00A02BBE" w:rsidP="00393C0D">
      <w:pPr>
        <w:tabs>
          <w:tab w:val="left" w:pos="2325"/>
        </w:tabs>
        <w:rPr>
          <w:rFonts w:ascii="Calibri" w:hAnsi="Calibri"/>
          <w:lang w:val="en-US"/>
        </w:rPr>
      </w:pPr>
    </w:p>
    <w:sectPr w:rsidR="00A02BBE" w:rsidRPr="00683757" w:rsidSect="004312E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709" w:bottom="1440" w:left="851" w:header="709" w:footer="86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DD" w:rsidRDefault="00E172DD">
      <w:r>
        <w:separator/>
      </w:r>
    </w:p>
  </w:endnote>
  <w:endnote w:type="continuationSeparator" w:id="0">
    <w:p w:rsidR="00E172DD" w:rsidRDefault="00E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37" w:rsidRDefault="00A75C3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37" w:rsidRDefault="00E172DD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" o:spid="_x0000_s2059" type="#_x0000_t202" style="position:absolute;margin-left:12.05pt;margin-top:8.1pt;width:464.15pt;height:25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<v:textbox>
            <w:txbxContent>
              <w:p w:rsidR="00A75C37" w:rsidRPr="00A75C37" w:rsidRDefault="00A75C37" w:rsidP="004F16A3">
                <w:pPr>
                  <w:rPr>
                    <w:rFonts w:ascii="Calibri" w:hAnsi="Calibri" w:cs="Calibri"/>
                    <w:sz w:val="22"/>
                    <w:szCs w:val="22"/>
                    <w:lang w:val="ru-RU"/>
                  </w:rPr>
                </w:pPr>
                <w:r w:rsidRPr="00F46FE0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>София 1038, България, ул. „П. Волов“</w:t>
                </w:r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 xml:space="preserve"> 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№ 2, тел. 02/ 9857 </w:t>
                </w:r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>111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, </w:t>
                </w:r>
                <w:hyperlink r:id="rId1" w:history="1">
                  <w:r w:rsidRPr="00F777EE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en-US"/>
                    </w:rPr>
                    <w:t>info</w:t>
                  </w:r>
                  <w:r w:rsidRPr="00A75C37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ru-RU"/>
                    </w:rPr>
                    <w:t>@</w:t>
                  </w:r>
                  <w:r w:rsidRPr="00F777EE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en-US"/>
                    </w:rPr>
                    <w:t>nsi</w:t>
                  </w:r>
                  <w:r w:rsidRPr="00A75C37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ru-RU"/>
                    </w:rPr>
                    <w:t>.</w:t>
                  </w:r>
                  <w:r w:rsidRPr="00F777EE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en-US"/>
                    </w:rPr>
                    <w:t>bg</w:t>
                  </w:r>
                </w:hyperlink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 xml:space="preserve">, 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www</w:t>
                </w:r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>.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nsi</w:t>
                </w:r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>.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bg</w:t>
                </w:r>
              </w:p>
              <w:p w:rsidR="00A75C37" w:rsidRPr="00A75C37" w:rsidRDefault="00A75C37" w:rsidP="00EF3C1F">
                <w:pPr>
                  <w:rPr>
                    <w:lang w:val="ru-RU"/>
                  </w:rPr>
                </w:pPr>
              </w:p>
            </w:txbxContent>
          </v:textbox>
        </v:shape>
      </w:pict>
    </w:r>
    <w:r>
      <w:rPr>
        <w:noProof/>
        <w:lang w:val="bg-BG"/>
      </w:rPr>
      <w:pict>
        <v:oval id="Oval 80" o:spid="_x0000_s2058" style="position:absolute;margin-left:476.2pt;margin-top:-18.3pt;width:5.05pt;height:5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</w:pict>
    </w:r>
    <w:r>
      <w:rPr>
        <w:noProof/>
        <w:lang w:val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9" o:spid="_x0000_s2057" type="#_x0000_t32" style="position:absolute;margin-left:-50.5pt;margin-top:-15.85pt;width:529.8pt;height:1.1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<v:shadow color="#7f7f7f" opacity=".5" offset="1pt"/>
        </v:shape>
      </w:pict>
    </w:r>
    <w:r>
      <w:rPr>
        <w:noProof/>
        <w:lang w:val="bg-BG"/>
      </w:rPr>
      <w:pict>
        <v:shape id="Text Box 60" o:spid="_x0000_s2056" type="#_x0000_t202" style="position:absolute;margin-left:501.05pt;margin-top:-8.5pt;width:30pt;height:29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<v:textbox>
            <w:txbxContent>
              <w:p w:rsidR="00A75C37" w:rsidRPr="009279C3" w:rsidRDefault="00A75C37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 w:rsidR="005245D1"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7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  <w:r w:rsidR="00A75C37">
      <w:rPr>
        <w:noProof/>
        <w:lang w:val="bg-BG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5C37">
      <w:rPr>
        <w:noProof/>
        <w:lang w:val="bg-BG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5C3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37" w:rsidRDefault="00E172DD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2" type="#_x0000_t202" style="position:absolute;margin-left:.05pt;margin-top:-3.9pt;width:467.25pt;height:39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<v:textbox>
            <w:txbxContent>
              <w:p w:rsidR="00A75C37" w:rsidRPr="00A75C37" w:rsidRDefault="00A75C37" w:rsidP="00EF3C1F">
                <w:pPr>
                  <w:rPr>
                    <w:rFonts w:ascii="Calibri" w:hAnsi="Calibri" w:cs="Calibri"/>
                    <w:sz w:val="22"/>
                    <w:szCs w:val="22"/>
                    <w:lang w:val="ru-RU"/>
                  </w:rPr>
                </w:pPr>
                <w:r>
                  <w:rPr>
                    <w:rFonts w:ascii="Helen Bg" w:hAnsi="Helen Bg"/>
                    <w:sz w:val="22"/>
                    <w:szCs w:val="22"/>
                    <w:lang w:val="bg-BG"/>
                  </w:rPr>
                  <w:br/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>София 1038, България, ул. „П. Волов“</w:t>
                </w:r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 xml:space="preserve"> 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№ 2, тел. 02/ 9857 </w:t>
                </w:r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>111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, </w:t>
                </w:r>
                <w:hyperlink r:id="rId1" w:history="1">
                  <w:r w:rsidRPr="00F777EE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en-US"/>
                    </w:rPr>
                    <w:t>info</w:t>
                  </w:r>
                  <w:r w:rsidRPr="00A75C37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ru-RU"/>
                    </w:rPr>
                    <w:t>@</w:t>
                  </w:r>
                  <w:r w:rsidRPr="00F777EE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en-US"/>
                    </w:rPr>
                    <w:t>nsi</w:t>
                  </w:r>
                  <w:r w:rsidRPr="00A75C37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ru-RU"/>
                    </w:rPr>
                    <w:t>.</w:t>
                  </w:r>
                  <w:r w:rsidRPr="00F777EE">
                    <w:rPr>
                      <w:rStyle w:val="Hyperlink"/>
                      <w:rFonts w:ascii="Calibri" w:hAnsi="Calibri" w:cs="Calibri"/>
                      <w:color w:val="auto"/>
                      <w:sz w:val="22"/>
                      <w:szCs w:val="22"/>
                      <w:u w:val="none"/>
                      <w:lang w:val="en-US"/>
                    </w:rPr>
                    <w:t>bg</w:t>
                  </w:r>
                </w:hyperlink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 xml:space="preserve">, 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www</w:t>
                </w:r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>.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nsi</w:t>
                </w:r>
                <w:r w:rsidRPr="00A75C37">
                  <w:rPr>
                    <w:rFonts w:ascii="Calibri" w:hAnsi="Calibri" w:cs="Calibri"/>
                    <w:sz w:val="22"/>
                    <w:szCs w:val="22"/>
                    <w:lang w:val="ru-RU"/>
                  </w:rPr>
                  <w:t>.</w:t>
                </w:r>
                <w:r w:rsidRPr="00F46FE0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bg</w:t>
                </w:r>
              </w:p>
              <w:p w:rsidR="00A75C37" w:rsidRPr="00A75C37" w:rsidRDefault="00A75C37" w:rsidP="00EF3C1F">
                <w:pPr>
                  <w:rPr>
                    <w:lang w:val="ru-RU"/>
                  </w:rPr>
                </w:pPr>
              </w:p>
            </w:txbxContent>
          </v:textbox>
        </v:shape>
      </w:pict>
    </w:r>
    <w:r>
      <w:rPr>
        <w:noProof/>
        <w:lang w:val="bg-BG"/>
      </w:rPr>
      <w:pict>
        <v:oval id="Oval 69" o:spid="_x0000_s2051" style="position:absolute;margin-left:464.2pt;margin-top:-18.05pt;width:5.05pt;height:5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</w:pict>
    </w:r>
    <w:r>
      <w:rPr>
        <w:noProof/>
        <w:lang w:val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7" o:spid="_x0000_s2050" type="#_x0000_t32" style="position:absolute;margin-left:-62.5pt;margin-top:-15.9pt;width:529.8pt;height:1.1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<v:shadow color="#7f7f7f" opacity=".5" offset="1pt"/>
        </v:shape>
      </w:pict>
    </w:r>
    <w:r w:rsidR="00A75C37">
      <w:rPr>
        <w:noProof/>
        <w:lang w:val="bg-BG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5C37">
      <w:rPr>
        <w:noProof/>
        <w:lang w:val="bg-BG"/>
      </w:rPr>
      <w:t xml:space="preserve"> </w:t>
    </w:r>
    <w:r>
      <w:rPr>
        <w:noProof/>
        <w:lang w:val="bg-BG"/>
      </w:rPr>
      <w:pict>
        <v:shape id="Text Box 40" o:spid="_x0000_s2049" type="#_x0000_t202" style="position:absolute;margin-left:500.45pt;margin-top:-9.7pt;width:30pt;height:29.7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<v:textbox>
            <w:txbxContent>
              <w:p w:rsidR="00A75C37" w:rsidRPr="009279C3" w:rsidRDefault="00A75C37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 w:rsidR="005245D1"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1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DD" w:rsidRDefault="00E172DD">
      <w:r>
        <w:separator/>
      </w:r>
    </w:p>
  </w:footnote>
  <w:footnote w:type="continuationSeparator" w:id="0">
    <w:p w:rsidR="00E172DD" w:rsidRDefault="00E172DD">
      <w:r>
        <w:continuationSeparator/>
      </w:r>
    </w:p>
  </w:footnote>
  <w:footnote w:id="1">
    <w:p w:rsidR="00A75C37" w:rsidRPr="006423FC" w:rsidRDefault="00A75C37" w:rsidP="00E472F6">
      <w:pPr>
        <w:pStyle w:val="FootnoteText"/>
        <w:jc w:val="both"/>
        <w:rPr>
          <w:rFonts w:ascii="Times New Roman" w:hAnsi="Times New Roman"/>
          <w:lang w:val="bg-BG"/>
        </w:rPr>
      </w:pPr>
      <w:r>
        <w:rPr>
          <w:rStyle w:val="FootnoteReference"/>
          <w:rFonts w:ascii="Times New Roman" w:hAnsi="Times New Roman"/>
          <w:lang w:val="bg-BG"/>
        </w:rPr>
        <w:t>1</w:t>
      </w:r>
      <w:r w:rsidRPr="006423FC">
        <w:rPr>
          <w:rFonts w:ascii="Times New Roman" w:hAnsi="Times New Roman"/>
          <w:lang w:val="bg-BG"/>
        </w:rPr>
        <w:t xml:space="preserve"> </w:t>
      </w:r>
      <w:r w:rsidRPr="00C60D95">
        <w:rPr>
          <w:rFonts w:ascii="Times New Roman" w:hAnsi="Times New Roman"/>
          <w:lang w:val="bg-BG"/>
        </w:rPr>
        <w:t xml:space="preserve">Данните за </w:t>
      </w:r>
      <w:r>
        <w:rPr>
          <w:rFonts w:ascii="Times New Roman" w:hAnsi="Times New Roman"/>
          <w:szCs w:val="24"/>
          <w:lang w:val="bg-BG"/>
        </w:rPr>
        <w:t>април</w:t>
      </w:r>
      <w:r w:rsidRPr="00C60D95">
        <w:rPr>
          <w:rFonts w:ascii="Times New Roman" w:hAnsi="Times New Roman"/>
          <w:lang w:val="bg-BG"/>
        </w:rPr>
        <w:t xml:space="preserve"> 202</w:t>
      </w:r>
      <w:r w:rsidRPr="00A75C37">
        <w:rPr>
          <w:rFonts w:ascii="Times New Roman" w:hAnsi="Times New Roman"/>
          <w:lang w:val="ru-RU"/>
        </w:rPr>
        <w:t>3</w:t>
      </w:r>
      <w:r w:rsidRPr="00C60D95">
        <w:rPr>
          <w:rFonts w:ascii="Times New Roman" w:hAnsi="Times New Roman"/>
          <w:lang w:val="bg-BG"/>
        </w:rPr>
        <w:t xml:space="preserve"> г. са предварителни</w:t>
      </w:r>
      <w:r>
        <w:rPr>
          <w:rFonts w:ascii="Times New Roman" w:hAnsi="Times New Roman"/>
          <w:lang w:val="bg-BG"/>
        </w:rPr>
        <w:t>.</w:t>
      </w:r>
    </w:p>
    <w:p w:rsidR="00A75C37" w:rsidRPr="006423FC" w:rsidRDefault="00A75C37" w:rsidP="00E472F6">
      <w:pPr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2</w:t>
      </w:r>
      <w:r w:rsidRPr="006423FC">
        <w:rPr>
          <w:rFonts w:ascii="Times New Roman" w:hAnsi="Times New Roman"/>
          <w:sz w:val="20"/>
          <w:lang w:val="bg-BG"/>
        </w:rPr>
        <w:t xml:space="preserve"> Месечните индекси на оборота отразяват краткосрочните изменения в стойността на показателя между два сравнявани периода по съпоставими цени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Информацията може да бъде използвана за оценка на текущото състояние и тенденциите в развитието на търговския сектор, а също и за краткосрочни прогнози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За изчисляването на индексите се извършва наблюдение на търговските предприятия, като се използва представителна извадка, формираща около 70% от годишните приходи на наблюдаваната съвкупност</w:t>
      </w:r>
      <w:r>
        <w:rPr>
          <w:rFonts w:ascii="Times New Roman" w:hAnsi="Times New Roman"/>
          <w:sz w:val="20"/>
          <w:lang w:val="bg-BG"/>
        </w:rPr>
        <w:t>.</w:t>
      </w:r>
      <w:r w:rsidRPr="006423FC">
        <w:rPr>
          <w:rFonts w:ascii="Times New Roman" w:hAnsi="Times New Roman"/>
          <w:sz w:val="20"/>
          <w:lang w:val="ru-RU"/>
        </w:rPr>
        <w:t xml:space="preserve"> </w:t>
      </w:r>
      <w:r w:rsidRPr="006423FC">
        <w:rPr>
          <w:rFonts w:ascii="Times New Roman" w:hAnsi="Times New Roman"/>
          <w:sz w:val="20"/>
          <w:lang w:val="bg-BG"/>
        </w:rPr>
        <w:t>Месечните индекси на оборота се изчисляват при база 201</w:t>
      </w:r>
      <w:r>
        <w:rPr>
          <w:rFonts w:ascii="Times New Roman" w:hAnsi="Times New Roman"/>
          <w:sz w:val="20"/>
          <w:lang w:val="bg-BG"/>
        </w:rPr>
        <w:t xml:space="preserve">5 </w:t>
      </w:r>
      <w:r w:rsidRPr="006423FC">
        <w:rPr>
          <w:rFonts w:ascii="Times New Roman" w:hAnsi="Times New Roman"/>
          <w:sz w:val="20"/>
          <w:lang w:val="bg-BG"/>
        </w:rPr>
        <w:t>година</w:t>
      </w:r>
      <w:r>
        <w:rPr>
          <w:rFonts w:ascii="Times New Roman" w:hAnsi="Times New Roman"/>
          <w:sz w:val="20"/>
          <w:lang w:val="bg-BG"/>
        </w:rPr>
        <w:t>.</w:t>
      </w:r>
    </w:p>
    <w:p w:rsidR="00A75C37" w:rsidRPr="00F57599" w:rsidRDefault="00A75C37" w:rsidP="00E472F6">
      <w:pPr>
        <w:pStyle w:val="FootnoteText"/>
        <w:jc w:val="both"/>
        <w:rPr>
          <w:rFonts w:ascii="Times New Roman" w:hAnsi="Times New Roman"/>
          <w:lang w:val="ru-RU"/>
        </w:rPr>
      </w:pPr>
      <w:r w:rsidRPr="006423FC">
        <w:rPr>
          <w:rStyle w:val="FootnoteReference"/>
          <w:rFonts w:ascii="Times New Roman" w:hAnsi="Times New Roman"/>
          <w:lang w:val="bg-BG"/>
        </w:rPr>
        <w:t>3</w:t>
      </w:r>
      <w:r w:rsidRPr="006423FC">
        <w:rPr>
          <w:rFonts w:ascii="Times New Roman" w:hAnsi="Times New Roman"/>
          <w:lang w:val="bg-BG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Сезонното изглаждане</w:t>
      </w:r>
      <w:r w:rsidRPr="00D97FE3">
        <w:rPr>
          <w:rStyle w:val="apple-style-span"/>
          <w:rFonts w:ascii="Times New Roman" w:hAnsi="Times New Roman"/>
          <w:b/>
          <w:bCs/>
          <w:color w:val="000000"/>
          <w:lang w:val="ru-RU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е статистически метод за отстраняване на сезонния компонент на времевия ред.</w:t>
      </w:r>
    </w:p>
  </w:footnote>
  <w:footnote w:id="2">
    <w:p w:rsidR="00A75C37" w:rsidRPr="006423FC" w:rsidRDefault="00A75C37" w:rsidP="00393C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4</w:t>
      </w:r>
      <w:r w:rsidRPr="006423FC">
        <w:rPr>
          <w:rFonts w:ascii="Times New Roman" w:hAnsi="Times New Roman"/>
          <w:sz w:val="20"/>
          <w:lang w:val="bg-BG"/>
        </w:rPr>
        <w:t xml:space="preserve"> 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6423FC">
        <w:rPr>
          <w:rFonts w:ascii="Times New Roman" w:hAnsi="Times New Roman"/>
          <w:color w:val="000000"/>
          <w:sz w:val="20"/>
          <w:lang w:val="bg-BG"/>
        </w:rPr>
        <w:t>апример наличието на повече неработни дни през май може да допринесе за спад в търговията)</w:t>
      </w:r>
      <w:r>
        <w:rPr>
          <w:rFonts w:ascii="Times New Roman" w:hAnsi="Times New Roman"/>
          <w:color w:val="000000"/>
          <w:sz w:val="20"/>
          <w:lang w:val="bg-BG"/>
        </w:rPr>
        <w:t>.</w:t>
      </w:r>
    </w:p>
    <w:p w:rsidR="00A75C37" w:rsidRPr="006423FC" w:rsidRDefault="00A75C37" w:rsidP="00393C0D">
      <w:pPr>
        <w:pStyle w:val="FootnoteText"/>
        <w:jc w:val="both"/>
        <w:rPr>
          <w:rFonts w:ascii="Times New Roman" w:hAnsi="Times New Roman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37" w:rsidRPr="00C1500E" w:rsidRDefault="00E172DD" w:rsidP="00C1500E">
    <w:pPr>
      <w:pStyle w:val="Header"/>
      <w:rPr>
        <w:lang w:val="en-US"/>
      </w:rPr>
    </w:pP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" o:spid="_x0000_s2062" type="#_x0000_t202" style="position:absolute;margin-left:83.95pt;margin-top:9.55pt;width:306pt;height:39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<v:textbox>
            <w:txbxContent>
              <w:p w:rsidR="00A75C37" w:rsidRPr="00F46FE0" w:rsidRDefault="00A75C37" w:rsidP="00EF3C1F">
                <w:pPr>
                  <w:rPr>
                    <w:rFonts w:ascii="Calibri" w:hAnsi="Calibri" w:cs="Calibri"/>
                    <w:b/>
                    <w:bCs/>
                    <w:lang w:val="bg-BG"/>
                  </w:rPr>
                </w:pPr>
                <w:r w:rsidRPr="00F46FE0">
                  <w:rPr>
                    <w:rFonts w:ascii="Calibri" w:hAnsi="Calibri" w:cs="Calibri"/>
                    <w:b/>
                    <w:bCs/>
                    <w:lang w:val="bg-BG"/>
                  </w:rPr>
                  <w:t>РЕПУБЛИКА БЪЛГАРИЯ</w:t>
                </w:r>
              </w:p>
              <w:p w:rsidR="00A75C37" w:rsidRPr="00F46FE0" w:rsidRDefault="00A75C37" w:rsidP="00EF3C1F">
                <w:pPr>
                  <w:rPr>
                    <w:rFonts w:ascii="Calibri" w:hAnsi="Calibri" w:cs="Calibri"/>
                    <w:b/>
                    <w:bCs/>
                    <w:lang w:val="bg-BG"/>
                  </w:rPr>
                </w:pPr>
                <w:r w:rsidRPr="00F46FE0">
                  <w:rPr>
                    <w:rFonts w:ascii="Calibri" w:hAnsi="Calibri" w:cs="Calibri"/>
                    <w:b/>
                    <w:bCs/>
                    <w:lang w:val="bg-BG"/>
                  </w:rPr>
                  <w:t>НАЦИОНАЛЕН СТАТИСТИЧЕСКИ ИНСТИТУТ</w:t>
                </w:r>
              </w:p>
            </w:txbxContent>
          </v:textbox>
        </v:shape>
      </w:pict>
    </w:r>
    <w:r w:rsidR="00A75C37">
      <w:rPr>
        <w:noProof/>
        <w:lang w:val="bg-BG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3" o:spid="_x0000_s2061" type="#_x0000_t32" style="position:absolute;margin-left:-38.5pt;margin-top:76.75pt;width:529.8pt;height:1.15pt;flip:y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<v:shadow color="#7f7f7f" opacity=".5" offset="1pt"/>
        </v:shape>
      </w:pict>
    </w:r>
    <w:r>
      <w:rPr>
        <w:noProof/>
        <w:lang w:val="bg-BG"/>
      </w:rPr>
      <w:pict>
        <v:oval id="Oval 72" o:spid="_x0000_s2060" style="position:absolute;margin-left:489.55pt;margin-top:74.4pt;width:5.05pt;height:5.0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37" w:rsidRPr="00257470" w:rsidRDefault="00E172DD">
    <w:pPr>
      <w:pStyle w:val="Header"/>
      <w:rPr>
        <w:lang w:val="en-US"/>
      </w:rPr>
    </w:pPr>
    <w:r>
      <w:rPr>
        <w:noProof/>
        <w:lang w:val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5" o:spid="_x0000_s2055" type="#_x0000_t32" style="position:absolute;margin-left:-50.5pt;margin-top:77.35pt;width:529.8pt;height:1.1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<v:shadow color="#7f7f7f" opacity=".5" offset="1pt"/>
        </v:shape>
      </w:pict>
    </w:r>
    <w:r>
      <w:rPr>
        <w:noProof/>
        <w:lang w:val="bg-BG"/>
      </w:rPr>
      <w:pict>
        <v:oval id="Oval 64" o:spid="_x0000_s2054" style="position:absolute;margin-left:477.55pt;margin-top:75pt;width:5.05pt;height:5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</w:pict>
    </w: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2053" type="#_x0000_t202" style="position:absolute;margin-left:71.95pt;margin-top:10.15pt;width:306pt;height:39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<v:textbox>
            <w:txbxContent>
              <w:p w:rsidR="00A75C37" w:rsidRPr="00F46FE0" w:rsidRDefault="00A75C37" w:rsidP="00EF3C1F">
                <w:pPr>
                  <w:rPr>
                    <w:rFonts w:ascii="Calibri" w:hAnsi="Calibri" w:cs="Calibri"/>
                    <w:b/>
                    <w:bCs/>
                    <w:lang w:val="bg-BG"/>
                  </w:rPr>
                </w:pPr>
                <w:r w:rsidRPr="00F46FE0">
                  <w:rPr>
                    <w:rFonts w:ascii="Calibri" w:hAnsi="Calibri" w:cs="Calibri"/>
                    <w:b/>
                    <w:bCs/>
                    <w:lang w:val="bg-BG"/>
                  </w:rPr>
                  <w:t>РЕПУБЛИКА БЪЛГАРИЯ</w:t>
                </w:r>
              </w:p>
              <w:p w:rsidR="00A75C37" w:rsidRPr="00F46FE0" w:rsidRDefault="00A75C37" w:rsidP="00EF3C1F">
                <w:pPr>
                  <w:rPr>
                    <w:rFonts w:ascii="Calibri" w:hAnsi="Calibri" w:cs="Calibri"/>
                    <w:b/>
                    <w:bCs/>
                    <w:lang w:val="bg-BG"/>
                  </w:rPr>
                </w:pPr>
                <w:r w:rsidRPr="00F46FE0">
                  <w:rPr>
                    <w:rFonts w:ascii="Calibri" w:hAnsi="Calibri" w:cs="Calibri"/>
                    <w:b/>
                    <w:bCs/>
                    <w:lang w:val="bg-BG"/>
                  </w:rPr>
                  <w:t>НАЦИОНАЛЕН СТАТИСТИЧЕСКИ ИНСТИТУТ</w:t>
                </w:r>
              </w:p>
            </w:txbxContent>
          </v:textbox>
        </v:shape>
      </w:pict>
    </w:r>
    <w:r w:rsidR="00A75C37">
      <w:rPr>
        <w:noProof/>
        <w:lang w:val="bg-BG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F84"/>
    <w:multiLevelType w:val="hybridMultilevel"/>
    <w:tmpl w:val="BFA0DB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D6E"/>
    <w:multiLevelType w:val="hybridMultilevel"/>
    <w:tmpl w:val="C62C040E"/>
    <w:lvl w:ilvl="0" w:tplc="7B02A080">
      <w:start w:val="1"/>
      <w:numFmt w:val="bullet"/>
      <w:lvlText w:val="*"/>
      <w:lvlJc w:val="left"/>
      <w:pPr>
        <w:ind w:left="720" w:hanging="360"/>
      </w:pPr>
      <w:rPr>
        <w:rFonts w:ascii="Times New Roman" w:eastAsia="Μοντέρνα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4914"/>
    <w:multiLevelType w:val="hybridMultilevel"/>
    <w:tmpl w:val="A44446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2C00"/>
    <w:multiLevelType w:val="hybridMultilevel"/>
    <w:tmpl w:val="555AD948"/>
    <w:lvl w:ilvl="0" w:tplc="5B148B50">
      <w:start w:val="4"/>
      <w:numFmt w:val="bullet"/>
      <w:lvlText w:val="-"/>
      <w:lvlJc w:val="left"/>
      <w:pPr>
        <w:tabs>
          <w:tab w:val="num" w:pos="794"/>
        </w:tabs>
        <w:ind w:left="0" w:firstLine="62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097"/>
    <w:multiLevelType w:val="hybridMultilevel"/>
    <w:tmpl w:val="9E68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AutoShape 73"/>
        <o:r id="V:Rule2" type="connector" idref="#AutoShape 79"/>
        <o:r id="V:Rule3" type="connector" idref="#AutoShape 65"/>
        <o:r id="V:Rule4" type="connector" idref="#AutoShape 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470"/>
    <w:rsid w:val="00000728"/>
    <w:rsid w:val="00005077"/>
    <w:rsid w:val="00014415"/>
    <w:rsid w:val="00017AE5"/>
    <w:rsid w:val="000214D9"/>
    <w:rsid w:val="00023966"/>
    <w:rsid w:val="00026837"/>
    <w:rsid w:val="000412A6"/>
    <w:rsid w:val="0004689C"/>
    <w:rsid w:val="00050323"/>
    <w:rsid w:val="00054EB1"/>
    <w:rsid w:val="000575E7"/>
    <w:rsid w:val="00057AD0"/>
    <w:rsid w:val="00060089"/>
    <w:rsid w:val="00061D96"/>
    <w:rsid w:val="00065999"/>
    <w:rsid w:val="00071EE5"/>
    <w:rsid w:val="00080878"/>
    <w:rsid w:val="00082CBA"/>
    <w:rsid w:val="0008566A"/>
    <w:rsid w:val="000860FB"/>
    <w:rsid w:val="000876E4"/>
    <w:rsid w:val="00092D1B"/>
    <w:rsid w:val="0009737E"/>
    <w:rsid w:val="000A106E"/>
    <w:rsid w:val="000A145C"/>
    <w:rsid w:val="000A2FF3"/>
    <w:rsid w:val="000A32B5"/>
    <w:rsid w:val="000A3A5B"/>
    <w:rsid w:val="000A5B11"/>
    <w:rsid w:val="000A758A"/>
    <w:rsid w:val="000B22A8"/>
    <w:rsid w:val="000B4694"/>
    <w:rsid w:val="000B4B74"/>
    <w:rsid w:val="000C6B51"/>
    <w:rsid w:val="000D1219"/>
    <w:rsid w:val="000D2361"/>
    <w:rsid w:val="000D2C46"/>
    <w:rsid w:val="000E3046"/>
    <w:rsid w:val="000E6A7C"/>
    <w:rsid w:val="000F08BA"/>
    <w:rsid w:val="000F34F2"/>
    <w:rsid w:val="000F494B"/>
    <w:rsid w:val="001016BB"/>
    <w:rsid w:val="00102463"/>
    <w:rsid w:val="00103707"/>
    <w:rsid w:val="00107B99"/>
    <w:rsid w:val="00116D65"/>
    <w:rsid w:val="001177E9"/>
    <w:rsid w:val="00117C07"/>
    <w:rsid w:val="00122FA0"/>
    <w:rsid w:val="001265C4"/>
    <w:rsid w:val="001267D4"/>
    <w:rsid w:val="00133A1D"/>
    <w:rsid w:val="001341D2"/>
    <w:rsid w:val="001352A1"/>
    <w:rsid w:val="00135367"/>
    <w:rsid w:val="00143A06"/>
    <w:rsid w:val="00150B65"/>
    <w:rsid w:val="00154D9B"/>
    <w:rsid w:val="00160324"/>
    <w:rsid w:val="00164B74"/>
    <w:rsid w:val="001758FE"/>
    <w:rsid w:val="001806CF"/>
    <w:rsid w:val="00180CA7"/>
    <w:rsid w:val="00183339"/>
    <w:rsid w:val="00185E2E"/>
    <w:rsid w:val="001871DA"/>
    <w:rsid w:val="001930E0"/>
    <w:rsid w:val="001A12D4"/>
    <w:rsid w:val="001B20F1"/>
    <w:rsid w:val="001B4724"/>
    <w:rsid w:val="001B477B"/>
    <w:rsid w:val="001B54CD"/>
    <w:rsid w:val="001C2486"/>
    <w:rsid w:val="001D38FD"/>
    <w:rsid w:val="001D4045"/>
    <w:rsid w:val="001D559A"/>
    <w:rsid w:val="001E1C0F"/>
    <w:rsid w:val="001E58EA"/>
    <w:rsid w:val="001F025E"/>
    <w:rsid w:val="001F579B"/>
    <w:rsid w:val="00201BE6"/>
    <w:rsid w:val="0020503C"/>
    <w:rsid w:val="00207C1E"/>
    <w:rsid w:val="002115CA"/>
    <w:rsid w:val="002124FA"/>
    <w:rsid w:val="00216288"/>
    <w:rsid w:val="00221000"/>
    <w:rsid w:val="0022437B"/>
    <w:rsid w:val="002301A7"/>
    <w:rsid w:val="00237D04"/>
    <w:rsid w:val="00240572"/>
    <w:rsid w:val="002500ED"/>
    <w:rsid w:val="002502FC"/>
    <w:rsid w:val="00254025"/>
    <w:rsid w:val="002548BF"/>
    <w:rsid w:val="00257470"/>
    <w:rsid w:val="002666C1"/>
    <w:rsid w:val="002865B6"/>
    <w:rsid w:val="002928AA"/>
    <w:rsid w:val="00293936"/>
    <w:rsid w:val="002A2AFA"/>
    <w:rsid w:val="002A4CAC"/>
    <w:rsid w:val="002B1F34"/>
    <w:rsid w:val="002B30FE"/>
    <w:rsid w:val="002B6E71"/>
    <w:rsid w:val="002B74EB"/>
    <w:rsid w:val="002C3479"/>
    <w:rsid w:val="002D19DD"/>
    <w:rsid w:val="002D2A00"/>
    <w:rsid w:val="002D3A64"/>
    <w:rsid w:val="002D3CA4"/>
    <w:rsid w:val="002D5E11"/>
    <w:rsid w:val="002D7AD8"/>
    <w:rsid w:val="002E0807"/>
    <w:rsid w:val="002E1CC3"/>
    <w:rsid w:val="002E2691"/>
    <w:rsid w:val="002F1762"/>
    <w:rsid w:val="002F18EE"/>
    <w:rsid w:val="002F2F3A"/>
    <w:rsid w:val="002F35E3"/>
    <w:rsid w:val="002F553C"/>
    <w:rsid w:val="002F5E83"/>
    <w:rsid w:val="002F719E"/>
    <w:rsid w:val="002F7908"/>
    <w:rsid w:val="003036F1"/>
    <w:rsid w:val="003067DE"/>
    <w:rsid w:val="00311071"/>
    <w:rsid w:val="003171C2"/>
    <w:rsid w:val="00321799"/>
    <w:rsid w:val="0032417F"/>
    <w:rsid w:val="00331B25"/>
    <w:rsid w:val="00343396"/>
    <w:rsid w:val="00344D84"/>
    <w:rsid w:val="00351C3E"/>
    <w:rsid w:val="00352DD4"/>
    <w:rsid w:val="003532B7"/>
    <w:rsid w:val="00355E97"/>
    <w:rsid w:val="00356764"/>
    <w:rsid w:val="00365400"/>
    <w:rsid w:val="00381D1E"/>
    <w:rsid w:val="003844CC"/>
    <w:rsid w:val="00393744"/>
    <w:rsid w:val="00393C0D"/>
    <w:rsid w:val="00396EF6"/>
    <w:rsid w:val="003A0521"/>
    <w:rsid w:val="003A05E5"/>
    <w:rsid w:val="003A4C6D"/>
    <w:rsid w:val="003A4CC9"/>
    <w:rsid w:val="003A7ADA"/>
    <w:rsid w:val="003B0086"/>
    <w:rsid w:val="003B50B7"/>
    <w:rsid w:val="003C4B54"/>
    <w:rsid w:val="003D2A38"/>
    <w:rsid w:val="003D3DCB"/>
    <w:rsid w:val="003D435D"/>
    <w:rsid w:val="003D439F"/>
    <w:rsid w:val="003D4DC0"/>
    <w:rsid w:val="003E1444"/>
    <w:rsid w:val="003E481A"/>
    <w:rsid w:val="003F030C"/>
    <w:rsid w:val="003F32F3"/>
    <w:rsid w:val="003F4C65"/>
    <w:rsid w:val="003F4CFF"/>
    <w:rsid w:val="00400092"/>
    <w:rsid w:val="00400BD4"/>
    <w:rsid w:val="00400DCB"/>
    <w:rsid w:val="00401EAC"/>
    <w:rsid w:val="00402CD7"/>
    <w:rsid w:val="004079C6"/>
    <w:rsid w:val="00410DD8"/>
    <w:rsid w:val="00412619"/>
    <w:rsid w:val="0041443C"/>
    <w:rsid w:val="00416112"/>
    <w:rsid w:val="00416768"/>
    <w:rsid w:val="004263A1"/>
    <w:rsid w:val="00427359"/>
    <w:rsid w:val="004312E2"/>
    <w:rsid w:val="0043195D"/>
    <w:rsid w:val="00432CA3"/>
    <w:rsid w:val="004405E0"/>
    <w:rsid w:val="00441092"/>
    <w:rsid w:val="00442B28"/>
    <w:rsid w:val="004471DA"/>
    <w:rsid w:val="004478BC"/>
    <w:rsid w:val="00451B75"/>
    <w:rsid w:val="00452EA7"/>
    <w:rsid w:val="00457734"/>
    <w:rsid w:val="00457F97"/>
    <w:rsid w:val="004614C0"/>
    <w:rsid w:val="00464245"/>
    <w:rsid w:val="0046670F"/>
    <w:rsid w:val="00470E95"/>
    <w:rsid w:val="004738A0"/>
    <w:rsid w:val="004745C6"/>
    <w:rsid w:val="00476DE1"/>
    <w:rsid w:val="00481828"/>
    <w:rsid w:val="00484608"/>
    <w:rsid w:val="00485047"/>
    <w:rsid w:val="004876C2"/>
    <w:rsid w:val="0049155F"/>
    <w:rsid w:val="004A42A9"/>
    <w:rsid w:val="004A6D05"/>
    <w:rsid w:val="004B0759"/>
    <w:rsid w:val="004B376A"/>
    <w:rsid w:val="004B3993"/>
    <w:rsid w:val="004B45AB"/>
    <w:rsid w:val="004C091C"/>
    <w:rsid w:val="004C11B5"/>
    <w:rsid w:val="004C45F2"/>
    <w:rsid w:val="004C55FA"/>
    <w:rsid w:val="004C564D"/>
    <w:rsid w:val="004C7C67"/>
    <w:rsid w:val="004D1C79"/>
    <w:rsid w:val="004D2E6C"/>
    <w:rsid w:val="004E08D0"/>
    <w:rsid w:val="004E1B59"/>
    <w:rsid w:val="004E282C"/>
    <w:rsid w:val="004E327D"/>
    <w:rsid w:val="004E5849"/>
    <w:rsid w:val="004E60F2"/>
    <w:rsid w:val="004E67C3"/>
    <w:rsid w:val="004E6AA9"/>
    <w:rsid w:val="004F16A3"/>
    <w:rsid w:val="004F2EA8"/>
    <w:rsid w:val="004F374D"/>
    <w:rsid w:val="004F57C3"/>
    <w:rsid w:val="004F618C"/>
    <w:rsid w:val="004F7C45"/>
    <w:rsid w:val="005045BE"/>
    <w:rsid w:val="005168D5"/>
    <w:rsid w:val="00516BDD"/>
    <w:rsid w:val="0051777F"/>
    <w:rsid w:val="005245D1"/>
    <w:rsid w:val="00531A74"/>
    <w:rsid w:val="00532DFF"/>
    <w:rsid w:val="005359F3"/>
    <w:rsid w:val="00536B98"/>
    <w:rsid w:val="00537A72"/>
    <w:rsid w:val="005400AE"/>
    <w:rsid w:val="00542051"/>
    <w:rsid w:val="00542831"/>
    <w:rsid w:val="00543319"/>
    <w:rsid w:val="00546B59"/>
    <w:rsid w:val="005511CB"/>
    <w:rsid w:val="005564BC"/>
    <w:rsid w:val="005577E1"/>
    <w:rsid w:val="005601A5"/>
    <w:rsid w:val="0056080D"/>
    <w:rsid w:val="00566C93"/>
    <w:rsid w:val="005704E3"/>
    <w:rsid w:val="0057118A"/>
    <w:rsid w:val="00571570"/>
    <w:rsid w:val="005716AB"/>
    <w:rsid w:val="00573DA1"/>
    <w:rsid w:val="005746CC"/>
    <w:rsid w:val="0057617B"/>
    <w:rsid w:val="00580B2E"/>
    <w:rsid w:val="00586197"/>
    <w:rsid w:val="005914D0"/>
    <w:rsid w:val="00592243"/>
    <w:rsid w:val="005959B2"/>
    <w:rsid w:val="005A0831"/>
    <w:rsid w:val="005A229E"/>
    <w:rsid w:val="005A559C"/>
    <w:rsid w:val="005A7C28"/>
    <w:rsid w:val="005A7CF0"/>
    <w:rsid w:val="005B253E"/>
    <w:rsid w:val="005C006C"/>
    <w:rsid w:val="005C0C26"/>
    <w:rsid w:val="005C21CA"/>
    <w:rsid w:val="005C46F3"/>
    <w:rsid w:val="005C580E"/>
    <w:rsid w:val="005C68A7"/>
    <w:rsid w:val="005D05C5"/>
    <w:rsid w:val="005D1258"/>
    <w:rsid w:val="005D26E6"/>
    <w:rsid w:val="005D2898"/>
    <w:rsid w:val="005D289A"/>
    <w:rsid w:val="005D4B85"/>
    <w:rsid w:val="005D4E0F"/>
    <w:rsid w:val="005D5BF2"/>
    <w:rsid w:val="005D72D8"/>
    <w:rsid w:val="005E0E99"/>
    <w:rsid w:val="005E5C75"/>
    <w:rsid w:val="005F0DDF"/>
    <w:rsid w:val="005F1100"/>
    <w:rsid w:val="005F4A6B"/>
    <w:rsid w:val="005F6803"/>
    <w:rsid w:val="005F74A8"/>
    <w:rsid w:val="00600C65"/>
    <w:rsid w:val="00606FCE"/>
    <w:rsid w:val="006102FB"/>
    <w:rsid w:val="00610339"/>
    <w:rsid w:val="00611A3B"/>
    <w:rsid w:val="00613EAF"/>
    <w:rsid w:val="00616C52"/>
    <w:rsid w:val="0062162E"/>
    <w:rsid w:val="00621908"/>
    <w:rsid w:val="00624FE9"/>
    <w:rsid w:val="0062758B"/>
    <w:rsid w:val="00627C48"/>
    <w:rsid w:val="0063142C"/>
    <w:rsid w:val="00631ABF"/>
    <w:rsid w:val="006376A0"/>
    <w:rsid w:val="006476AE"/>
    <w:rsid w:val="006501E9"/>
    <w:rsid w:val="00651873"/>
    <w:rsid w:val="006551CA"/>
    <w:rsid w:val="00655C79"/>
    <w:rsid w:val="00660177"/>
    <w:rsid w:val="006702AE"/>
    <w:rsid w:val="00670C9F"/>
    <w:rsid w:val="00680F02"/>
    <w:rsid w:val="00683116"/>
    <w:rsid w:val="00683757"/>
    <w:rsid w:val="006877C1"/>
    <w:rsid w:val="00690FD0"/>
    <w:rsid w:val="00691731"/>
    <w:rsid w:val="00691B44"/>
    <w:rsid w:val="00693B3C"/>
    <w:rsid w:val="006941C9"/>
    <w:rsid w:val="0069432E"/>
    <w:rsid w:val="006A02B5"/>
    <w:rsid w:val="006A0B25"/>
    <w:rsid w:val="006A13E6"/>
    <w:rsid w:val="006A4CD0"/>
    <w:rsid w:val="006A6732"/>
    <w:rsid w:val="006A71B1"/>
    <w:rsid w:val="006B15CE"/>
    <w:rsid w:val="006B5A08"/>
    <w:rsid w:val="006C117A"/>
    <w:rsid w:val="006C2E06"/>
    <w:rsid w:val="006C4309"/>
    <w:rsid w:val="006C508A"/>
    <w:rsid w:val="006C602C"/>
    <w:rsid w:val="006D27E4"/>
    <w:rsid w:val="006D480B"/>
    <w:rsid w:val="006D5702"/>
    <w:rsid w:val="006D57D9"/>
    <w:rsid w:val="006D6799"/>
    <w:rsid w:val="006E2367"/>
    <w:rsid w:val="006F581C"/>
    <w:rsid w:val="006F756A"/>
    <w:rsid w:val="0070076F"/>
    <w:rsid w:val="007010D4"/>
    <w:rsid w:val="00707FF0"/>
    <w:rsid w:val="00710706"/>
    <w:rsid w:val="00713A5B"/>
    <w:rsid w:val="007202E4"/>
    <w:rsid w:val="00720D08"/>
    <w:rsid w:val="00721EDC"/>
    <w:rsid w:val="00727328"/>
    <w:rsid w:val="00732377"/>
    <w:rsid w:val="00733ECD"/>
    <w:rsid w:val="00740C6F"/>
    <w:rsid w:val="007412CE"/>
    <w:rsid w:val="00744A3C"/>
    <w:rsid w:val="00745483"/>
    <w:rsid w:val="00747F4C"/>
    <w:rsid w:val="0075015A"/>
    <w:rsid w:val="007501A4"/>
    <w:rsid w:val="007566ED"/>
    <w:rsid w:val="00763381"/>
    <w:rsid w:val="00764ECB"/>
    <w:rsid w:val="00767358"/>
    <w:rsid w:val="00770C6A"/>
    <w:rsid w:val="00771A13"/>
    <w:rsid w:val="00781756"/>
    <w:rsid w:val="00781A25"/>
    <w:rsid w:val="00782AC4"/>
    <w:rsid w:val="00783A25"/>
    <w:rsid w:val="00784BC0"/>
    <w:rsid w:val="00787135"/>
    <w:rsid w:val="00790723"/>
    <w:rsid w:val="007973D1"/>
    <w:rsid w:val="007A38DF"/>
    <w:rsid w:val="007A55FC"/>
    <w:rsid w:val="007A6A60"/>
    <w:rsid w:val="007B093C"/>
    <w:rsid w:val="007B7D40"/>
    <w:rsid w:val="007C0798"/>
    <w:rsid w:val="007C134B"/>
    <w:rsid w:val="007C22E9"/>
    <w:rsid w:val="007C5350"/>
    <w:rsid w:val="007D12B3"/>
    <w:rsid w:val="007D685B"/>
    <w:rsid w:val="007D7372"/>
    <w:rsid w:val="007E49E3"/>
    <w:rsid w:val="007E7BA7"/>
    <w:rsid w:val="007E7FA4"/>
    <w:rsid w:val="007F56E4"/>
    <w:rsid w:val="007F5711"/>
    <w:rsid w:val="007F648E"/>
    <w:rsid w:val="0080198E"/>
    <w:rsid w:val="00801C2B"/>
    <w:rsid w:val="0080235A"/>
    <w:rsid w:val="008047E5"/>
    <w:rsid w:val="00805CE0"/>
    <w:rsid w:val="00810660"/>
    <w:rsid w:val="00814B17"/>
    <w:rsid w:val="00815178"/>
    <w:rsid w:val="00815C46"/>
    <w:rsid w:val="00820AB6"/>
    <w:rsid w:val="00820B9C"/>
    <w:rsid w:val="00820C26"/>
    <w:rsid w:val="00824F1E"/>
    <w:rsid w:val="00834998"/>
    <w:rsid w:val="00841CB8"/>
    <w:rsid w:val="00842ECF"/>
    <w:rsid w:val="00847F3F"/>
    <w:rsid w:val="0085211D"/>
    <w:rsid w:val="00852F66"/>
    <w:rsid w:val="008659DF"/>
    <w:rsid w:val="008662FF"/>
    <w:rsid w:val="00867477"/>
    <w:rsid w:val="0086752F"/>
    <w:rsid w:val="008679D5"/>
    <w:rsid w:val="0087402E"/>
    <w:rsid w:val="00874E32"/>
    <w:rsid w:val="00876D2F"/>
    <w:rsid w:val="00877FE1"/>
    <w:rsid w:val="00881C8E"/>
    <w:rsid w:val="0088219B"/>
    <w:rsid w:val="0088317A"/>
    <w:rsid w:val="00883EF9"/>
    <w:rsid w:val="00887EC1"/>
    <w:rsid w:val="008919F1"/>
    <w:rsid w:val="00891B28"/>
    <w:rsid w:val="00892D9B"/>
    <w:rsid w:val="008A3702"/>
    <w:rsid w:val="008B3D96"/>
    <w:rsid w:val="008B4142"/>
    <w:rsid w:val="008B43ED"/>
    <w:rsid w:val="008B70C6"/>
    <w:rsid w:val="008C5510"/>
    <w:rsid w:val="008C679F"/>
    <w:rsid w:val="008D0700"/>
    <w:rsid w:val="008D0D6C"/>
    <w:rsid w:val="008D0D77"/>
    <w:rsid w:val="008D28D7"/>
    <w:rsid w:val="008E0212"/>
    <w:rsid w:val="008E7DAF"/>
    <w:rsid w:val="008F394F"/>
    <w:rsid w:val="008F4253"/>
    <w:rsid w:val="00904AE6"/>
    <w:rsid w:val="00906410"/>
    <w:rsid w:val="00910222"/>
    <w:rsid w:val="00913492"/>
    <w:rsid w:val="00916E60"/>
    <w:rsid w:val="00917B0C"/>
    <w:rsid w:val="00926910"/>
    <w:rsid w:val="009308E7"/>
    <w:rsid w:val="00931426"/>
    <w:rsid w:val="009338EE"/>
    <w:rsid w:val="0093475C"/>
    <w:rsid w:val="00942D95"/>
    <w:rsid w:val="00945D1C"/>
    <w:rsid w:val="00946469"/>
    <w:rsid w:val="0094698E"/>
    <w:rsid w:val="00950CEC"/>
    <w:rsid w:val="009552A4"/>
    <w:rsid w:val="0095581E"/>
    <w:rsid w:val="009562D1"/>
    <w:rsid w:val="00962100"/>
    <w:rsid w:val="00966465"/>
    <w:rsid w:val="00971744"/>
    <w:rsid w:val="00976DEA"/>
    <w:rsid w:val="00980523"/>
    <w:rsid w:val="0098163B"/>
    <w:rsid w:val="00982279"/>
    <w:rsid w:val="00982FD0"/>
    <w:rsid w:val="00984D82"/>
    <w:rsid w:val="00985E61"/>
    <w:rsid w:val="00990FC9"/>
    <w:rsid w:val="0099409D"/>
    <w:rsid w:val="009A4BFA"/>
    <w:rsid w:val="009C1DDD"/>
    <w:rsid w:val="009C387D"/>
    <w:rsid w:val="009C5064"/>
    <w:rsid w:val="009C7589"/>
    <w:rsid w:val="009C7C7B"/>
    <w:rsid w:val="009D0316"/>
    <w:rsid w:val="009D2262"/>
    <w:rsid w:val="009D32F0"/>
    <w:rsid w:val="009E2898"/>
    <w:rsid w:val="009E5C2E"/>
    <w:rsid w:val="009E69E8"/>
    <w:rsid w:val="009F3E86"/>
    <w:rsid w:val="00A01F6E"/>
    <w:rsid w:val="00A02BBE"/>
    <w:rsid w:val="00A033A6"/>
    <w:rsid w:val="00A03BA0"/>
    <w:rsid w:val="00A059A8"/>
    <w:rsid w:val="00A14C04"/>
    <w:rsid w:val="00A152BA"/>
    <w:rsid w:val="00A245F0"/>
    <w:rsid w:val="00A25896"/>
    <w:rsid w:val="00A27BD4"/>
    <w:rsid w:val="00A320C0"/>
    <w:rsid w:val="00A35E0B"/>
    <w:rsid w:val="00A42058"/>
    <w:rsid w:val="00A43945"/>
    <w:rsid w:val="00A463B1"/>
    <w:rsid w:val="00A50C9F"/>
    <w:rsid w:val="00A55E29"/>
    <w:rsid w:val="00A670C4"/>
    <w:rsid w:val="00A70361"/>
    <w:rsid w:val="00A71581"/>
    <w:rsid w:val="00A72748"/>
    <w:rsid w:val="00A75C37"/>
    <w:rsid w:val="00A7660A"/>
    <w:rsid w:val="00A82BC9"/>
    <w:rsid w:val="00A834E5"/>
    <w:rsid w:val="00A9150B"/>
    <w:rsid w:val="00A953BD"/>
    <w:rsid w:val="00AA04BB"/>
    <w:rsid w:val="00AA3BC5"/>
    <w:rsid w:val="00AB1649"/>
    <w:rsid w:val="00AB384F"/>
    <w:rsid w:val="00AC0E0E"/>
    <w:rsid w:val="00AC29ED"/>
    <w:rsid w:val="00AC2E06"/>
    <w:rsid w:val="00AC766D"/>
    <w:rsid w:val="00AD1502"/>
    <w:rsid w:val="00AE0643"/>
    <w:rsid w:val="00AE1461"/>
    <w:rsid w:val="00AE72CE"/>
    <w:rsid w:val="00AF18C7"/>
    <w:rsid w:val="00AF675C"/>
    <w:rsid w:val="00B01399"/>
    <w:rsid w:val="00B01F48"/>
    <w:rsid w:val="00B035BC"/>
    <w:rsid w:val="00B04830"/>
    <w:rsid w:val="00B13006"/>
    <w:rsid w:val="00B32549"/>
    <w:rsid w:val="00B34246"/>
    <w:rsid w:val="00B34FA9"/>
    <w:rsid w:val="00B45953"/>
    <w:rsid w:val="00B464C2"/>
    <w:rsid w:val="00B515B7"/>
    <w:rsid w:val="00B51FAC"/>
    <w:rsid w:val="00B5296B"/>
    <w:rsid w:val="00B57DA8"/>
    <w:rsid w:val="00B6009C"/>
    <w:rsid w:val="00B60AF9"/>
    <w:rsid w:val="00B619FC"/>
    <w:rsid w:val="00B621BF"/>
    <w:rsid w:val="00B6412F"/>
    <w:rsid w:val="00B72C94"/>
    <w:rsid w:val="00B81943"/>
    <w:rsid w:val="00B83DBC"/>
    <w:rsid w:val="00B84AFA"/>
    <w:rsid w:val="00B84B1A"/>
    <w:rsid w:val="00B86DC0"/>
    <w:rsid w:val="00B875D0"/>
    <w:rsid w:val="00B87C68"/>
    <w:rsid w:val="00B9394D"/>
    <w:rsid w:val="00B972BB"/>
    <w:rsid w:val="00B97476"/>
    <w:rsid w:val="00BA6298"/>
    <w:rsid w:val="00BA6A70"/>
    <w:rsid w:val="00BA734D"/>
    <w:rsid w:val="00BB3C28"/>
    <w:rsid w:val="00BC3392"/>
    <w:rsid w:val="00BC4890"/>
    <w:rsid w:val="00BD04AB"/>
    <w:rsid w:val="00BD103D"/>
    <w:rsid w:val="00BD1F5A"/>
    <w:rsid w:val="00BD214C"/>
    <w:rsid w:val="00BE4A59"/>
    <w:rsid w:val="00BE4CE6"/>
    <w:rsid w:val="00BF02E1"/>
    <w:rsid w:val="00BF5C17"/>
    <w:rsid w:val="00BF7C60"/>
    <w:rsid w:val="00C000E8"/>
    <w:rsid w:val="00C03304"/>
    <w:rsid w:val="00C05641"/>
    <w:rsid w:val="00C06AD0"/>
    <w:rsid w:val="00C1500E"/>
    <w:rsid w:val="00C151EE"/>
    <w:rsid w:val="00C15586"/>
    <w:rsid w:val="00C16E9B"/>
    <w:rsid w:val="00C22391"/>
    <w:rsid w:val="00C235A9"/>
    <w:rsid w:val="00C25235"/>
    <w:rsid w:val="00C259C6"/>
    <w:rsid w:val="00C27F48"/>
    <w:rsid w:val="00C307AF"/>
    <w:rsid w:val="00C32A8E"/>
    <w:rsid w:val="00C32A94"/>
    <w:rsid w:val="00C334A9"/>
    <w:rsid w:val="00C35CDF"/>
    <w:rsid w:val="00C4516A"/>
    <w:rsid w:val="00C506AA"/>
    <w:rsid w:val="00C51E0E"/>
    <w:rsid w:val="00C527EB"/>
    <w:rsid w:val="00C53A95"/>
    <w:rsid w:val="00C55315"/>
    <w:rsid w:val="00C60244"/>
    <w:rsid w:val="00C60D95"/>
    <w:rsid w:val="00C61E5E"/>
    <w:rsid w:val="00C666A9"/>
    <w:rsid w:val="00C71A90"/>
    <w:rsid w:val="00C72708"/>
    <w:rsid w:val="00C87D9D"/>
    <w:rsid w:val="00C87DD4"/>
    <w:rsid w:val="00CA6D66"/>
    <w:rsid w:val="00CB35C0"/>
    <w:rsid w:val="00CB5AC1"/>
    <w:rsid w:val="00CB66D5"/>
    <w:rsid w:val="00CC3CC7"/>
    <w:rsid w:val="00CC6435"/>
    <w:rsid w:val="00CC7247"/>
    <w:rsid w:val="00CD2B14"/>
    <w:rsid w:val="00CD3430"/>
    <w:rsid w:val="00CD37FC"/>
    <w:rsid w:val="00CD39F1"/>
    <w:rsid w:val="00CD3BBC"/>
    <w:rsid w:val="00CD5D76"/>
    <w:rsid w:val="00CE1489"/>
    <w:rsid w:val="00CE7DC3"/>
    <w:rsid w:val="00CF0C9C"/>
    <w:rsid w:val="00CF2B23"/>
    <w:rsid w:val="00CF2B79"/>
    <w:rsid w:val="00CF328C"/>
    <w:rsid w:val="00CF357E"/>
    <w:rsid w:val="00CF66F0"/>
    <w:rsid w:val="00CF7930"/>
    <w:rsid w:val="00D02B84"/>
    <w:rsid w:val="00D04CEE"/>
    <w:rsid w:val="00D14CCA"/>
    <w:rsid w:val="00D14D36"/>
    <w:rsid w:val="00D2271C"/>
    <w:rsid w:val="00D22B1E"/>
    <w:rsid w:val="00D34FBF"/>
    <w:rsid w:val="00D40460"/>
    <w:rsid w:val="00D54C76"/>
    <w:rsid w:val="00D54C99"/>
    <w:rsid w:val="00D56237"/>
    <w:rsid w:val="00D63CBB"/>
    <w:rsid w:val="00D67411"/>
    <w:rsid w:val="00D70503"/>
    <w:rsid w:val="00D72802"/>
    <w:rsid w:val="00D7446E"/>
    <w:rsid w:val="00D77B62"/>
    <w:rsid w:val="00D801BC"/>
    <w:rsid w:val="00D826C0"/>
    <w:rsid w:val="00D87005"/>
    <w:rsid w:val="00D87F4A"/>
    <w:rsid w:val="00D90202"/>
    <w:rsid w:val="00D9745B"/>
    <w:rsid w:val="00D97546"/>
    <w:rsid w:val="00DA41C8"/>
    <w:rsid w:val="00DA6FED"/>
    <w:rsid w:val="00DB1F5D"/>
    <w:rsid w:val="00DB35BE"/>
    <w:rsid w:val="00DB375E"/>
    <w:rsid w:val="00DB4966"/>
    <w:rsid w:val="00DB4B34"/>
    <w:rsid w:val="00DC3750"/>
    <w:rsid w:val="00DD1BFF"/>
    <w:rsid w:val="00DD4A4F"/>
    <w:rsid w:val="00DE136A"/>
    <w:rsid w:val="00DF0C45"/>
    <w:rsid w:val="00DF127B"/>
    <w:rsid w:val="00DF127F"/>
    <w:rsid w:val="00DF2FCB"/>
    <w:rsid w:val="00DF5E74"/>
    <w:rsid w:val="00E03496"/>
    <w:rsid w:val="00E05C3F"/>
    <w:rsid w:val="00E10BA2"/>
    <w:rsid w:val="00E14C56"/>
    <w:rsid w:val="00E172DD"/>
    <w:rsid w:val="00E203F2"/>
    <w:rsid w:val="00E2079E"/>
    <w:rsid w:val="00E21B17"/>
    <w:rsid w:val="00E235EF"/>
    <w:rsid w:val="00E33DA9"/>
    <w:rsid w:val="00E35C14"/>
    <w:rsid w:val="00E35FAB"/>
    <w:rsid w:val="00E37F29"/>
    <w:rsid w:val="00E40683"/>
    <w:rsid w:val="00E43E19"/>
    <w:rsid w:val="00E44F50"/>
    <w:rsid w:val="00E472F6"/>
    <w:rsid w:val="00E50DDB"/>
    <w:rsid w:val="00E5117E"/>
    <w:rsid w:val="00E543C2"/>
    <w:rsid w:val="00E55CC4"/>
    <w:rsid w:val="00E678A6"/>
    <w:rsid w:val="00E71542"/>
    <w:rsid w:val="00E7479C"/>
    <w:rsid w:val="00E82490"/>
    <w:rsid w:val="00E84758"/>
    <w:rsid w:val="00E85C1E"/>
    <w:rsid w:val="00E86A47"/>
    <w:rsid w:val="00E86EC3"/>
    <w:rsid w:val="00E9007E"/>
    <w:rsid w:val="00E935A5"/>
    <w:rsid w:val="00EB2FAE"/>
    <w:rsid w:val="00EB7DE0"/>
    <w:rsid w:val="00EC0F90"/>
    <w:rsid w:val="00EC7BA9"/>
    <w:rsid w:val="00ED6D69"/>
    <w:rsid w:val="00ED6D7E"/>
    <w:rsid w:val="00EE0759"/>
    <w:rsid w:val="00EE18AD"/>
    <w:rsid w:val="00EE3024"/>
    <w:rsid w:val="00EE3A6E"/>
    <w:rsid w:val="00EF2629"/>
    <w:rsid w:val="00EF3B2F"/>
    <w:rsid w:val="00EF3C1F"/>
    <w:rsid w:val="00EF3E33"/>
    <w:rsid w:val="00EF4169"/>
    <w:rsid w:val="00EF477F"/>
    <w:rsid w:val="00F04400"/>
    <w:rsid w:val="00F0556B"/>
    <w:rsid w:val="00F15F8A"/>
    <w:rsid w:val="00F20216"/>
    <w:rsid w:val="00F20D0B"/>
    <w:rsid w:val="00F210F7"/>
    <w:rsid w:val="00F214B7"/>
    <w:rsid w:val="00F21893"/>
    <w:rsid w:val="00F254A1"/>
    <w:rsid w:val="00F2651E"/>
    <w:rsid w:val="00F27C6B"/>
    <w:rsid w:val="00F30FBA"/>
    <w:rsid w:val="00F3159B"/>
    <w:rsid w:val="00F34AB5"/>
    <w:rsid w:val="00F35DEE"/>
    <w:rsid w:val="00F409FE"/>
    <w:rsid w:val="00F468B8"/>
    <w:rsid w:val="00F46CAE"/>
    <w:rsid w:val="00F46FE0"/>
    <w:rsid w:val="00F50173"/>
    <w:rsid w:val="00F50A09"/>
    <w:rsid w:val="00F50C44"/>
    <w:rsid w:val="00F52C9C"/>
    <w:rsid w:val="00F5327B"/>
    <w:rsid w:val="00F540BA"/>
    <w:rsid w:val="00F545BF"/>
    <w:rsid w:val="00F5460E"/>
    <w:rsid w:val="00F557CC"/>
    <w:rsid w:val="00F56571"/>
    <w:rsid w:val="00F63016"/>
    <w:rsid w:val="00F635EB"/>
    <w:rsid w:val="00F709C7"/>
    <w:rsid w:val="00F777EE"/>
    <w:rsid w:val="00F822A3"/>
    <w:rsid w:val="00F831EE"/>
    <w:rsid w:val="00F83D1C"/>
    <w:rsid w:val="00F94312"/>
    <w:rsid w:val="00FA04B6"/>
    <w:rsid w:val="00FA25D2"/>
    <w:rsid w:val="00FA60B0"/>
    <w:rsid w:val="00FB35E4"/>
    <w:rsid w:val="00FB7BB4"/>
    <w:rsid w:val="00FC0304"/>
    <w:rsid w:val="00FC0CFC"/>
    <w:rsid w:val="00FC7182"/>
    <w:rsid w:val="00FD38CF"/>
    <w:rsid w:val="00FD3E59"/>
    <w:rsid w:val="00FD5A7F"/>
    <w:rsid w:val="00FE0050"/>
    <w:rsid w:val="00FE20EE"/>
    <w:rsid w:val="00FE55B0"/>
    <w:rsid w:val="00FE59FC"/>
    <w:rsid w:val="00FE696E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;"/>
  <w14:docId w14:val="03D783A8"/>
  <w15:docId w15:val="{D463A139-6FC6-4055-B51B-29B1064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59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3C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93C0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759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393C0D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93C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93C0D"/>
    <w:rPr>
      <w:rFonts w:ascii="Segoe UI" w:eastAsia="Μοντέρνα" w:hAnsi="Segoe UI"/>
      <w:sz w:val="18"/>
      <w:szCs w:val="18"/>
    </w:rPr>
  </w:style>
  <w:style w:type="paragraph" w:customStyle="1" w:styleId="Normal1">
    <w:name w:val="Normal1"/>
    <w:basedOn w:val="Normal"/>
    <w:rsid w:val="00393C0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bg-BG"/>
    </w:rPr>
  </w:style>
  <w:style w:type="character" w:customStyle="1" w:styleId="x-">
    <w:name w:val="x-"/>
    <w:rsid w:val="00393C0D"/>
  </w:style>
  <w:style w:type="character" w:customStyle="1" w:styleId="x-2">
    <w:name w:val="x-2"/>
    <w:rsid w:val="00393C0D"/>
  </w:style>
  <w:style w:type="character" w:customStyle="1" w:styleId="x-2-">
    <w:name w:val="x-2-"/>
    <w:rsid w:val="00393C0D"/>
  </w:style>
  <w:style w:type="paragraph" w:styleId="BodyText">
    <w:name w:val="Body Text"/>
    <w:basedOn w:val="Normal"/>
    <w:link w:val="BodyTextChar"/>
    <w:rsid w:val="00393C0D"/>
    <w:pPr>
      <w:spacing w:after="120"/>
      <w:jc w:val="right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393C0D"/>
    <w:rPr>
      <w:rFonts w:ascii="Times New Roman" w:eastAsia="Times New Roman" w:hAnsi="Times New Roman"/>
      <w:lang w:val="en-GB"/>
    </w:rPr>
  </w:style>
  <w:style w:type="paragraph" w:styleId="FootnoteText">
    <w:name w:val="footnote text"/>
    <w:basedOn w:val="Normal"/>
    <w:link w:val="FootnoteTextChar"/>
    <w:semiHidden/>
    <w:rsid w:val="00393C0D"/>
    <w:rPr>
      <w:sz w:val="20"/>
    </w:rPr>
  </w:style>
  <w:style w:type="character" w:customStyle="1" w:styleId="FootnoteTextChar">
    <w:name w:val="Footnote Text Char"/>
    <w:link w:val="FootnoteText"/>
    <w:semiHidden/>
    <w:rsid w:val="00393C0D"/>
    <w:rPr>
      <w:rFonts w:ascii="Μοντέρνα" w:eastAsia="Μοντέρνα" w:hAnsi="Μοντέρνα"/>
      <w:lang w:val="en-GB"/>
    </w:rPr>
  </w:style>
  <w:style w:type="character" w:styleId="FootnoteReference">
    <w:name w:val="footnote reference"/>
    <w:semiHidden/>
    <w:rsid w:val="00393C0D"/>
    <w:rPr>
      <w:vertAlign w:val="superscript"/>
    </w:rPr>
  </w:style>
  <w:style w:type="character" w:customStyle="1" w:styleId="CharChar6">
    <w:name w:val="Char Char6"/>
    <w:rsid w:val="00393C0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5">
    <w:name w:val="Char Char5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93C0D"/>
    <w:pPr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TitleChar">
    <w:name w:val="Title Char"/>
    <w:link w:val="Title"/>
    <w:rsid w:val="00393C0D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pple-style-span">
    <w:name w:val="apple-style-span"/>
    <w:rsid w:val="00393C0D"/>
    <w:rPr>
      <w:rFonts w:cs="Times New Roman"/>
    </w:rPr>
  </w:style>
  <w:style w:type="character" w:styleId="PageNumber">
    <w:name w:val="page number"/>
    <w:rsid w:val="00393C0D"/>
  </w:style>
  <w:style w:type="character" w:styleId="CommentReference">
    <w:name w:val="annotation reference"/>
    <w:uiPriority w:val="99"/>
    <w:semiHidden/>
    <w:unhideWhenUsed/>
    <w:rsid w:val="00393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C0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93C0D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C0D"/>
    <w:rPr>
      <w:rFonts w:ascii="Μοντέρνα" w:eastAsia="Μοντέρνα" w:hAnsi="Μοντέρνα"/>
      <w:b/>
      <w:bCs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3C0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93C0D"/>
    <w:rPr>
      <w:rFonts w:ascii="Μοντέρνα" w:eastAsia="Μοντέρνα" w:hAnsi="Μοντέρνα"/>
      <w:lang w:val="en-GB"/>
    </w:rPr>
  </w:style>
  <w:style w:type="character" w:styleId="EndnoteReference">
    <w:name w:val="endnote reference"/>
    <w:uiPriority w:val="99"/>
    <w:semiHidden/>
    <w:unhideWhenUsed/>
    <w:rsid w:val="00393C0D"/>
    <w:rPr>
      <w:vertAlign w:val="superscript"/>
    </w:rPr>
  </w:style>
  <w:style w:type="paragraph" w:customStyle="1" w:styleId="Default">
    <w:name w:val="Default"/>
    <w:rsid w:val="00393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3C0D"/>
    <w:rPr>
      <w:rFonts w:ascii="Μοντέρνα" w:eastAsia="Μοντέρνα" w:hAnsi="Μοντέρνα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mailto:info@nsi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0D77-2C2D-4D06-B17D-2D8DBF52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343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38</vt:i4>
      </vt:variant>
    </vt:vector>
  </HeadingPairs>
  <TitlesOfParts>
    <vt:vector size="40" baseType="lpstr">
      <vt:lpstr>4 Aπριλίου 2003</vt:lpstr>
      <vt:lpstr>4 Aπριλίου 2003</vt:lpstr>
      <vt:lpstr/>
      <vt:lpstr>Фиг. 1. Индекси на оборота в раздел „Търговия на дребно, без </vt:lpstr>
      <vt:lpstr>търговията с автомобили и мотоциклети“ </vt:lpstr>
      <vt:lpstr>(2015 = 100)</vt:lpstr>
      <vt:lpstr/>
      <vt:lpstr/>
      <vt:lpstr/>
      <vt:lpstr/>
      <vt:lpstr>Месечни изменения</vt:lpstr>
      <vt:lpstr>Фиг. 2. Изменение на оборота в раздел „Търговия на дребно. без </vt:lpstr>
      <vt:lpstr/>
      <vt:lpstr/>
      <vt:lpstr/>
      <vt:lpstr/>
      <vt:lpstr/>
      <vt:lpstr/>
      <vt:lpstr>Годишни изменения</vt:lpstr>
      <vt:lpstr/>
      <vt:lpstr/>
      <vt:lpstr/>
      <vt:lpstr>Фиг. 3. Изменение на оборота в раздел „Търговия на дребно, без търговията с </vt:lpstr>
      <vt:lpstr>автомобили и мотоциклети“ спрямо съответния месец на предходната година</vt:lpstr>
      <vt:lpstr>Приложение</vt:lpstr>
      <vt:lpstr>Таблица 1</vt:lpstr>
      <vt:lpstr/>
      <vt:lpstr>Изменение на оборота в раздел „Търговия на дребно, без търговията с </vt:lpstr>
      <vt:lpstr>автомобили и мотоциклети“ по съпоставими цени спрямо предходния месец1</vt:lpstr>
      <vt:lpstr>1 Сезонно изгладени данни.</vt:lpstr>
      <vt:lpstr/>
      <vt:lpstr>Таблица 2</vt:lpstr>
      <vt:lpstr>Изменение на оборота в раздел „Търговия на дребно, без търговията с</vt:lpstr>
      <vt:lpstr>1 Календарно изгладени данни.</vt:lpstr>
      <vt:lpstr>Таблица 3</vt:lpstr>
      <vt:lpstr>Индекси на оборота в раздел „Търговия на дребно. без търговията с</vt:lpstr>
      <vt:lpstr/>
      <vt:lpstr>Таблица 4</vt:lpstr>
      <vt:lpstr>Индекси на оборота в раздел „Търговия на дребно. без търговията с</vt:lpstr>
      <vt:lpstr>автомобили и мотоциклети“ по съпоставими цени</vt:lpstr>
    </vt:vector>
  </TitlesOfParts>
  <Company/>
  <LinksUpToDate>false</LinksUpToDate>
  <CharactersWithSpaces>10985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Liljana Ralinska</cp:lastModifiedBy>
  <cp:revision>30</cp:revision>
  <cp:lastPrinted>2023-05-03T08:21:00Z</cp:lastPrinted>
  <dcterms:created xsi:type="dcterms:W3CDTF">2023-05-04T10:56:00Z</dcterms:created>
  <dcterms:modified xsi:type="dcterms:W3CDTF">2023-06-07T10:08:00Z</dcterms:modified>
</cp:coreProperties>
</file>