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E2" w:rsidRPr="00926C6F" w:rsidRDefault="007C696F" w:rsidP="002A1246">
      <w:pPr>
        <w:pBdr>
          <w:bottom w:val="single" w:sz="6" w:space="5" w:color="DDDDDD"/>
        </w:pBdr>
        <w:shd w:val="clear" w:color="auto" w:fill="FFFFFF"/>
        <w:spacing w:line="312" w:lineRule="atLeast"/>
        <w:jc w:val="center"/>
        <w:outlineLvl w:val="2"/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</w:pPr>
      <w:r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>Регламент</w:t>
      </w:r>
      <w:r w:rsidR="008D77E0"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 xml:space="preserve"> на</w:t>
      </w:r>
      <w:r w:rsidR="00FD5D4F"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 xml:space="preserve"> КОНКУРС</w:t>
      </w:r>
      <w:r w:rsidR="00E906AF"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 xml:space="preserve"> </w:t>
      </w:r>
      <w:r w:rsidR="00FD5D4F"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>ЗА</w:t>
      </w:r>
      <w:r w:rsidR="000633E2" w:rsidRPr="000633E2"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 xml:space="preserve"> </w:t>
      </w:r>
      <w:r w:rsidR="00926C6F">
        <w:rPr>
          <w:rFonts w:ascii="Helvetica" w:eastAsia="Times New Roman" w:hAnsi="Helvetica" w:cs="Helvetica"/>
          <w:caps/>
          <w:color w:val="444444"/>
          <w:sz w:val="36"/>
          <w:szCs w:val="36"/>
          <w:lang w:eastAsia="bg-BG"/>
        </w:rPr>
        <w:t>РИСУНКА</w:t>
      </w:r>
    </w:p>
    <w:p w:rsidR="002A1246" w:rsidRPr="00CA1C24" w:rsidRDefault="002A1246" w:rsidP="002A12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2A1246" w:rsidRDefault="00C54CF8" w:rsidP="002A12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По повод Международния ден за безопасен интернет</w:t>
      </w:r>
    </w:p>
    <w:p w:rsidR="00F6437A" w:rsidRDefault="00F6437A" w:rsidP="002A12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F6437A" w:rsidRDefault="00F6437A" w:rsidP="002A12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182E11" w:rsidRDefault="00744595" w:rsidP="00744595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   </w:t>
      </w:r>
      <w:r w:rsidR="000633E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Общински съвет по</w:t>
      </w:r>
      <w:r w:rsidR="00C84BC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7C696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наркотични вещества и </w:t>
      </w:r>
      <w:r w:rsidR="00B6748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Превантивно-информационен център</w:t>
      </w:r>
      <w:r w:rsidR="00E439D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към Община Ловеч </w:t>
      </w:r>
      <w:r w:rsidR="000633E2" w:rsidRPr="000633E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организират </w:t>
      </w:r>
      <w:r w:rsidR="00926C6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конкурс</w:t>
      </w:r>
      <w:r w:rsidR="00E906A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926C6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рисунка</w:t>
      </w:r>
      <w:r w:rsidR="00F6437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на теми</w:t>
      </w:r>
      <w:r w:rsidR="000633E2" w:rsidRPr="000633E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182E11" w:rsidRDefault="000633E2" w:rsidP="00744595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</w:pPr>
      <w:r w:rsidRPr="000633E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0633E2"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  <w:t>„</w:t>
      </w:r>
      <w:r w:rsidR="00F6437A"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  <w:t>Един мой ден без интернет” за въз</w:t>
      </w:r>
      <w:r w:rsidR="00182E11"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  <w:t xml:space="preserve">растова група 5-7 клас </w:t>
      </w:r>
    </w:p>
    <w:p w:rsidR="00F6437A" w:rsidRDefault="00ED5A6E" w:rsidP="00744595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  <w:t xml:space="preserve"> „Училището на бъдещето с изкуствен интелект</w:t>
      </w:r>
      <w:r w:rsidR="00F6437A"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  <w:t>“ за възрастова група 8-11 клас.</w:t>
      </w:r>
    </w:p>
    <w:p w:rsidR="00284DEC" w:rsidRDefault="00284DEC" w:rsidP="00284DEC">
      <w:pPr>
        <w:jc w:val="both"/>
        <w:rPr>
          <w:rFonts w:ascii="Verdana" w:hAnsi="Verdana"/>
          <w:sz w:val="20"/>
          <w:szCs w:val="20"/>
        </w:rPr>
      </w:pPr>
      <w:r w:rsidRPr="00F6437A">
        <w:rPr>
          <w:rFonts w:ascii="Verdana" w:hAnsi="Verdana"/>
          <w:sz w:val="20"/>
          <w:szCs w:val="20"/>
        </w:rPr>
        <w:t>Интернет е важна част от ежедневието на съвременните ученици – средство за общуване, учене и забавление. Той ни дава бърз достъп до информация и ни свързва със света. Но как изглежда един ден без интернет? Какво бихме правили, как бихме общували и как бихме използвали времето си? Тем</w:t>
      </w:r>
      <w:r w:rsidR="00DD3C70">
        <w:rPr>
          <w:rFonts w:ascii="Verdana" w:hAnsi="Verdana"/>
          <w:sz w:val="20"/>
          <w:szCs w:val="20"/>
        </w:rPr>
        <w:t xml:space="preserve">ите </w:t>
      </w:r>
      <w:r w:rsidRPr="00F6437A">
        <w:rPr>
          <w:rFonts w:ascii="Verdana" w:hAnsi="Verdana"/>
          <w:sz w:val="20"/>
          <w:szCs w:val="20"/>
        </w:rPr>
        <w:t>насърчава</w:t>
      </w:r>
      <w:r w:rsidR="00DD3C70">
        <w:rPr>
          <w:rFonts w:ascii="Verdana" w:hAnsi="Verdana"/>
          <w:sz w:val="20"/>
          <w:szCs w:val="20"/>
        </w:rPr>
        <w:t>т</w:t>
      </w:r>
      <w:r w:rsidRPr="00F6437A">
        <w:rPr>
          <w:rFonts w:ascii="Verdana" w:hAnsi="Verdana"/>
          <w:sz w:val="20"/>
          <w:szCs w:val="20"/>
        </w:rPr>
        <w:t xml:space="preserve"> учениците да се замислят за баланса между дигиталния свят и реалния живот и да изразят своите идеи чрез изкуството.</w:t>
      </w:r>
    </w:p>
    <w:p w:rsidR="005F631B" w:rsidRPr="007953B3" w:rsidRDefault="007953B3" w:rsidP="007953B3">
      <w:pPr>
        <w:jc w:val="both"/>
        <w:rPr>
          <w:rFonts w:ascii="Verdana" w:hAnsi="Verdana"/>
          <w:b/>
          <w:sz w:val="20"/>
          <w:szCs w:val="20"/>
          <w:lang w:eastAsia="bg-BG"/>
        </w:rPr>
      </w:pPr>
      <w:r>
        <w:rPr>
          <w:rFonts w:ascii="Verdana" w:hAnsi="Verdana"/>
          <w:b/>
          <w:sz w:val="20"/>
          <w:szCs w:val="20"/>
          <w:lang w:eastAsia="bg-BG"/>
        </w:rPr>
        <w:t xml:space="preserve">    </w:t>
      </w:r>
      <w:r w:rsidR="005F631B" w:rsidRPr="007953B3">
        <w:rPr>
          <w:rFonts w:ascii="Verdana" w:hAnsi="Verdana"/>
          <w:b/>
          <w:sz w:val="20"/>
          <w:szCs w:val="20"/>
          <w:lang w:eastAsia="bg-BG"/>
        </w:rPr>
        <w:t xml:space="preserve"> </w:t>
      </w:r>
      <w:r>
        <w:rPr>
          <w:rFonts w:ascii="Verdana" w:hAnsi="Verdana"/>
          <w:b/>
          <w:sz w:val="20"/>
          <w:szCs w:val="20"/>
          <w:lang w:eastAsia="bg-BG"/>
        </w:rPr>
        <w:t xml:space="preserve"> </w:t>
      </w:r>
      <w:r w:rsidR="005F631B" w:rsidRPr="007953B3">
        <w:rPr>
          <w:rFonts w:ascii="Verdana" w:hAnsi="Verdana"/>
          <w:b/>
          <w:sz w:val="20"/>
          <w:szCs w:val="20"/>
          <w:lang w:eastAsia="bg-BG"/>
        </w:rPr>
        <w:t>Цел на конкурса</w:t>
      </w:r>
    </w:p>
    <w:p w:rsidR="005F631B" w:rsidRPr="00F05131" w:rsidRDefault="005F631B" w:rsidP="00F05131">
      <w:pPr>
        <w:jc w:val="both"/>
        <w:rPr>
          <w:rFonts w:ascii="Verdana" w:hAnsi="Verdana"/>
          <w:sz w:val="20"/>
          <w:szCs w:val="20"/>
          <w:lang w:eastAsia="bg-BG"/>
        </w:rPr>
      </w:pPr>
      <w:r w:rsidRPr="00F05131">
        <w:rPr>
          <w:rFonts w:ascii="Verdana" w:hAnsi="Verdana"/>
          <w:sz w:val="20"/>
          <w:szCs w:val="20"/>
          <w:lang w:eastAsia="bg-BG"/>
        </w:rPr>
        <w:t>Целта на конкурса е да насърчи творческото мислене на учениците и да ги провокира да разсъждават върху ролята на интернет в ежедневието си, както и върху възможностите за пълноценно общуване и дейности извън дигиталната среда.</w:t>
      </w:r>
    </w:p>
    <w:p w:rsidR="00FD5D4F" w:rsidRDefault="000633E2" w:rsidP="00284DEC">
      <w:pPr>
        <w:shd w:val="clear" w:color="auto" w:fill="FFFFFF"/>
        <w:spacing w:after="0" w:line="360" w:lineRule="auto"/>
        <w:ind w:firstLine="36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633E2">
        <w:rPr>
          <w:rFonts w:ascii="Verdana" w:eastAsia="Times New Roman" w:hAnsi="Verdana" w:cs="Helvetica"/>
          <w:b/>
          <w:bCs/>
          <w:i/>
          <w:iCs/>
          <w:color w:val="333333"/>
          <w:sz w:val="20"/>
          <w:szCs w:val="20"/>
          <w:lang w:eastAsia="bg-BG"/>
        </w:rPr>
        <w:t> </w:t>
      </w:r>
      <w:r w:rsidRPr="000633E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Условия за участие:</w:t>
      </w:r>
      <w:r w:rsidRPr="000633E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 </w:t>
      </w:r>
    </w:p>
    <w:p w:rsidR="00FD5D4F" w:rsidRPr="00D00161" w:rsidRDefault="00FD5D4F" w:rsidP="00FD5D4F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D5D4F">
        <w:rPr>
          <w:rFonts w:ascii="Verdana" w:hAnsi="Verdana" w:cs="TimesNewRoman"/>
          <w:sz w:val="20"/>
          <w:szCs w:val="20"/>
        </w:rPr>
        <w:t>в к</w:t>
      </w:r>
      <w:r w:rsidR="003F73B5">
        <w:rPr>
          <w:rFonts w:ascii="Verdana" w:hAnsi="Verdana" w:cs="TimesNewRoman"/>
          <w:sz w:val="20"/>
          <w:szCs w:val="20"/>
        </w:rPr>
        <w:t xml:space="preserve">онкурсът могат да участват </w:t>
      </w:r>
      <w:r w:rsidRPr="00FD5D4F">
        <w:rPr>
          <w:rFonts w:ascii="Verdana" w:hAnsi="Verdana" w:cs="TimesNewRoman"/>
          <w:sz w:val="20"/>
          <w:szCs w:val="20"/>
        </w:rPr>
        <w:t>всички ученици</w:t>
      </w:r>
      <w:r w:rsidR="00BA1145">
        <w:rPr>
          <w:rFonts w:ascii="Verdana" w:hAnsi="Verdana" w:cs="TimesNewRoman"/>
          <w:sz w:val="20"/>
          <w:szCs w:val="20"/>
        </w:rPr>
        <w:t xml:space="preserve"> от 5</w:t>
      </w:r>
      <w:r w:rsidR="00182E11">
        <w:rPr>
          <w:rFonts w:ascii="Verdana" w:hAnsi="Verdana" w:cs="TimesNewRoman"/>
          <w:sz w:val="20"/>
          <w:szCs w:val="20"/>
        </w:rPr>
        <w:t xml:space="preserve"> до </w:t>
      </w:r>
      <w:r w:rsidR="00B67483">
        <w:rPr>
          <w:rFonts w:ascii="Verdana" w:hAnsi="Verdana" w:cs="TimesNewRoman"/>
          <w:sz w:val="20"/>
          <w:szCs w:val="20"/>
        </w:rPr>
        <w:t>11</w:t>
      </w:r>
      <w:r w:rsidR="00B50A52">
        <w:rPr>
          <w:rFonts w:ascii="Verdana" w:hAnsi="Verdana" w:cs="TimesNewRoman"/>
          <w:sz w:val="20"/>
          <w:szCs w:val="20"/>
        </w:rPr>
        <w:t xml:space="preserve"> клас;</w:t>
      </w:r>
    </w:p>
    <w:p w:rsidR="00FD5D4F" w:rsidRPr="00D00161" w:rsidRDefault="00D00161" w:rsidP="00D00161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 w:cs="TimesNewRoman"/>
          <w:sz w:val="20"/>
          <w:szCs w:val="20"/>
        </w:rPr>
        <w:t>о</w:t>
      </w:r>
      <w:r w:rsidR="007C696F" w:rsidRPr="00D00161">
        <w:rPr>
          <w:rFonts w:ascii="Verdana" w:hAnsi="Verdana" w:cs="TimesNewRoman"/>
          <w:sz w:val="20"/>
          <w:szCs w:val="20"/>
        </w:rPr>
        <w:t xml:space="preserve">ценяването ще бъде </w:t>
      </w:r>
      <w:r w:rsidR="00FD5D4F" w:rsidRPr="00D00161">
        <w:rPr>
          <w:rFonts w:ascii="Verdana" w:hAnsi="Verdana" w:cs="TimesNewRoman"/>
          <w:sz w:val="20"/>
          <w:szCs w:val="20"/>
        </w:rPr>
        <w:t>в</w:t>
      </w:r>
      <w:r w:rsidR="003D67C1" w:rsidRPr="00D00161">
        <w:rPr>
          <w:rFonts w:ascii="Verdana" w:hAnsi="Verdana" w:cs="TimesNewRoman"/>
          <w:sz w:val="20"/>
          <w:szCs w:val="20"/>
        </w:rPr>
        <w:t xml:space="preserve"> две възрастови </w:t>
      </w:r>
      <w:r w:rsidR="00E85C50" w:rsidRPr="00D00161">
        <w:rPr>
          <w:rFonts w:ascii="Verdana" w:hAnsi="Verdana" w:cs="TimesNewRoman"/>
          <w:sz w:val="20"/>
          <w:szCs w:val="20"/>
        </w:rPr>
        <w:t>групи</w:t>
      </w:r>
      <w:r w:rsidR="00FD5D4F" w:rsidRPr="00D00161">
        <w:rPr>
          <w:rFonts w:ascii="Verdana" w:hAnsi="Verdana" w:cs="Times-Roman"/>
          <w:sz w:val="20"/>
          <w:szCs w:val="20"/>
        </w:rPr>
        <w:t>:</w:t>
      </w:r>
    </w:p>
    <w:p w:rsidR="00FD5D4F" w:rsidRPr="003D67C1" w:rsidRDefault="003D67C1" w:rsidP="003D67C1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3D67C1">
        <w:rPr>
          <w:rFonts w:ascii="Verdana" w:hAnsi="Verdana" w:cs="TimesNewRoman"/>
          <w:sz w:val="20"/>
          <w:szCs w:val="20"/>
        </w:rPr>
        <w:t xml:space="preserve">ученици </w:t>
      </w:r>
      <w:r w:rsidR="00FD5D4F" w:rsidRPr="003D67C1">
        <w:rPr>
          <w:rFonts w:ascii="Verdana" w:hAnsi="Verdana" w:cs="TimesNewRoman"/>
          <w:sz w:val="20"/>
          <w:szCs w:val="20"/>
        </w:rPr>
        <w:t xml:space="preserve">от </w:t>
      </w:r>
      <w:r w:rsidR="00BA1145">
        <w:rPr>
          <w:rFonts w:ascii="Verdana" w:hAnsi="Verdana" w:cs="Times-Roman"/>
          <w:sz w:val="20"/>
          <w:szCs w:val="20"/>
        </w:rPr>
        <w:t>5</w:t>
      </w:r>
      <w:r w:rsidR="00FD5D4F" w:rsidRPr="003D67C1">
        <w:rPr>
          <w:rFonts w:ascii="Verdana" w:hAnsi="Verdana" w:cs="TimesNewRoman"/>
          <w:sz w:val="20"/>
          <w:szCs w:val="20"/>
        </w:rPr>
        <w:t xml:space="preserve"> – </w:t>
      </w:r>
      <w:r w:rsidR="00B67483">
        <w:rPr>
          <w:rFonts w:ascii="Verdana" w:hAnsi="Verdana" w:cs="Times-Roman"/>
          <w:sz w:val="20"/>
          <w:szCs w:val="20"/>
        </w:rPr>
        <w:t>7</w:t>
      </w:r>
      <w:r w:rsidR="00FD5D4F" w:rsidRPr="003D67C1">
        <w:rPr>
          <w:rFonts w:ascii="Verdana" w:hAnsi="Verdana" w:cs="Times-Roman"/>
          <w:sz w:val="20"/>
          <w:szCs w:val="20"/>
        </w:rPr>
        <w:t xml:space="preserve"> </w:t>
      </w:r>
      <w:r w:rsidR="00FD5D4F" w:rsidRPr="003D67C1">
        <w:rPr>
          <w:rFonts w:ascii="Verdana" w:hAnsi="Verdana" w:cs="TimesNewRoman"/>
          <w:sz w:val="20"/>
          <w:szCs w:val="20"/>
        </w:rPr>
        <w:t xml:space="preserve">клас </w:t>
      </w:r>
    </w:p>
    <w:p w:rsidR="003D67C1" w:rsidRDefault="00B67483" w:rsidP="003D67C1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ученици от 8 – 11</w:t>
      </w:r>
      <w:r w:rsidR="003D67C1" w:rsidRPr="003D67C1">
        <w:rPr>
          <w:rFonts w:ascii="Verdana" w:hAnsi="Verdana" w:cs="TimesNewRoman"/>
          <w:sz w:val="20"/>
          <w:szCs w:val="20"/>
        </w:rPr>
        <w:t xml:space="preserve"> клас</w:t>
      </w:r>
      <w:r w:rsidR="00B50A52">
        <w:rPr>
          <w:rFonts w:ascii="Verdana" w:hAnsi="Verdana" w:cs="TimesNewRoman"/>
          <w:sz w:val="20"/>
          <w:szCs w:val="20"/>
        </w:rPr>
        <w:t>;</w:t>
      </w:r>
    </w:p>
    <w:p w:rsidR="00B50A52" w:rsidRPr="00B50A52" w:rsidRDefault="00B50A52" w:rsidP="00B50A52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приемане на </w:t>
      </w:r>
      <w:r w:rsidR="00632CCD">
        <w:rPr>
          <w:rFonts w:ascii="Verdana" w:hAnsi="Verdana" w:cs="TimesNewRoman"/>
          <w:sz w:val="20"/>
          <w:szCs w:val="20"/>
        </w:rPr>
        <w:t xml:space="preserve">рисунките и </w:t>
      </w:r>
      <w:r>
        <w:rPr>
          <w:rFonts w:ascii="Verdana" w:hAnsi="Verdana" w:cs="TimesNewRoman"/>
          <w:sz w:val="20"/>
          <w:szCs w:val="20"/>
        </w:rPr>
        <w:t>рег</w:t>
      </w:r>
      <w:r w:rsidR="00632CCD">
        <w:rPr>
          <w:rFonts w:ascii="Verdana" w:hAnsi="Verdana" w:cs="TimesNewRoman"/>
          <w:sz w:val="20"/>
          <w:szCs w:val="20"/>
        </w:rPr>
        <w:t>истрационните формуляри от</w:t>
      </w:r>
      <w:r>
        <w:rPr>
          <w:rFonts w:ascii="Verdana" w:hAnsi="Verdana" w:cs="TimesNewRoman"/>
          <w:sz w:val="20"/>
          <w:szCs w:val="20"/>
        </w:rPr>
        <w:t xml:space="preserve"> уч</w:t>
      </w:r>
      <w:r w:rsidR="00F6437A">
        <w:rPr>
          <w:rFonts w:ascii="Verdana" w:hAnsi="Verdana" w:cs="TimesNewRoman"/>
          <w:sz w:val="20"/>
          <w:szCs w:val="20"/>
        </w:rPr>
        <w:t>астниците приключва на 30.01.2026</w:t>
      </w:r>
      <w:r>
        <w:rPr>
          <w:rFonts w:ascii="Verdana" w:hAnsi="Verdana" w:cs="TimesNewRoman"/>
          <w:sz w:val="20"/>
          <w:szCs w:val="20"/>
        </w:rPr>
        <w:t xml:space="preserve"> г.</w:t>
      </w:r>
    </w:p>
    <w:p w:rsidR="00FD5D4F" w:rsidRPr="003D67C1" w:rsidRDefault="00FD5D4F" w:rsidP="003D67C1">
      <w:pPr>
        <w:pStyle w:val="a9"/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FD5D4F" w:rsidRDefault="00F073B7" w:rsidP="00FD5D4F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   </w:t>
      </w:r>
      <w:r w:rsidR="007953B3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  </w:t>
      </w:r>
      <w:r w:rsidR="000633E2" w:rsidRPr="000633E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Технически изисквания към </w:t>
      </w:r>
      <w:r w:rsidR="00FD5D4F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рисунките</w:t>
      </w:r>
      <w:r w:rsidR="000633E2" w:rsidRPr="000633E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:</w:t>
      </w:r>
    </w:p>
    <w:p w:rsidR="007C696F" w:rsidRPr="00007B2C" w:rsidRDefault="007C696F" w:rsidP="00FD5D4F">
      <w:pPr>
        <w:pStyle w:val="a9"/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няма изисквания за </w:t>
      </w:r>
      <w:r w:rsidR="00FD5D4F" w:rsidRPr="00007B2C">
        <w:rPr>
          <w:rFonts w:ascii="Verdana" w:eastAsia="Times New Roman" w:hAnsi="Verdana" w:cs="Helvetica"/>
          <w:sz w:val="20"/>
          <w:szCs w:val="20"/>
          <w:lang w:eastAsia="bg-BG"/>
        </w:rPr>
        <w:t>размер</w:t>
      </w: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>а</w:t>
      </w:r>
      <w:r w:rsidR="00D00161"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="008D77E0" w:rsidRPr="00007B2C">
        <w:rPr>
          <w:rFonts w:ascii="Verdana" w:eastAsia="Times New Roman" w:hAnsi="Verdana" w:cs="Helvetica"/>
          <w:sz w:val="20"/>
          <w:szCs w:val="20"/>
          <w:lang w:eastAsia="bg-BG"/>
        </w:rPr>
        <w:t>и материалите, които се използват при изготвяне на творбите</w:t>
      </w:r>
      <w:r w:rsidRPr="00007B2C">
        <w:rPr>
          <w:rFonts w:ascii="Verdana" w:eastAsia="Times New Roman" w:hAnsi="Verdana" w:cs="Helvetica"/>
          <w:sz w:val="20"/>
          <w:szCs w:val="20"/>
          <w:lang w:val="en-US" w:eastAsia="bg-BG"/>
        </w:rPr>
        <w:t>;</w:t>
      </w:r>
      <w:r w:rsidR="00FD5D4F"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  </w:t>
      </w:r>
    </w:p>
    <w:p w:rsidR="00487E8A" w:rsidRPr="00007B2C" w:rsidRDefault="00487E8A" w:rsidP="00FD5D4F">
      <w:pPr>
        <w:pStyle w:val="a9"/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>техника – по избор на участниците</w:t>
      </w:r>
      <w:r w:rsidRPr="00007B2C">
        <w:rPr>
          <w:rFonts w:ascii="Verdana" w:eastAsia="Times New Roman" w:hAnsi="Verdana" w:cs="Helvetica"/>
          <w:sz w:val="20"/>
          <w:szCs w:val="20"/>
          <w:lang w:val="en-US" w:eastAsia="bg-BG"/>
        </w:rPr>
        <w:t>;</w:t>
      </w:r>
    </w:p>
    <w:p w:rsidR="00FD5D4F" w:rsidRPr="00007B2C" w:rsidRDefault="00F6437A" w:rsidP="00FD5D4F">
      <w:pPr>
        <w:pStyle w:val="a9"/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рисунките да са авторски и </w:t>
      </w:r>
      <w:r w:rsidR="00FD5D4F" w:rsidRPr="00007B2C">
        <w:rPr>
          <w:rFonts w:ascii="Verdana" w:eastAsia="Times New Roman" w:hAnsi="Verdana" w:cs="Helvetica"/>
          <w:sz w:val="20"/>
          <w:szCs w:val="20"/>
          <w:lang w:eastAsia="bg-BG"/>
        </w:rPr>
        <w:t>да отговаря</w:t>
      </w: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>т</w:t>
      </w:r>
      <w:r w:rsidR="00487E8A"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 на темата</w:t>
      </w:r>
      <w:r w:rsidR="00FD5D4F" w:rsidRPr="00007B2C">
        <w:rPr>
          <w:rFonts w:ascii="Verdana" w:eastAsia="Times New Roman" w:hAnsi="Verdana" w:cs="Helvetica"/>
          <w:sz w:val="20"/>
          <w:szCs w:val="20"/>
          <w:lang w:val="en-US" w:eastAsia="bg-BG"/>
        </w:rPr>
        <w:t>;</w:t>
      </w:r>
    </w:p>
    <w:p w:rsidR="00487E8A" w:rsidRPr="00007B2C" w:rsidRDefault="00487E8A" w:rsidP="00FD5D4F">
      <w:pPr>
        <w:pStyle w:val="a9"/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>всеки автор може да участва само с едно предложение</w:t>
      </w:r>
      <w:r w:rsidRPr="00007B2C">
        <w:rPr>
          <w:rFonts w:ascii="Verdana" w:eastAsia="Times New Roman" w:hAnsi="Verdana" w:cs="Helvetica"/>
          <w:sz w:val="20"/>
          <w:szCs w:val="20"/>
          <w:lang w:val="en-US" w:eastAsia="bg-BG"/>
        </w:rPr>
        <w:t>;</w:t>
      </w:r>
    </w:p>
    <w:p w:rsidR="00FD5D4F" w:rsidRPr="00007B2C" w:rsidRDefault="00FD5D4F" w:rsidP="00FD5D4F">
      <w:pPr>
        <w:pStyle w:val="a9"/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рисунките трябва да са придружени с данни на участника </w:t>
      </w:r>
      <w:r w:rsidRPr="00007B2C">
        <w:rPr>
          <w:rFonts w:ascii="Verdana" w:eastAsia="Times New Roman" w:hAnsi="Verdana" w:cs="Helvetica"/>
          <w:sz w:val="20"/>
          <w:szCs w:val="20"/>
          <w:lang w:val="en-US" w:eastAsia="bg-BG"/>
        </w:rPr>
        <w:t>(</w:t>
      </w: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>попълва се регистрационен формуляр</w:t>
      </w:r>
      <w:r w:rsidRPr="00007B2C">
        <w:rPr>
          <w:rFonts w:ascii="Verdana" w:eastAsia="Times New Roman" w:hAnsi="Verdana" w:cs="Helvetica"/>
          <w:sz w:val="20"/>
          <w:szCs w:val="20"/>
          <w:lang w:val="en-US" w:eastAsia="bg-BG"/>
        </w:rPr>
        <w:t>);</w:t>
      </w:r>
    </w:p>
    <w:p w:rsidR="00FD5D4F" w:rsidRPr="00007B2C" w:rsidRDefault="00CB3229" w:rsidP="00FD5D4F">
      <w:pPr>
        <w:pStyle w:val="a9"/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творбите ще се приемат в </w:t>
      </w:r>
      <w:r w:rsidR="00FD5D4F" w:rsidRPr="00007B2C">
        <w:rPr>
          <w:rFonts w:ascii="Verdana" w:eastAsia="Times New Roman" w:hAnsi="Verdana" w:cs="Helvetica"/>
          <w:sz w:val="20"/>
          <w:szCs w:val="20"/>
          <w:lang w:eastAsia="bg-BG"/>
        </w:rPr>
        <w:t>офиса на П</w:t>
      </w:r>
      <w:r w:rsidR="009A73A2" w:rsidRPr="00007B2C">
        <w:rPr>
          <w:rFonts w:ascii="Verdana" w:eastAsia="Times New Roman" w:hAnsi="Verdana" w:cs="Helvetica"/>
          <w:sz w:val="20"/>
          <w:szCs w:val="20"/>
          <w:lang w:eastAsia="bg-BG"/>
        </w:rPr>
        <w:t>ревантивно-информационен център</w:t>
      </w:r>
      <w:r w:rsidR="007C696F" w:rsidRPr="00007B2C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="00FD5D4F" w:rsidRPr="00007B2C">
        <w:rPr>
          <w:rFonts w:ascii="Verdana" w:eastAsia="Times New Roman" w:hAnsi="Verdana" w:cs="Helvetica"/>
          <w:sz w:val="20"/>
          <w:szCs w:val="20"/>
          <w:lang w:eastAsia="bg-BG"/>
        </w:rPr>
        <w:t>/сградата на Стоматологията ет.3 ст.12/</w:t>
      </w:r>
    </w:p>
    <w:p w:rsidR="00C1390D" w:rsidRPr="00CC6788" w:rsidRDefault="00C1390D" w:rsidP="00C1390D">
      <w:pPr>
        <w:pStyle w:val="a9"/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8D77E0" w:rsidRDefault="000B5CB6" w:rsidP="008D77E0">
      <w:p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lastRenderedPageBreak/>
        <w:t xml:space="preserve"> </w:t>
      </w:r>
      <w:r w:rsidR="003B5C9E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Критерии за оценяване</w:t>
      </w:r>
      <w:r w:rsidR="00FD5D4F" w:rsidRPr="000633E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:</w:t>
      </w:r>
      <w:r w:rsidR="00FD5D4F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en-US" w:eastAsia="bg-BG"/>
        </w:rPr>
        <w:t xml:space="preserve"> </w:t>
      </w:r>
    </w:p>
    <w:p w:rsidR="003B5C9E" w:rsidRPr="0005573A" w:rsidRDefault="003B5C9E" w:rsidP="0005573A">
      <w:pPr>
        <w:pStyle w:val="a9"/>
        <w:numPr>
          <w:ilvl w:val="0"/>
          <w:numId w:val="17"/>
        </w:numPr>
        <w:rPr>
          <w:rFonts w:ascii="Verdana" w:hAnsi="Verdana"/>
          <w:sz w:val="20"/>
          <w:szCs w:val="20"/>
          <w:lang w:eastAsia="bg-BG"/>
        </w:rPr>
      </w:pPr>
      <w:r w:rsidRPr="0005573A">
        <w:rPr>
          <w:rFonts w:ascii="Verdana" w:hAnsi="Verdana"/>
          <w:sz w:val="20"/>
          <w:szCs w:val="20"/>
          <w:lang w:eastAsia="bg-BG"/>
        </w:rPr>
        <w:t>Съответствие с темата</w:t>
      </w:r>
      <w:r w:rsidR="00E50E93">
        <w:rPr>
          <w:rFonts w:ascii="Verdana" w:hAnsi="Verdana"/>
          <w:sz w:val="20"/>
          <w:szCs w:val="20"/>
          <w:lang w:val="en-US" w:eastAsia="bg-BG"/>
        </w:rPr>
        <w:t>;</w:t>
      </w:r>
    </w:p>
    <w:p w:rsidR="003B5C9E" w:rsidRPr="0005573A" w:rsidRDefault="003B5C9E" w:rsidP="0005573A">
      <w:pPr>
        <w:pStyle w:val="a9"/>
        <w:numPr>
          <w:ilvl w:val="0"/>
          <w:numId w:val="17"/>
        </w:numPr>
        <w:rPr>
          <w:rFonts w:ascii="Verdana" w:hAnsi="Verdana"/>
          <w:sz w:val="20"/>
          <w:szCs w:val="20"/>
          <w:lang w:eastAsia="bg-BG"/>
        </w:rPr>
      </w:pPr>
      <w:r w:rsidRPr="0005573A">
        <w:rPr>
          <w:rFonts w:ascii="Verdana" w:hAnsi="Verdana"/>
          <w:sz w:val="20"/>
          <w:szCs w:val="20"/>
          <w:lang w:eastAsia="bg-BG"/>
        </w:rPr>
        <w:t>Оригиналност и творчески подход</w:t>
      </w:r>
      <w:r w:rsidR="00E50E93">
        <w:rPr>
          <w:rFonts w:ascii="Verdana" w:hAnsi="Verdana"/>
          <w:sz w:val="20"/>
          <w:szCs w:val="20"/>
          <w:lang w:val="en-US" w:eastAsia="bg-BG"/>
        </w:rPr>
        <w:t>;</w:t>
      </w:r>
    </w:p>
    <w:p w:rsidR="003B5C9E" w:rsidRDefault="003B5C9E" w:rsidP="0005573A">
      <w:pPr>
        <w:pStyle w:val="a9"/>
        <w:numPr>
          <w:ilvl w:val="0"/>
          <w:numId w:val="17"/>
        </w:numPr>
        <w:rPr>
          <w:rFonts w:ascii="Verdana" w:hAnsi="Verdana"/>
          <w:sz w:val="20"/>
          <w:szCs w:val="20"/>
          <w:lang w:eastAsia="bg-BG"/>
        </w:rPr>
      </w:pPr>
      <w:r w:rsidRPr="0005573A">
        <w:rPr>
          <w:rFonts w:ascii="Verdana" w:hAnsi="Verdana"/>
          <w:sz w:val="20"/>
          <w:szCs w:val="20"/>
          <w:lang w:eastAsia="bg-BG"/>
        </w:rPr>
        <w:t>Идея и послание на рисунката</w:t>
      </w:r>
    </w:p>
    <w:p w:rsidR="00CC313B" w:rsidRPr="00F16980" w:rsidRDefault="00CC313B" w:rsidP="00CC313B">
      <w:p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E01119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Правила на организаторите</w:t>
      </w:r>
      <w:r w:rsidR="00F16980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:</w:t>
      </w:r>
    </w:p>
    <w:p w:rsidR="00CC313B" w:rsidRPr="000B5CB6" w:rsidRDefault="00CC313B" w:rsidP="009A4E43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B5CB6">
        <w:rPr>
          <w:rFonts w:ascii="Verdana" w:eastAsia="Times New Roman" w:hAnsi="Verdana" w:cs="Times New Roman"/>
          <w:sz w:val="20"/>
          <w:szCs w:val="20"/>
          <w:lang w:eastAsia="bg-BG"/>
        </w:rPr>
        <w:t>Всяка творба, която не отговаря на регламента, няма да бъде разглеждана;</w:t>
      </w:r>
    </w:p>
    <w:p w:rsidR="00E50E93" w:rsidRPr="000B5CB6" w:rsidRDefault="009A4E43" w:rsidP="009A4E43">
      <w:pPr>
        <w:pStyle w:val="Default"/>
        <w:numPr>
          <w:ilvl w:val="0"/>
          <w:numId w:val="19"/>
        </w:numPr>
        <w:spacing w:after="1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С </w:t>
      </w:r>
      <w:r w:rsidR="00E50E93">
        <w:rPr>
          <w:rFonts w:ascii="Verdana" w:hAnsi="Verdana" w:cs="Calibri"/>
          <w:sz w:val="20"/>
          <w:szCs w:val="20"/>
        </w:rPr>
        <w:t>участие</w:t>
      </w:r>
      <w:r w:rsidR="009F5646">
        <w:rPr>
          <w:rFonts w:ascii="Verdana" w:hAnsi="Verdana" w:cs="Calibri"/>
          <w:sz w:val="20"/>
          <w:szCs w:val="20"/>
        </w:rPr>
        <w:t xml:space="preserve">то си </w:t>
      </w:r>
      <w:r w:rsidR="00E50E93">
        <w:rPr>
          <w:rFonts w:ascii="Verdana" w:hAnsi="Verdana" w:cs="Calibri"/>
          <w:sz w:val="20"/>
          <w:szCs w:val="20"/>
        </w:rPr>
        <w:t>в конкурса, участниците дават съгласието си и правата</w:t>
      </w:r>
      <w:r>
        <w:rPr>
          <w:rFonts w:ascii="Verdana" w:hAnsi="Verdana" w:cs="Calibri"/>
          <w:sz w:val="20"/>
          <w:szCs w:val="20"/>
        </w:rPr>
        <w:t xml:space="preserve"> на </w:t>
      </w:r>
      <w:r w:rsidR="009F5646">
        <w:rPr>
          <w:rFonts w:ascii="Verdana" w:hAnsi="Verdana" w:cs="Calibri"/>
          <w:sz w:val="20"/>
          <w:szCs w:val="20"/>
        </w:rPr>
        <w:t xml:space="preserve"> организаторите да </w:t>
      </w:r>
      <w:r w:rsidR="00E50E93">
        <w:rPr>
          <w:rFonts w:ascii="Verdana" w:hAnsi="Verdana" w:cs="Calibri"/>
          <w:sz w:val="20"/>
          <w:szCs w:val="20"/>
        </w:rPr>
        <w:t>използват</w:t>
      </w:r>
      <w:r w:rsidR="009F5646">
        <w:rPr>
          <w:rFonts w:ascii="Verdana" w:hAnsi="Verdana" w:cs="Calibri"/>
          <w:sz w:val="20"/>
          <w:szCs w:val="20"/>
        </w:rPr>
        <w:t xml:space="preserve"> рисунките по </w:t>
      </w:r>
      <w:r w:rsidR="00E50E93">
        <w:rPr>
          <w:rFonts w:ascii="Verdana" w:hAnsi="Verdana" w:cs="Calibri"/>
          <w:sz w:val="20"/>
          <w:szCs w:val="20"/>
        </w:rPr>
        <w:t>следния начин</w:t>
      </w:r>
      <w:r w:rsidR="00E50E93">
        <w:rPr>
          <w:rFonts w:ascii="Verdana" w:hAnsi="Verdana" w:cs="Calibri"/>
          <w:sz w:val="20"/>
          <w:szCs w:val="20"/>
          <w:lang w:val="en-US"/>
        </w:rPr>
        <w:t xml:space="preserve">: </w:t>
      </w:r>
      <w:r w:rsidR="00E50E93">
        <w:rPr>
          <w:rFonts w:ascii="Verdana" w:hAnsi="Verdana" w:cs="Calibri"/>
          <w:sz w:val="20"/>
          <w:szCs w:val="20"/>
        </w:rPr>
        <w:t>да бъдат публикувани на фотохарти</w:t>
      </w:r>
      <w:r w:rsidR="004E0886">
        <w:rPr>
          <w:rFonts w:ascii="Verdana" w:hAnsi="Verdana" w:cs="Calibri"/>
          <w:sz w:val="20"/>
          <w:szCs w:val="20"/>
        </w:rPr>
        <w:t>я и да бъдат включени в изложба</w:t>
      </w:r>
      <w:r w:rsidR="004E0886">
        <w:rPr>
          <w:rFonts w:ascii="Verdana" w:hAnsi="Verdana" w:cs="Calibri"/>
          <w:sz w:val="20"/>
          <w:szCs w:val="20"/>
          <w:lang w:val="en-US"/>
        </w:rPr>
        <w:t>;</w:t>
      </w:r>
    </w:p>
    <w:p w:rsidR="00CC313B" w:rsidRDefault="00CC313B" w:rsidP="009A4E43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01119">
        <w:rPr>
          <w:rFonts w:ascii="Verdana" w:eastAsia="Times New Roman" w:hAnsi="Verdana" w:cs="Times New Roman"/>
          <w:sz w:val="20"/>
          <w:szCs w:val="20"/>
          <w:lang w:eastAsia="bg-BG"/>
        </w:rPr>
        <w:t>Предоставените лични данни ще бъдат използвани само и единствено за целите на конкурса.</w:t>
      </w:r>
    </w:p>
    <w:p w:rsidR="000B5CB6" w:rsidRPr="00E01119" w:rsidRDefault="000B5CB6" w:rsidP="000B5CB6">
      <w:pPr>
        <w:pStyle w:val="a9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633E2" w:rsidRDefault="007953B3" w:rsidP="00FD5D4F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 </w:t>
      </w:r>
      <w:r w:rsidR="003B5C9E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Оценяване и </w:t>
      </w:r>
      <w:r w:rsidR="00F073B7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 </w:t>
      </w:r>
      <w:r w:rsidR="003B5C9E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н</w:t>
      </w:r>
      <w:r w:rsidR="000633E2" w:rsidRPr="000633E2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аграден фонд:</w:t>
      </w:r>
      <w:r w:rsidR="005668E4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 xml:space="preserve"> </w:t>
      </w:r>
    </w:p>
    <w:p w:rsidR="003B5C9E" w:rsidRPr="008D77E0" w:rsidRDefault="003B5C9E" w:rsidP="003B5C9E">
      <w:pPr>
        <w:shd w:val="clear" w:color="auto" w:fill="FFFFFF"/>
        <w:spacing w:before="100" w:beforeAutospacing="1" w:after="0" w:line="360" w:lineRule="auto"/>
        <w:jc w:val="both"/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</w:pPr>
      <w:r>
        <w:rPr>
          <w:rFonts w:ascii="Verdana" w:hAnsi="Verdana" w:cs="TimesNewRoman"/>
          <w:sz w:val="20"/>
          <w:szCs w:val="20"/>
        </w:rPr>
        <w:t>Творбите ще се разгледат от комисия, която</w:t>
      </w:r>
      <w:r w:rsidRPr="00357FF6">
        <w:rPr>
          <w:rFonts w:ascii="Verdana" w:hAnsi="Verdana" w:cs="TimesNewRoman"/>
          <w:sz w:val="20"/>
          <w:szCs w:val="20"/>
        </w:rPr>
        <w:t xml:space="preserve"> ще отличи три </w:t>
      </w:r>
      <w:r>
        <w:rPr>
          <w:rFonts w:ascii="Verdana" w:hAnsi="Verdana" w:cs="TimesNewRoman"/>
          <w:sz w:val="20"/>
          <w:szCs w:val="20"/>
        </w:rPr>
        <w:t xml:space="preserve">рисунки </w:t>
      </w:r>
      <w:r>
        <w:rPr>
          <w:rFonts w:ascii="Verdana" w:hAnsi="Verdana" w:cs="Times-Roman"/>
          <w:sz w:val="20"/>
          <w:szCs w:val="20"/>
        </w:rPr>
        <w:t xml:space="preserve">за </w:t>
      </w:r>
      <w:r w:rsidRPr="00357FF6">
        <w:rPr>
          <w:rFonts w:ascii="Verdana" w:hAnsi="Verdana" w:cs="TimesNewRoman"/>
          <w:sz w:val="20"/>
          <w:szCs w:val="20"/>
        </w:rPr>
        <w:t>първо</w:t>
      </w:r>
      <w:r w:rsidRPr="00357FF6">
        <w:rPr>
          <w:rFonts w:ascii="Verdana" w:hAnsi="Verdana" w:cs="Times-Roman"/>
          <w:sz w:val="20"/>
          <w:szCs w:val="20"/>
        </w:rPr>
        <w:t xml:space="preserve">, </w:t>
      </w:r>
      <w:r>
        <w:rPr>
          <w:rFonts w:ascii="Verdana" w:hAnsi="Verdana" w:cs="TimesNewRoman"/>
          <w:sz w:val="20"/>
          <w:szCs w:val="20"/>
        </w:rPr>
        <w:t>второ,</w:t>
      </w:r>
      <w:r w:rsidRPr="00357FF6">
        <w:rPr>
          <w:rFonts w:ascii="Verdana" w:hAnsi="Verdana" w:cs="TimesNewRoman"/>
          <w:sz w:val="20"/>
          <w:szCs w:val="20"/>
        </w:rPr>
        <w:t xml:space="preserve"> трето място</w:t>
      </w:r>
      <w:r>
        <w:rPr>
          <w:rFonts w:ascii="Verdana" w:hAnsi="Verdana" w:cs="Times-Roman"/>
          <w:sz w:val="20"/>
          <w:szCs w:val="20"/>
        </w:rPr>
        <w:t xml:space="preserve"> и поощрителна награда във всяка възрастова група.</w:t>
      </w:r>
    </w:p>
    <w:p w:rsidR="00B06C9F" w:rsidRPr="00B06C9F" w:rsidRDefault="00B06C9F" w:rsidP="00B06C9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6C9F">
        <w:rPr>
          <w:rFonts w:ascii="Verdana" w:eastAsia="Times New Roman" w:hAnsi="Verdana" w:cs="Times New Roman"/>
          <w:sz w:val="20"/>
          <w:szCs w:val="20"/>
          <w:lang w:eastAsia="bg-BG"/>
        </w:rPr>
        <w:t>Отличените в конкурса от двете възрастови групи, ще получат п</w:t>
      </w:r>
      <w:r w:rsidR="00F42906">
        <w:rPr>
          <w:rFonts w:ascii="Verdana" w:eastAsia="Times New Roman" w:hAnsi="Verdana" w:cs="Times New Roman"/>
          <w:sz w:val="20"/>
          <w:szCs w:val="20"/>
          <w:lang w:eastAsia="bg-BG"/>
        </w:rPr>
        <w:t>редметна награда и грамота.</w:t>
      </w:r>
    </w:p>
    <w:p w:rsidR="00B06C9F" w:rsidRPr="00B06C9F" w:rsidRDefault="00B06C9F" w:rsidP="00B06C9F">
      <w:pPr>
        <w:spacing w:after="0" w:line="240" w:lineRule="auto"/>
        <w:jc w:val="both"/>
        <w:rPr>
          <w:rFonts w:ascii="Verdana" w:eastAsia="Times New Roman" w:hAnsi="Verdana" w:cs="Times New Roman"/>
          <w:i/>
          <w:color w:val="FF0000"/>
          <w:sz w:val="20"/>
          <w:szCs w:val="20"/>
          <w:lang w:eastAsia="bg-BG"/>
        </w:rPr>
      </w:pPr>
    </w:p>
    <w:p w:rsidR="00B06C9F" w:rsidRDefault="00600EC7" w:rsidP="00D43775">
      <w:pPr>
        <w:shd w:val="clear" w:color="auto" w:fill="FFFFFF"/>
        <w:spacing w:before="100" w:beforeAutospacing="1" w:after="0" w:line="360" w:lineRule="auto"/>
        <w:jc w:val="both"/>
        <w:rPr>
          <w:rFonts w:ascii="Verdana" w:hAnsi="Verdana" w:cs="Times New Roman"/>
          <w:b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b/>
          <w:sz w:val="20"/>
          <w:szCs w:val="20"/>
          <w:shd w:val="clear" w:color="auto" w:fill="FFFFFF"/>
        </w:rPr>
        <w:t>Конкурсът е организиран за ученици от</w:t>
      </w:r>
      <w:r w:rsidR="00640929">
        <w:rPr>
          <w:rFonts w:ascii="Verdana" w:hAnsi="Verdana" w:cs="Times New Roman"/>
          <w:b/>
          <w:sz w:val="20"/>
          <w:szCs w:val="20"/>
          <w:shd w:val="clear" w:color="auto" w:fill="FFFFFF"/>
        </w:rPr>
        <w:t xml:space="preserve"> всички училища на територията на </w:t>
      </w:r>
      <w:r w:rsidR="00B06C9F" w:rsidRPr="00B06C9F">
        <w:rPr>
          <w:rFonts w:ascii="Verdana" w:hAnsi="Verdana" w:cs="Times New Roman"/>
          <w:b/>
          <w:sz w:val="20"/>
          <w:szCs w:val="20"/>
          <w:shd w:val="clear" w:color="auto" w:fill="FFFFFF"/>
        </w:rPr>
        <w:t>град Ловеч</w:t>
      </w:r>
      <w:bookmarkStart w:id="0" w:name="_GoBack"/>
      <w:bookmarkEnd w:id="0"/>
      <w:r w:rsidR="00B06C9F" w:rsidRPr="00B06C9F">
        <w:rPr>
          <w:rFonts w:ascii="Verdana" w:hAnsi="Verdana" w:cs="Times New Roman"/>
          <w:b/>
          <w:sz w:val="20"/>
          <w:szCs w:val="20"/>
          <w:shd w:val="clear" w:color="auto" w:fill="FFFFFF"/>
        </w:rPr>
        <w:t>.</w:t>
      </w:r>
      <w:r w:rsidR="000B5B76">
        <w:rPr>
          <w:rFonts w:ascii="Verdana" w:hAnsi="Verdana" w:cs="Times New Roman"/>
          <w:b/>
          <w:sz w:val="20"/>
          <w:szCs w:val="20"/>
          <w:shd w:val="clear" w:color="auto" w:fill="FFFFFF"/>
        </w:rPr>
        <w:t xml:space="preserve"> </w:t>
      </w:r>
    </w:p>
    <w:p w:rsidR="000B5B76" w:rsidRPr="000B5B76" w:rsidRDefault="000B5B76" w:rsidP="00137C04">
      <w:pPr>
        <w:pStyle w:val="Default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B5B76">
        <w:rPr>
          <w:rFonts w:ascii="Verdana" w:hAnsi="Verdana" w:cs="Times New Roman"/>
          <w:sz w:val="20"/>
          <w:szCs w:val="20"/>
          <w:shd w:val="clear" w:color="auto" w:fill="FFFFFF"/>
        </w:rPr>
        <w:t>Победителите в конкурса ще бъдат информирани лично за</w:t>
      </w:r>
      <w:r w:rsidR="00AA3036">
        <w:rPr>
          <w:rFonts w:ascii="Verdana" w:hAnsi="Verdana" w:cs="Times New Roman"/>
          <w:sz w:val="20"/>
          <w:szCs w:val="20"/>
          <w:shd w:val="clear" w:color="auto" w:fill="FFFFFF"/>
        </w:rPr>
        <w:t xml:space="preserve"> дата и място</w:t>
      </w:r>
      <w:r w:rsidRPr="000B5B76">
        <w:rPr>
          <w:rFonts w:ascii="Verdana" w:hAnsi="Verdana" w:cs="Times New Roman"/>
          <w:sz w:val="20"/>
          <w:szCs w:val="20"/>
          <w:shd w:val="clear" w:color="auto" w:fill="FFFFFF"/>
        </w:rPr>
        <w:t xml:space="preserve"> на награждаване.</w:t>
      </w:r>
    </w:p>
    <w:p w:rsidR="00B06C9F" w:rsidRPr="0074258C" w:rsidRDefault="00B06C9F" w:rsidP="000B5CB6">
      <w:pPr>
        <w:spacing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06C9F">
        <w:rPr>
          <w:rFonts w:ascii="Verdana" w:eastAsia="Times New Roman" w:hAnsi="Verdana" w:cs="Times New Roman"/>
          <w:sz w:val="20"/>
          <w:szCs w:val="20"/>
          <w:lang w:eastAsia="bg-BG"/>
        </w:rPr>
        <w:t>Допълнителна информация може да п</w:t>
      </w:r>
      <w:r w:rsidR="001F46F8">
        <w:rPr>
          <w:rFonts w:ascii="Verdana" w:eastAsia="Times New Roman" w:hAnsi="Verdana" w:cs="Times New Roman"/>
          <w:sz w:val="20"/>
          <w:szCs w:val="20"/>
          <w:lang w:eastAsia="bg-BG"/>
        </w:rPr>
        <w:t>олуч</w:t>
      </w:r>
      <w:r w:rsidR="0074258C">
        <w:rPr>
          <w:rFonts w:ascii="Verdana" w:eastAsia="Times New Roman" w:hAnsi="Verdana" w:cs="Times New Roman"/>
          <w:sz w:val="20"/>
          <w:szCs w:val="20"/>
          <w:lang w:eastAsia="bg-BG"/>
        </w:rPr>
        <w:t>ите на телефон: 068/</w:t>
      </w:r>
      <w:r w:rsidR="0081291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601 </w:t>
      </w:r>
      <w:r w:rsidR="0074258C">
        <w:rPr>
          <w:rFonts w:ascii="Verdana" w:eastAsia="Times New Roman" w:hAnsi="Verdana" w:cs="Times New Roman"/>
          <w:sz w:val="20"/>
          <w:szCs w:val="20"/>
          <w:lang w:eastAsia="bg-BG"/>
        </w:rPr>
        <w:t>367 или на адрес</w:t>
      </w:r>
      <w:r w:rsidR="0074258C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: </w:t>
      </w:r>
      <w:r w:rsidR="0074258C">
        <w:rPr>
          <w:rFonts w:ascii="Verdana" w:eastAsia="Times New Roman" w:hAnsi="Verdana" w:cs="Times New Roman"/>
          <w:sz w:val="20"/>
          <w:szCs w:val="20"/>
          <w:lang w:eastAsia="bg-BG"/>
        </w:rPr>
        <w:t>гр. Ловеч, бул. „България“ № 3,</w:t>
      </w:r>
      <w:r w:rsidR="008A0D1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</w:t>
      </w:r>
      <w:r w:rsidR="008A0D1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сградата на Стоматологията/, </w:t>
      </w:r>
      <w:r w:rsidR="0074258C">
        <w:rPr>
          <w:rFonts w:ascii="Verdana" w:eastAsia="Times New Roman" w:hAnsi="Verdana" w:cs="Times New Roman"/>
          <w:sz w:val="20"/>
          <w:szCs w:val="20"/>
          <w:lang w:eastAsia="bg-BG"/>
        </w:rPr>
        <w:t>етаж 3, стая 12</w:t>
      </w:r>
      <w:r w:rsidR="008A0D1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0633E2" w:rsidRPr="000633E2" w:rsidRDefault="000633E2" w:rsidP="000B5CB6">
      <w:pPr>
        <w:shd w:val="clear" w:color="auto" w:fill="FFFFFF"/>
        <w:spacing w:after="135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33E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</w:p>
    <w:p w:rsidR="007920F1" w:rsidRPr="007920F1" w:rsidRDefault="007920F1" w:rsidP="00792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20F1" w:rsidRDefault="007920F1" w:rsidP="007920F1">
      <w:pPr>
        <w:pStyle w:val="Default"/>
        <w:spacing w:after="13"/>
      </w:pPr>
    </w:p>
    <w:p w:rsidR="007920F1" w:rsidRDefault="007920F1" w:rsidP="007920F1">
      <w:pPr>
        <w:pStyle w:val="Default"/>
        <w:spacing w:after="13"/>
        <w:rPr>
          <w:sz w:val="22"/>
          <w:szCs w:val="22"/>
        </w:rPr>
      </w:pPr>
      <w:r>
        <w:rPr>
          <w:sz w:val="22"/>
          <w:szCs w:val="22"/>
        </w:rPr>
        <w:t></w:t>
      </w:r>
    </w:p>
    <w:p w:rsidR="00837AE5" w:rsidRDefault="00837AE5" w:rsidP="00FD5D4F">
      <w:pPr>
        <w:jc w:val="both"/>
      </w:pPr>
    </w:p>
    <w:sectPr w:rsidR="00837A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55" w:rsidRDefault="00893755" w:rsidP="00FD5D4F">
      <w:pPr>
        <w:spacing w:after="0" w:line="240" w:lineRule="auto"/>
      </w:pPr>
      <w:r>
        <w:separator/>
      </w:r>
    </w:p>
  </w:endnote>
  <w:endnote w:type="continuationSeparator" w:id="0">
    <w:p w:rsidR="00893755" w:rsidRDefault="00893755" w:rsidP="00FD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55" w:rsidRDefault="00893755" w:rsidP="00FD5D4F">
      <w:pPr>
        <w:spacing w:after="0" w:line="240" w:lineRule="auto"/>
      </w:pPr>
      <w:r>
        <w:separator/>
      </w:r>
    </w:p>
  </w:footnote>
  <w:footnote w:type="continuationSeparator" w:id="0">
    <w:p w:rsidR="00893755" w:rsidRDefault="00893755" w:rsidP="00FD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4F" w:rsidRPr="00827963" w:rsidRDefault="00FD5D4F" w:rsidP="00FD5D4F">
    <w:pPr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Общински съвет по наркотични вещества и </w:t>
    </w:r>
    <w:r w:rsidR="00E16659">
      <w:rPr>
        <w:rFonts w:ascii="Calibri" w:eastAsia="Calibri" w:hAnsi="Calibri" w:cs="Times New Roman"/>
        <w:i/>
        <w:sz w:val="18"/>
        <w:szCs w:val="18"/>
      </w:rPr>
      <w:t xml:space="preserve">Превантивно-информационен </w:t>
    </w:r>
    <w:r w:rsidR="00C54CF8">
      <w:rPr>
        <w:rFonts w:ascii="Calibri" w:eastAsia="Calibri" w:hAnsi="Calibri" w:cs="Times New Roman"/>
        <w:i/>
        <w:sz w:val="18"/>
        <w:szCs w:val="18"/>
      </w:rPr>
      <w:t>център</w:t>
    </w:r>
  </w:p>
  <w:p w:rsidR="00FD5D4F" w:rsidRDefault="00FD5D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596"/>
    <w:multiLevelType w:val="hybridMultilevel"/>
    <w:tmpl w:val="9864B7A0"/>
    <w:lvl w:ilvl="0" w:tplc="0402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EA20DDA"/>
    <w:multiLevelType w:val="hybridMultilevel"/>
    <w:tmpl w:val="8E04DA7C"/>
    <w:lvl w:ilvl="0" w:tplc="6FAA5AB0">
      <w:numFmt w:val="bullet"/>
      <w:lvlText w:val="-"/>
      <w:lvlJc w:val="left"/>
      <w:pPr>
        <w:ind w:left="720" w:hanging="360"/>
      </w:pPr>
      <w:rPr>
        <w:rFonts w:ascii="Verdana" w:eastAsiaTheme="minorHAnsi" w:hAnsi="Verdana" w:cs="TimesNew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0CD8"/>
    <w:multiLevelType w:val="hybridMultilevel"/>
    <w:tmpl w:val="807A6EE0"/>
    <w:lvl w:ilvl="0" w:tplc="1EC4911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C36"/>
    <w:multiLevelType w:val="multilevel"/>
    <w:tmpl w:val="698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412B4"/>
    <w:multiLevelType w:val="hybridMultilevel"/>
    <w:tmpl w:val="8BACBD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E5762"/>
    <w:multiLevelType w:val="hybridMultilevel"/>
    <w:tmpl w:val="630EA7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C19F6"/>
    <w:multiLevelType w:val="hybridMultilevel"/>
    <w:tmpl w:val="E2708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5352"/>
    <w:multiLevelType w:val="hybridMultilevel"/>
    <w:tmpl w:val="8C66A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32AA7"/>
    <w:multiLevelType w:val="multilevel"/>
    <w:tmpl w:val="086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717B8"/>
    <w:multiLevelType w:val="multilevel"/>
    <w:tmpl w:val="58FE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02AC4"/>
    <w:multiLevelType w:val="multilevel"/>
    <w:tmpl w:val="9C0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B0BDA"/>
    <w:multiLevelType w:val="hybridMultilevel"/>
    <w:tmpl w:val="AC667B16"/>
    <w:lvl w:ilvl="0" w:tplc="0402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3FA904D6"/>
    <w:multiLevelType w:val="hybridMultilevel"/>
    <w:tmpl w:val="290AB18A"/>
    <w:lvl w:ilvl="0" w:tplc="807C7370">
      <w:numFmt w:val="bullet"/>
      <w:lvlText w:val="–"/>
      <w:lvlJc w:val="left"/>
      <w:pPr>
        <w:ind w:left="1110" w:hanging="360"/>
      </w:pPr>
      <w:rPr>
        <w:rFonts w:ascii="Verdana" w:eastAsiaTheme="minorHAnsi" w:hAnsi="Verdana" w:cs="Times-Roman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4671122E"/>
    <w:multiLevelType w:val="hybridMultilevel"/>
    <w:tmpl w:val="57FCC0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0453D"/>
    <w:multiLevelType w:val="hybridMultilevel"/>
    <w:tmpl w:val="EB50E708"/>
    <w:lvl w:ilvl="0" w:tplc="0402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4B872E3D"/>
    <w:multiLevelType w:val="hybridMultilevel"/>
    <w:tmpl w:val="F97CD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F4A1D"/>
    <w:multiLevelType w:val="multilevel"/>
    <w:tmpl w:val="1428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9D584C"/>
    <w:multiLevelType w:val="multilevel"/>
    <w:tmpl w:val="2ACE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00E2B"/>
    <w:multiLevelType w:val="multilevel"/>
    <w:tmpl w:val="FD0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2A6004"/>
    <w:multiLevelType w:val="hybridMultilevel"/>
    <w:tmpl w:val="03D0B968"/>
    <w:lvl w:ilvl="0" w:tplc="0402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>
    <w:nsid w:val="7CBB5CA2"/>
    <w:multiLevelType w:val="hybridMultilevel"/>
    <w:tmpl w:val="A8D22698"/>
    <w:lvl w:ilvl="0" w:tplc="D9869CB0">
      <w:numFmt w:val="bullet"/>
      <w:lvlText w:val="-"/>
      <w:lvlJc w:val="left"/>
      <w:pPr>
        <w:ind w:left="1110" w:hanging="360"/>
      </w:pPr>
      <w:rPr>
        <w:rFonts w:ascii="Verdana" w:eastAsiaTheme="minorHAnsi" w:hAnsi="Verdana" w:cs="TimesNewRoman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>
    <w:nsid w:val="7D020D41"/>
    <w:multiLevelType w:val="multilevel"/>
    <w:tmpl w:val="6958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3"/>
  </w:num>
  <w:num w:numId="5">
    <w:abstractNumId w:val="18"/>
  </w:num>
  <w:num w:numId="6">
    <w:abstractNumId w:val="10"/>
  </w:num>
  <w:num w:numId="7">
    <w:abstractNumId w:val="17"/>
  </w:num>
  <w:num w:numId="8">
    <w:abstractNumId w:val="6"/>
  </w:num>
  <w:num w:numId="9">
    <w:abstractNumId w:val="7"/>
  </w:num>
  <w:num w:numId="10">
    <w:abstractNumId w:val="14"/>
  </w:num>
  <w:num w:numId="11">
    <w:abstractNumId w:val="13"/>
  </w:num>
  <w:num w:numId="12">
    <w:abstractNumId w:val="2"/>
  </w:num>
  <w:num w:numId="13">
    <w:abstractNumId w:val="1"/>
  </w:num>
  <w:num w:numId="14">
    <w:abstractNumId w:val="20"/>
  </w:num>
  <w:num w:numId="15">
    <w:abstractNumId w:val="12"/>
  </w:num>
  <w:num w:numId="16">
    <w:abstractNumId w:val="0"/>
  </w:num>
  <w:num w:numId="17">
    <w:abstractNumId w:val="5"/>
  </w:num>
  <w:num w:numId="18">
    <w:abstractNumId w:val="8"/>
  </w:num>
  <w:num w:numId="19">
    <w:abstractNumId w:val="15"/>
  </w:num>
  <w:num w:numId="20">
    <w:abstractNumId w:val="4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99"/>
    <w:rsid w:val="0000046D"/>
    <w:rsid w:val="00007B2C"/>
    <w:rsid w:val="00034076"/>
    <w:rsid w:val="0005573A"/>
    <w:rsid w:val="000633E2"/>
    <w:rsid w:val="000B5B76"/>
    <w:rsid w:val="000B5CB6"/>
    <w:rsid w:val="000C74CA"/>
    <w:rsid w:val="00105450"/>
    <w:rsid w:val="00137C04"/>
    <w:rsid w:val="00142224"/>
    <w:rsid w:val="001573B4"/>
    <w:rsid w:val="00182E11"/>
    <w:rsid w:val="001B1973"/>
    <w:rsid w:val="001D32C4"/>
    <w:rsid w:val="001E49F1"/>
    <w:rsid w:val="001F46F8"/>
    <w:rsid w:val="001F7332"/>
    <w:rsid w:val="00267794"/>
    <w:rsid w:val="00284DEC"/>
    <w:rsid w:val="002A1246"/>
    <w:rsid w:val="002A2748"/>
    <w:rsid w:val="002C0366"/>
    <w:rsid w:val="003877BA"/>
    <w:rsid w:val="00392D27"/>
    <w:rsid w:val="003A39AE"/>
    <w:rsid w:val="003B5C9E"/>
    <w:rsid w:val="003D67C1"/>
    <w:rsid w:val="003E5E14"/>
    <w:rsid w:val="003F73B5"/>
    <w:rsid w:val="00400C32"/>
    <w:rsid w:val="004143AA"/>
    <w:rsid w:val="00487E8A"/>
    <w:rsid w:val="00496BCA"/>
    <w:rsid w:val="004E0886"/>
    <w:rsid w:val="00507BEA"/>
    <w:rsid w:val="00537563"/>
    <w:rsid w:val="005668E4"/>
    <w:rsid w:val="005C1691"/>
    <w:rsid w:val="005E080D"/>
    <w:rsid w:val="005F631B"/>
    <w:rsid w:val="005F75EB"/>
    <w:rsid w:val="00600EC7"/>
    <w:rsid w:val="006058FF"/>
    <w:rsid w:val="006276FC"/>
    <w:rsid w:val="00632CCD"/>
    <w:rsid w:val="00640929"/>
    <w:rsid w:val="006B62A3"/>
    <w:rsid w:val="00704B1B"/>
    <w:rsid w:val="00710DF5"/>
    <w:rsid w:val="0074258C"/>
    <w:rsid w:val="00744595"/>
    <w:rsid w:val="007920F1"/>
    <w:rsid w:val="007953B3"/>
    <w:rsid w:val="007B61CB"/>
    <w:rsid w:val="007C696F"/>
    <w:rsid w:val="00812918"/>
    <w:rsid w:val="00835070"/>
    <w:rsid w:val="00837AE5"/>
    <w:rsid w:val="0089087D"/>
    <w:rsid w:val="00893755"/>
    <w:rsid w:val="008A0D12"/>
    <w:rsid w:val="008D77E0"/>
    <w:rsid w:val="00926C6F"/>
    <w:rsid w:val="009359C7"/>
    <w:rsid w:val="00935C99"/>
    <w:rsid w:val="00972D69"/>
    <w:rsid w:val="009A4E43"/>
    <w:rsid w:val="009A73A2"/>
    <w:rsid w:val="009F5646"/>
    <w:rsid w:val="00A00C7B"/>
    <w:rsid w:val="00A031BA"/>
    <w:rsid w:val="00A03B41"/>
    <w:rsid w:val="00A1457D"/>
    <w:rsid w:val="00A86B72"/>
    <w:rsid w:val="00A87466"/>
    <w:rsid w:val="00AA3036"/>
    <w:rsid w:val="00AA5F6C"/>
    <w:rsid w:val="00B06C9F"/>
    <w:rsid w:val="00B37C47"/>
    <w:rsid w:val="00B50A52"/>
    <w:rsid w:val="00B53943"/>
    <w:rsid w:val="00B56192"/>
    <w:rsid w:val="00B67483"/>
    <w:rsid w:val="00B71DBE"/>
    <w:rsid w:val="00B72A58"/>
    <w:rsid w:val="00BA1145"/>
    <w:rsid w:val="00BB0674"/>
    <w:rsid w:val="00C1390D"/>
    <w:rsid w:val="00C54CF8"/>
    <w:rsid w:val="00C84BC8"/>
    <w:rsid w:val="00CB3229"/>
    <w:rsid w:val="00CC313B"/>
    <w:rsid w:val="00CD2499"/>
    <w:rsid w:val="00D00161"/>
    <w:rsid w:val="00D14D7F"/>
    <w:rsid w:val="00D22271"/>
    <w:rsid w:val="00D43775"/>
    <w:rsid w:val="00D9321A"/>
    <w:rsid w:val="00D94B0D"/>
    <w:rsid w:val="00DC3585"/>
    <w:rsid w:val="00DD3C70"/>
    <w:rsid w:val="00E01119"/>
    <w:rsid w:val="00E11AF9"/>
    <w:rsid w:val="00E16659"/>
    <w:rsid w:val="00E20600"/>
    <w:rsid w:val="00E439D7"/>
    <w:rsid w:val="00E50E93"/>
    <w:rsid w:val="00E85C50"/>
    <w:rsid w:val="00E906AF"/>
    <w:rsid w:val="00EB2E9A"/>
    <w:rsid w:val="00ED5A6E"/>
    <w:rsid w:val="00F05131"/>
    <w:rsid w:val="00F073B7"/>
    <w:rsid w:val="00F16980"/>
    <w:rsid w:val="00F42906"/>
    <w:rsid w:val="00F6437A"/>
    <w:rsid w:val="00FD5D4F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633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D5D4F"/>
  </w:style>
  <w:style w:type="paragraph" w:styleId="a7">
    <w:name w:val="footer"/>
    <w:basedOn w:val="a"/>
    <w:link w:val="a8"/>
    <w:uiPriority w:val="99"/>
    <w:unhideWhenUsed/>
    <w:rsid w:val="00FD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D5D4F"/>
  </w:style>
  <w:style w:type="paragraph" w:styleId="a9">
    <w:name w:val="List Paragraph"/>
    <w:basedOn w:val="a"/>
    <w:uiPriority w:val="34"/>
    <w:qFormat/>
    <w:rsid w:val="00FD5D4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6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920F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633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D5D4F"/>
  </w:style>
  <w:style w:type="paragraph" w:styleId="a7">
    <w:name w:val="footer"/>
    <w:basedOn w:val="a"/>
    <w:link w:val="a8"/>
    <w:uiPriority w:val="99"/>
    <w:unhideWhenUsed/>
    <w:rsid w:val="00FD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D5D4F"/>
  </w:style>
  <w:style w:type="paragraph" w:styleId="a9">
    <w:name w:val="List Paragraph"/>
    <w:basedOn w:val="a"/>
    <w:uiPriority w:val="34"/>
    <w:qFormat/>
    <w:rsid w:val="00FD5D4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6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920F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2345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913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7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8049">
                                  <w:marLeft w:val="0"/>
                                  <w:marRight w:val="0"/>
                                  <w:marTop w:val="9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333-PC</dc:creator>
  <cp:lastModifiedBy>user</cp:lastModifiedBy>
  <cp:revision>484</cp:revision>
  <cp:lastPrinted>2019-09-18T11:39:00Z</cp:lastPrinted>
  <dcterms:created xsi:type="dcterms:W3CDTF">2019-01-23T07:57:00Z</dcterms:created>
  <dcterms:modified xsi:type="dcterms:W3CDTF">2026-01-07T07:02:00Z</dcterms:modified>
</cp:coreProperties>
</file>