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B33C3" w14:textId="0F10F96C" w:rsidR="004E4E00" w:rsidRDefault="004E4E00" w:rsidP="008A5893"/>
    <w:p w14:paraId="193D5D2F" w14:textId="622C8959" w:rsidR="00CA1D8B" w:rsidRDefault="00CA1D8B" w:rsidP="008A5893"/>
    <w:p w14:paraId="06A95257" w14:textId="77777777" w:rsidR="00CA1D8B" w:rsidRDefault="00CA1D8B" w:rsidP="00CA1D8B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z w:val="24"/>
          <w:szCs w:val="24"/>
        </w:rPr>
        <w:t>Предварителен график за миене на улиците в гр. Стара Загора за</w:t>
      </w:r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 периода</w:t>
      </w:r>
    </w:p>
    <w:p w14:paraId="28C89146" w14:textId="4889D35E" w:rsidR="00CA1D8B" w:rsidRDefault="00CA1D8B" w:rsidP="00CA1D8B">
      <w:pPr>
        <w:spacing w:after="12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от </w:t>
      </w:r>
      <w:r w:rsidRPr="00CA1D8B">
        <w:rPr>
          <w:rFonts w:ascii="Times New Roman" w:hAnsi="Times New Roman"/>
          <w:b/>
          <w:i/>
          <w:sz w:val="24"/>
          <w:szCs w:val="24"/>
        </w:rPr>
        <w:t>25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CA1D8B">
        <w:rPr>
          <w:rFonts w:ascii="Times New Roman" w:hAnsi="Times New Roman"/>
          <w:b/>
          <w:i/>
          <w:sz w:val="24"/>
          <w:szCs w:val="24"/>
        </w:rPr>
        <w:t>08</w:t>
      </w:r>
      <w:r>
        <w:rPr>
          <w:rFonts w:ascii="Times New Roman" w:hAnsi="Times New Roman"/>
          <w:b/>
          <w:i/>
          <w:sz w:val="24"/>
          <w:szCs w:val="24"/>
        </w:rPr>
        <w:t>.202</w:t>
      </w:r>
      <w:r w:rsidRPr="00CA1D8B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год. до </w:t>
      </w:r>
      <w:r w:rsidRPr="00CA1D8B">
        <w:rPr>
          <w:rFonts w:ascii="Times New Roman" w:hAnsi="Times New Roman"/>
          <w:b/>
          <w:i/>
          <w:sz w:val="24"/>
          <w:szCs w:val="24"/>
        </w:rPr>
        <w:t>29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CA1D8B">
        <w:rPr>
          <w:rFonts w:ascii="Times New Roman" w:hAnsi="Times New Roman"/>
          <w:b/>
          <w:i/>
          <w:sz w:val="24"/>
          <w:szCs w:val="24"/>
        </w:rPr>
        <w:t>08</w:t>
      </w:r>
      <w:r>
        <w:rPr>
          <w:rFonts w:ascii="Times New Roman" w:hAnsi="Times New Roman"/>
          <w:b/>
          <w:i/>
          <w:sz w:val="24"/>
          <w:szCs w:val="24"/>
        </w:rPr>
        <w:t>.202</w:t>
      </w:r>
      <w:r w:rsidRPr="00CA1D8B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год.</w:t>
      </w:r>
    </w:p>
    <w:p w14:paraId="6A7E92B7" w14:textId="77777777" w:rsidR="00CA1D8B" w:rsidRDefault="00CA1D8B" w:rsidP="00CA1D8B">
      <w:pPr>
        <w:spacing w:after="12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495"/>
        <w:gridCol w:w="60"/>
        <w:gridCol w:w="3359"/>
        <w:gridCol w:w="466"/>
        <w:gridCol w:w="45"/>
        <w:gridCol w:w="3458"/>
      </w:tblGrid>
      <w:tr w:rsidR="00CA1D8B" w14:paraId="2E145E7E" w14:textId="77777777" w:rsidTr="00CA1D8B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79F0B7" w14:textId="77777777" w:rsidR="00CA1D8B" w:rsidRDefault="00CA1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Неделя/Понеделник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CA1D8B" w14:paraId="5BE69ABE" w14:textId="77777777" w:rsidTr="00CA1D8B">
        <w:trPr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E296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7408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„Княз Борис“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FAB8" w14:textId="77777777" w:rsidR="00CA1D8B" w:rsidRDefault="00CA1D8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„Руски 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5E4D" w14:textId="77777777" w:rsidR="00CA1D8B" w:rsidRDefault="00CA1D8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бул. „Патриарх Евтимий“</w:t>
            </w:r>
          </w:p>
        </w:tc>
      </w:tr>
      <w:tr w:rsidR="00CA1D8B" w14:paraId="24AB1B3E" w14:textId="77777777" w:rsidTr="00CA1D8B">
        <w:trPr>
          <w:trHeight w:val="4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6502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CC79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„Цар Иван Шишман“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3A7C" w14:textId="77777777" w:rsidR="00CA1D8B" w:rsidRDefault="00CA1D8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„Княз Борис“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A30D" w14:textId="77777777" w:rsidR="00CA1D8B" w:rsidRDefault="00CA1D8B">
            <w:r>
              <w:rPr>
                <w:rFonts w:ascii="Times New Roman" w:hAnsi="Times New Roman"/>
                <w:sz w:val="24"/>
                <w:szCs w:val="24"/>
              </w:rPr>
              <w:t>до бул. „Гурко“</w:t>
            </w:r>
          </w:p>
        </w:tc>
      </w:tr>
      <w:tr w:rsidR="00CA1D8B" w14:paraId="406697C1" w14:textId="77777777" w:rsidTr="00CA1D8B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D41E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5E62" w14:textId="77777777" w:rsidR="00CA1D8B" w:rsidRDefault="00CA1D8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„Пазарска“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CD7C" w14:textId="77777777" w:rsidR="00CA1D8B" w:rsidRDefault="00CA1D8B">
            <w:r>
              <w:rPr>
                <w:rFonts w:ascii="Times New Roman" w:hAnsi="Times New Roman"/>
                <w:sz w:val="24"/>
                <w:szCs w:val="24"/>
              </w:rPr>
              <w:t>от ул. „Цар Иван Шишман“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FFDD" w14:textId="77777777" w:rsidR="00CA1D8B" w:rsidRDefault="00CA1D8B">
            <w:r>
              <w:rPr>
                <w:rFonts w:ascii="Times New Roman" w:hAnsi="Times New Roman"/>
                <w:sz w:val="24"/>
                <w:szCs w:val="24"/>
              </w:rPr>
              <w:t>до ул. „Кольо Ганчев“</w:t>
            </w:r>
          </w:p>
        </w:tc>
      </w:tr>
      <w:tr w:rsidR="00CA1D8B" w14:paraId="2C0B4ED7" w14:textId="77777777" w:rsidTr="00CA1D8B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921E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5BEC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 Петър Парчевич“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2A1B" w14:textId="77777777" w:rsidR="00CA1D8B" w:rsidRDefault="00CA1D8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„Княз Борис“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F838" w14:textId="77777777" w:rsidR="00CA1D8B" w:rsidRDefault="00CA1D8B">
            <w:r>
              <w:rPr>
                <w:rFonts w:ascii="Times New Roman" w:hAnsi="Times New Roman"/>
                <w:sz w:val="24"/>
                <w:szCs w:val="24"/>
              </w:rPr>
              <w:t>до ул. „Пазарска“</w:t>
            </w:r>
          </w:p>
        </w:tc>
      </w:tr>
      <w:tr w:rsidR="00CA1D8B" w14:paraId="42F1A5AF" w14:textId="77777777" w:rsidTr="00CA1D8B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676B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617E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„Георги С. Раковски“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EEA7" w14:textId="77777777" w:rsidR="00CA1D8B" w:rsidRDefault="00CA1D8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„Княз Борис“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21E8" w14:textId="77777777" w:rsidR="00CA1D8B" w:rsidRDefault="00CA1D8B">
            <w:r>
              <w:rPr>
                <w:rFonts w:ascii="Times New Roman" w:hAnsi="Times New Roman"/>
                <w:sz w:val="24"/>
                <w:szCs w:val="24"/>
              </w:rPr>
              <w:t>до ул. „Пазарска“</w:t>
            </w:r>
          </w:p>
        </w:tc>
      </w:tr>
      <w:tr w:rsidR="00CA1D8B" w14:paraId="73582E82" w14:textId="77777777" w:rsidTr="00CA1D8B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13B3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8DCC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„Кольо Ганчев“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A7CD" w14:textId="77777777" w:rsidR="00CA1D8B" w:rsidRDefault="00CA1D8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„Княз Борис“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0B08" w14:textId="77777777" w:rsidR="00CA1D8B" w:rsidRDefault="00CA1D8B">
            <w:r>
              <w:rPr>
                <w:rFonts w:ascii="Times New Roman" w:hAnsi="Times New Roman"/>
                <w:sz w:val="24"/>
                <w:szCs w:val="24"/>
              </w:rPr>
              <w:t>до ул. „Пазарска“</w:t>
            </w:r>
          </w:p>
        </w:tc>
      </w:tr>
      <w:tr w:rsidR="00CA1D8B" w14:paraId="44C5960D" w14:textId="77777777" w:rsidTr="00CA1D8B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FD3421" w14:textId="77777777" w:rsidR="00CA1D8B" w:rsidRDefault="00CA1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Понеделник/Вторник 26.08.2025 год.</w:t>
            </w:r>
          </w:p>
        </w:tc>
      </w:tr>
      <w:tr w:rsidR="00CA1D8B" w14:paraId="3076CE38" w14:textId="77777777" w:rsidTr="00CA1D8B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562C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D3F0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„Димитър Наумов“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8511" w14:textId="77777777" w:rsidR="00CA1D8B" w:rsidRDefault="00CA1D8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Симеон Велики“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9FCA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бул. „Гурко“</w:t>
            </w:r>
          </w:p>
        </w:tc>
      </w:tr>
      <w:tr w:rsidR="00CA1D8B" w14:paraId="42A377C1" w14:textId="77777777" w:rsidTr="00CA1D8B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F8E8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CFD3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„Юрий Венелин“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8893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„Петър Парчевич“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4EB6" w14:textId="77777777" w:rsidR="00CA1D8B" w:rsidRDefault="00CA1D8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бул. „Патриарх Евтимий“</w:t>
            </w:r>
          </w:p>
        </w:tc>
      </w:tr>
      <w:tr w:rsidR="00CA1D8B" w14:paraId="446C5A93" w14:textId="77777777" w:rsidTr="00CA1D8B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0693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F89C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</w:t>
            </w:r>
            <w:r>
              <w:rPr>
                <w:rFonts w:ascii="Times New Roman" w:hAnsi="Times New Roman"/>
                <w:sz w:val="24"/>
                <w:szCs w:val="24"/>
              </w:rPr>
              <w:t>Петър Парчевич</w:t>
            </w: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7640" w14:textId="77777777" w:rsidR="00CA1D8B" w:rsidRDefault="00CA1D8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Симеон Велики“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5F93" w14:textId="77777777" w:rsidR="00CA1D8B" w:rsidRDefault="00CA1D8B">
            <w:r>
              <w:rPr>
                <w:rFonts w:ascii="Times New Roman" w:hAnsi="Times New Roman"/>
                <w:sz w:val="24"/>
                <w:szCs w:val="24"/>
              </w:rPr>
              <w:t>до бул. „Гурко“</w:t>
            </w:r>
          </w:p>
        </w:tc>
      </w:tr>
      <w:tr w:rsidR="00CA1D8B" w14:paraId="33EE9379" w14:textId="77777777" w:rsidTr="00CA1D8B">
        <w:trPr>
          <w:trHeight w:val="4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A0E2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ABA9" w14:textId="77777777" w:rsidR="00CA1D8B" w:rsidRDefault="00CA1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„Кольо Ганчев“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36A8" w14:textId="77777777" w:rsidR="00CA1D8B" w:rsidRDefault="00CA1D8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Симеон Велики“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90B7" w14:textId="77777777" w:rsidR="00CA1D8B" w:rsidRDefault="00CA1D8B">
            <w:r>
              <w:rPr>
                <w:rFonts w:ascii="Times New Roman" w:hAnsi="Times New Roman"/>
                <w:sz w:val="24"/>
                <w:szCs w:val="24"/>
              </w:rPr>
              <w:t>до бул. „Гурко“</w:t>
            </w:r>
          </w:p>
        </w:tc>
      </w:tr>
      <w:tr w:rsidR="00CA1D8B" w14:paraId="662F688C" w14:textId="77777777" w:rsidTr="00CA1D8B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5E60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656A" w14:textId="77777777" w:rsidR="00CA1D8B" w:rsidRDefault="00CA1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бул. „Гурко“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537E" w14:textId="77777777" w:rsidR="00CA1D8B" w:rsidRDefault="00CA1D8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„Руски 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0D9F" w14:textId="77777777" w:rsidR="00CA1D8B" w:rsidRDefault="00CA1D8B">
            <w:r>
              <w:rPr>
                <w:rFonts w:ascii="Times New Roman" w:hAnsi="Times New Roman"/>
                <w:sz w:val="24"/>
                <w:szCs w:val="24"/>
              </w:rPr>
              <w:t>до бул. „Патриарх Евтимий“</w:t>
            </w:r>
          </w:p>
        </w:tc>
      </w:tr>
      <w:tr w:rsidR="00CA1D8B" w14:paraId="77A5D537" w14:textId="77777777" w:rsidTr="00CA1D8B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B041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8EF2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„Димитър Наумов“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B1E0" w14:textId="77777777" w:rsidR="00CA1D8B" w:rsidRDefault="00CA1D8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„Гурко“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E804" w14:textId="77777777" w:rsidR="00CA1D8B" w:rsidRDefault="00CA1D8B"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CA1D8B" w14:paraId="0985DB25" w14:textId="77777777" w:rsidTr="00CA1D8B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912C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17EE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„Цар Иван Шишман“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E238" w14:textId="77777777" w:rsidR="00CA1D8B" w:rsidRDefault="00CA1D8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„Гурко“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799B" w14:textId="77777777" w:rsidR="00CA1D8B" w:rsidRDefault="00CA1D8B"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CA1D8B" w14:paraId="594AD0D7" w14:textId="77777777" w:rsidTr="00CA1D8B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34D7E1" w14:textId="77777777" w:rsidR="00CA1D8B" w:rsidRDefault="00CA1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Вторник/Сряда 27.08.2025 год.</w:t>
            </w:r>
          </w:p>
        </w:tc>
      </w:tr>
      <w:tr w:rsidR="00CA1D8B" w14:paraId="26C9C01C" w14:textId="77777777" w:rsidTr="00CA1D8B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BCEC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6408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Старозагорски минерални бани 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4685" w14:textId="77777777" w:rsidR="00CA1D8B" w:rsidRDefault="00CA1D8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3E52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</w:t>
            </w:r>
          </w:p>
        </w:tc>
      </w:tr>
      <w:tr w:rsidR="00CA1D8B" w14:paraId="5DC45093" w14:textId="77777777" w:rsidTr="00CA1D8B">
        <w:trPr>
          <w:trHeight w:val="362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4DBB05D" w14:textId="77777777" w:rsidR="00CA1D8B" w:rsidRDefault="00CA1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09B07C" w14:textId="77777777" w:rsidR="00CA1D8B" w:rsidRDefault="00CA1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Сряда/Четвъртък 28.08.2025 год.</w:t>
            </w:r>
          </w:p>
        </w:tc>
      </w:tr>
      <w:tr w:rsidR="00CA1D8B" w14:paraId="7ED49606" w14:textId="77777777" w:rsidTr="00CA1D8B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F4D6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A2FC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Старозагорски минерални бани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974D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6B8B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ул. </w:t>
            </w:r>
          </w:p>
        </w:tc>
      </w:tr>
      <w:tr w:rsidR="00CA1D8B" w14:paraId="7021FEDD" w14:textId="77777777" w:rsidTr="00CA1D8B">
        <w:trPr>
          <w:trHeight w:val="420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8C5EEA" w14:textId="77777777" w:rsidR="00CA1D8B" w:rsidRDefault="00CA1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Четвъртък/Петък 29.08.2025 год.</w:t>
            </w:r>
          </w:p>
        </w:tc>
      </w:tr>
      <w:tr w:rsidR="00CA1D8B" w14:paraId="64829080" w14:textId="77777777" w:rsidTr="00CA1D8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458A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B6A4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Гладстоун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A6EB" w14:textId="77777777" w:rsidR="00CA1D8B" w:rsidRDefault="00CA1D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„Гурко“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4A3A" w14:textId="77777777" w:rsidR="00CA1D8B" w:rsidRDefault="00CA1D8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CA1D8B" w14:paraId="3734E925" w14:textId="77777777" w:rsidTr="00CA1D8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5AE2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8EE1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„Петър Парчевич“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3478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„Гурко“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9444" w14:textId="77777777" w:rsidR="00CA1D8B" w:rsidRDefault="00CA1D8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CA1D8B" w14:paraId="4A56BEEE" w14:textId="77777777" w:rsidTr="00CA1D8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F9BA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FA68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„Георги С. Раковски“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5D91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„Гурко“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7232" w14:textId="77777777" w:rsidR="00CA1D8B" w:rsidRDefault="00CA1D8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CA1D8B" w14:paraId="6B7394EA" w14:textId="77777777" w:rsidTr="00CA1D8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9756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A724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„Кольо Ганчев“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F54E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„Гурко“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9A64" w14:textId="77777777" w:rsidR="00CA1D8B" w:rsidRDefault="00CA1D8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CA1D8B" w14:paraId="5D5B9342" w14:textId="77777777" w:rsidTr="00CA1D8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C3C1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9F80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 Гео Милев“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C9EB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„Гурко“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FCBD" w14:textId="77777777" w:rsidR="00CA1D8B" w:rsidRDefault="00CA1D8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CA1D8B" w14:paraId="7F3EBEF2" w14:textId="77777777" w:rsidTr="00CA1D8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3873" w14:textId="77777777" w:rsidR="00CA1D8B" w:rsidRDefault="00CA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55B6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„Христо Ботев“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2152" w14:textId="77777777" w:rsidR="00CA1D8B" w:rsidRDefault="00CA1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„Руски 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50E2" w14:textId="77777777" w:rsidR="00CA1D8B" w:rsidRDefault="00CA1D8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бул. „Патриарх Евтимий“</w:t>
            </w:r>
          </w:p>
        </w:tc>
      </w:tr>
    </w:tbl>
    <w:p w14:paraId="72C74EBF" w14:textId="77777777" w:rsidR="00CA1D8B" w:rsidRDefault="00CA1D8B" w:rsidP="00CA1D8B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53049BE" w14:textId="14CF60F5" w:rsidR="00CA1D8B" w:rsidRDefault="00CA1D8B" w:rsidP="00CA1D8B">
      <w:pPr>
        <w:spacing w:after="12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неблагоприятни метеорологични условия и настъпване на други непредвидени ситуации предварителният график може да бъде променен.</w:t>
      </w:r>
    </w:p>
    <w:p w14:paraId="619DFACA" w14:textId="77777777" w:rsidR="00CA1D8B" w:rsidRDefault="00CA1D8B" w:rsidP="008A5893"/>
    <w:p w14:paraId="5C09C6A4" w14:textId="77777777" w:rsidR="008A5893" w:rsidRPr="008A5893" w:rsidRDefault="008A5893" w:rsidP="008A5893">
      <w:pPr>
        <w:rPr>
          <w:rFonts w:ascii="Times New Roman" w:hAnsi="Times New Roman" w:cs="Times New Roman"/>
          <w:sz w:val="24"/>
          <w:szCs w:val="24"/>
        </w:rPr>
      </w:pPr>
    </w:p>
    <w:sectPr w:rsidR="008A5893" w:rsidRPr="008A5893" w:rsidSect="0079557C">
      <w:headerReference w:type="default" r:id="rId8"/>
      <w:footerReference w:type="default" r:id="rId9"/>
      <w:pgSz w:w="11906" w:h="16838"/>
      <w:pgMar w:top="1701" w:right="1418" w:bottom="1701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0A8E5" w14:textId="77777777" w:rsidR="00F233A8" w:rsidRDefault="00F233A8" w:rsidP="00C61A5E">
      <w:pPr>
        <w:spacing w:after="0" w:line="240" w:lineRule="auto"/>
      </w:pPr>
      <w:r>
        <w:separator/>
      </w:r>
    </w:p>
  </w:endnote>
  <w:endnote w:type="continuationSeparator" w:id="0">
    <w:p w14:paraId="3F1B145F" w14:textId="77777777" w:rsidR="00F233A8" w:rsidRDefault="00F233A8" w:rsidP="00C6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D8AE" w14:textId="4E820DCA" w:rsidR="00996A97" w:rsidRDefault="00735A6E">
    <w:pPr>
      <w:pStyle w:val="a5"/>
    </w:pPr>
    <w:r>
      <w:rPr>
        <w:noProof/>
        <w:lang w:val="en-US"/>
      </w:rPr>
      <w:drawing>
        <wp:anchor distT="0" distB="0" distL="114300" distR="114300" simplePos="0" relativeHeight="251687936" behindDoc="1" locked="0" layoutInCell="1" allowOverlap="1" wp14:anchorId="622C2F1D" wp14:editId="1693365F">
          <wp:simplePos x="0" y="0"/>
          <wp:positionH relativeFrom="column">
            <wp:posOffset>-885190</wp:posOffset>
          </wp:positionH>
          <wp:positionV relativeFrom="paragraph">
            <wp:posOffset>-256235</wp:posOffset>
          </wp:positionV>
          <wp:extent cx="7540862" cy="1111250"/>
          <wp:effectExtent l="0" t="0" r="3175" b="0"/>
          <wp:wrapNone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62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95611" w14:textId="046BD9B9" w:rsidR="00996A97" w:rsidRDefault="00996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CDA70" w14:textId="77777777" w:rsidR="00F233A8" w:rsidRDefault="00F233A8" w:rsidP="00C61A5E">
      <w:pPr>
        <w:spacing w:after="0" w:line="240" w:lineRule="auto"/>
      </w:pPr>
      <w:r>
        <w:separator/>
      </w:r>
    </w:p>
  </w:footnote>
  <w:footnote w:type="continuationSeparator" w:id="0">
    <w:p w14:paraId="026248C2" w14:textId="77777777" w:rsidR="00F233A8" w:rsidRDefault="00F233A8" w:rsidP="00C6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853D" w14:textId="7BC444C0" w:rsidR="00C61A5E" w:rsidRDefault="00735A6E">
    <w:pPr>
      <w:pStyle w:val="a3"/>
    </w:pPr>
    <w:r>
      <w:rPr>
        <w:noProof/>
        <w:lang w:val="en-US"/>
      </w:rPr>
      <w:drawing>
        <wp:anchor distT="0" distB="0" distL="114300" distR="114300" simplePos="0" relativeHeight="251686912" behindDoc="1" locked="0" layoutInCell="1" allowOverlap="1" wp14:anchorId="35246696" wp14:editId="067F3E15">
          <wp:simplePos x="0" y="0"/>
          <wp:positionH relativeFrom="column">
            <wp:posOffset>-1063557</wp:posOffset>
          </wp:positionH>
          <wp:positionV relativeFrom="paragraph">
            <wp:posOffset>-425882</wp:posOffset>
          </wp:positionV>
          <wp:extent cx="7694541" cy="1075335"/>
          <wp:effectExtent l="0" t="0" r="1905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381" cy="110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B37DA" w14:textId="4AEE258E" w:rsidR="00C61A5E" w:rsidRDefault="00C61A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0736D"/>
    <w:multiLevelType w:val="multilevel"/>
    <w:tmpl w:val="D79C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147FD"/>
    <w:multiLevelType w:val="hybridMultilevel"/>
    <w:tmpl w:val="F5904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5E"/>
    <w:rsid w:val="000328D8"/>
    <w:rsid w:val="00045521"/>
    <w:rsid w:val="00080277"/>
    <w:rsid w:val="00080BC1"/>
    <w:rsid w:val="000A5191"/>
    <w:rsid w:val="000D3342"/>
    <w:rsid w:val="000D52B0"/>
    <w:rsid w:val="000E48AE"/>
    <w:rsid w:val="000E5EF6"/>
    <w:rsid w:val="000F171A"/>
    <w:rsid w:val="000F4357"/>
    <w:rsid w:val="000F713E"/>
    <w:rsid w:val="00106218"/>
    <w:rsid w:val="0014425C"/>
    <w:rsid w:val="00152807"/>
    <w:rsid w:val="001660B3"/>
    <w:rsid w:val="00185FFD"/>
    <w:rsid w:val="0019347E"/>
    <w:rsid w:val="001C62DD"/>
    <w:rsid w:val="001D4FB2"/>
    <w:rsid w:val="001E2894"/>
    <w:rsid w:val="00200A61"/>
    <w:rsid w:val="00207A24"/>
    <w:rsid w:val="0021420A"/>
    <w:rsid w:val="00221E0C"/>
    <w:rsid w:val="00247F66"/>
    <w:rsid w:val="002603EC"/>
    <w:rsid w:val="00286AE8"/>
    <w:rsid w:val="002A3899"/>
    <w:rsid w:val="002A47DD"/>
    <w:rsid w:val="002C5126"/>
    <w:rsid w:val="00310912"/>
    <w:rsid w:val="00313A2C"/>
    <w:rsid w:val="0031548F"/>
    <w:rsid w:val="003548A9"/>
    <w:rsid w:val="00377721"/>
    <w:rsid w:val="00384E73"/>
    <w:rsid w:val="0039059B"/>
    <w:rsid w:val="00397ACC"/>
    <w:rsid w:val="003F05D5"/>
    <w:rsid w:val="003F3442"/>
    <w:rsid w:val="003F3825"/>
    <w:rsid w:val="004003E5"/>
    <w:rsid w:val="00401EC8"/>
    <w:rsid w:val="004145CC"/>
    <w:rsid w:val="00430D5F"/>
    <w:rsid w:val="00450ABC"/>
    <w:rsid w:val="00457207"/>
    <w:rsid w:val="00467D27"/>
    <w:rsid w:val="004762DA"/>
    <w:rsid w:val="004B545F"/>
    <w:rsid w:val="004E4E00"/>
    <w:rsid w:val="0050332F"/>
    <w:rsid w:val="00506124"/>
    <w:rsid w:val="00513935"/>
    <w:rsid w:val="005211B5"/>
    <w:rsid w:val="00523FE4"/>
    <w:rsid w:val="00527C39"/>
    <w:rsid w:val="005A053B"/>
    <w:rsid w:val="005A47B0"/>
    <w:rsid w:val="005A51DA"/>
    <w:rsid w:val="005C6951"/>
    <w:rsid w:val="005F3F08"/>
    <w:rsid w:val="00616E15"/>
    <w:rsid w:val="00684A83"/>
    <w:rsid w:val="00687CA5"/>
    <w:rsid w:val="006C1738"/>
    <w:rsid w:val="006D51B3"/>
    <w:rsid w:val="00703D6D"/>
    <w:rsid w:val="00711150"/>
    <w:rsid w:val="00712175"/>
    <w:rsid w:val="0073105B"/>
    <w:rsid w:val="00735A6E"/>
    <w:rsid w:val="007633F9"/>
    <w:rsid w:val="00772762"/>
    <w:rsid w:val="007801C4"/>
    <w:rsid w:val="007913C8"/>
    <w:rsid w:val="0079557C"/>
    <w:rsid w:val="007963E2"/>
    <w:rsid w:val="007D7BDA"/>
    <w:rsid w:val="00825FEA"/>
    <w:rsid w:val="00874A67"/>
    <w:rsid w:val="00876557"/>
    <w:rsid w:val="008828B7"/>
    <w:rsid w:val="00883050"/>
    <w:rsid w:val="008A5893"/>
    <w:rsid w:val="008A6C85"/>
    <w:rsid w:val="008B5C21"/>
    <w:rsid w:val="008E21E4"/>
    <w:rsid w:val="008F46BF"/>
    <w:rsid w:val="00915F4F"/>
    <w:rsid w:val="00926435"/>
    <w:rsid w:val="00933777"/>
    <w:rsid w:val="009370B6"/>
    <w:rsid w:val="00940254"/>
    <w:rsid w:val="0094559D"/>
    <w:rsid w:val="00950E91"/>
    <w:rsid w:val="0097240B"/>
    <w:rsid w:val="00975501"/>
    <w:rsid w:val="009944C3"/>
    <w:rsid w:val="009945E6"/>
    <w:rsid w:val="00996A97"/>
    <w:rsid w:val="009A6D21"/>
    <w:rsid w:val="00A0135E"/>
    <w:rsid w:val="00A045A7"/>
    <w:rsid w:val="00A065F0"/>
    <w:rsid w:val="00A24B46"/>
    <w:rsid w:val="00A3395D"/>
    <w:rsid w:val="00A66E3A"/>
    <w:rsid w:val="00A7712A"/>
    <w:rsid w:val="00AC4D2B"/>
    <w:rsid w:val="00AE7E19"/>
    <w:rsid w:val="00AF352D"/>
    <w:rsid w:val="00B00E3A"/>
    <w:rsid w:val="00B12EE7"/>
    <w:rsid w:val="00B13301"/>
    <w:rsid w:val="00B24743"/>
    <w:rsid w:val="00B54D6A"/>
    <w:rsid w:val="00B834EB"/>
    <w:rsid w:val="00B84510"/>
    <w:rsid w:val="00BA5901"/>
    <w:rsid w:val="00BD741A"/>
    <w:rsid w:val="00BF2137"/>
    <w:rsid w:val="00C02AB6"/>
    <w:rsid w:val="00C04C7B"/>
    <w:rsid w:val="00C16F82"/>
    <w:rsid w:val="00C539B7"/>
    <w:rsid w:val="00C61A5E"/>
    <w:rsid w:val="00C857AB"/>
    <w:rsid w:val="00C974E8"/>
    <w:rsid w:val="00CA1D8B"/>
    <w:rsid w:val="00CA5EAB"/>
    <w:rsid w:val="00CC0A09"/>
    <w:rsid w:val="00CC114A"/>
    <w:rsid w:val="00D2118C"/>
    <w:rsid w:val="00D2543A"/>
    <w:rsid w:val="00D417A8"/>
    <w:rsid w:val="00D50374"/>
    <w:rsid w:val="00D53916"/>
    <w:rsid w:val="00D83B4B"/>
    <w:rsid w:val="00D87937"/>
    <w:rsid w:val="00DA2088"/>
    <w:rsid w:val="00DB5BDA"/>
    <w:rsid w:val="00E02CAB"/>
    <w:rsid w:val="00E14CA0"/>
    <w:rsid w:val="00E241C0"/>
    <w:rsid w:val="00E25E4A"/>
    <w:rsid w:val="00E26073"/>
    <w:rsid w:val="00E904AE"/>
    <w:rsid w:val="00E913D8"/>
    <w:rsid w:val="00ED6C9E"/>
    <w:rsid w:val="00EE1BAE"/>
    <w:rsid w:val="00EE4E12"/>
    <w:rsid w:val="00F0314A"/>
    <w:rsid w:val="00F13F74"/>
    <w:rsid w:val="00F233A8"/>
    <w:rsid w:val="00F30193"/>
    <w:rsid w:val="00F47F90"/>
    <w:rsid w:val="00F5125E"/>
    <w:rsid w:val="00F92017"/>
    <w:rsid w:val="00FA0A1D"/>
    <w:rsid w:val="00FA7236"/>
    <w:rsid w:val="00F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EA0088"/>
  <w15:chartTrackingRefBased/>
  <w15:docId w15:val="{F488CF99-0950-4EBD-A7EC-03A2163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25"/>
  </w:style>
  <w:style w:type="paragraph" w:styleId="1">
    <w:name w:val="heading 1"/>
    <w:basedOn w:val="a"/>
    <w:link w:val="10"/>
    <w:uiPriority w:val="9"/>
    <w:qFormat/>
    <w:rsid w:val="005A0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1A5E"/>
  </w:style>
  <w:style w:type="paragraph" w:styleId="a5">
    <w:name w:val="footer"/>
    <w:basedOn w:val="a"/>
    <w:link w:val="a6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1A5E"/>
  </w:style>
  <w:style w:type="character" w:styleId="a7">
    <w:name w:val="Hyperlink"/>
    <w:basedOn w:val="a0"/>
    <w:uiPriority w:val="99"/>
    <w:unhideWhenUsed/>
    <w:rsid w:val="005A51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51D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5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54D6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50374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5A053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block-title">
    <w:name w:val="block-title"/>
    <w:basedOn w:val="a"/>
    <w:rsid w:val="005A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Normal (Web)"/>
    <w:basedOn w:val="a"/>
    <w:uiPriority w:val="99"/>
    <w:semiHidden/>
    <w:unhideWhenUsed/>
    <w:rsid w:val="005A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uote-block-metaitem--author">
    <w:name w:val="quote-block-meta__item--author"/>
    <w:basedOn w:val="a0"/>
    <w:rsid w:val="005A053B"/>
  </w:style>
  <w:style w:type="character" w:customStyle="1" w:styleId="quote-block-metaitem--role">
    <w:name w:val="quote-block-meta__item--role"/>
    <w:basedOn w:val="a0"/>
    <w:rsid w:val="005A053B"/>
  </w:style>
  <w:style w:type="character" w:styleId="ac">
    <w:name w:val="Strong"/>
    <w:basedOn w:val="a0"/>
    <w:uiPriority w:val="22"/>
    <w:qFormat/>
    <w:rsid w:val="00A77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972">
              <w:marLeft w:val="2858"/>
              <w:marRight w:val="28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8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0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4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2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91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2DF"/>
                                                        <w:left w:val="single" w:sz="6" w:space="0" w:color="E6E2DF"/>
                                                        <w:bottom w:val="single" w:sz="6" w:space="0" w:color="E6E2DF"/>
                                                        <w:right w:val="single" w:sz="6" w:space="0" w:color="E6E2DF"/>
                                                      </w:divBdr>
                                                      <w:divsChild>
                                                        <w:div w:id="121237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46508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85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00918">
                                      <w:marLeft w:val="0"/>
                                      <w:marRight w:val="0"/>
                                      <w:marTop w:val="0"/>
                                      <w:marBottom w:val="3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42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98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56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45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32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2DF"/>
                                                        <w:left w:val="single" w:sz="6" w:space="0" w:color="E6E2DF"/>
                                                        <w:bottom w:val="single" w:sz="6" w:space="0" w:color="E6E2DF"/>
                                                        <w:right w:val="single" w:sz="6" w:space="0" w:color="E6E2DF"/>
                                                      </w:divBdr>
                                                      <w:divsChild>
                                                        <w:div w:id="30758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9144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51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64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18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6107">
                                      <w:marLeft w:val="0"/>
                                      <w:marRight w:val="0"/>
                                      <w:marTop w:val="0"/>
                                      <w:marBottom w:val="3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366AE-57A5-4FF0-9D88-03917CF6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Й. Цанева</cp:lastModifiedBy>
  <cp:revision>2</cp:revision>
  <cp:lastPrinted>2024-04-19T13:53:00Z</cp:lastPrinted>
  <dcterms:created xsi:type="dcterms:W3CDTF">2025-08-22T09:34:00Z</dcterms:created>
  <dcterms:modified xsi:type="dcterms:W3CDTF">2025-08-22T09:34:00Z</dcterms:modified>
</cp:coreProperties>
</file>