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D2DF" w14:textId="77777777" w:rsidR="00635AF0" w:rsidRPr="00D827C6" w:rsidRDefault="00635AF0" w:rsidP="00635AF0">
      <w:pPr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FEBF388" w14:textId="77777777" w:rsidR="00885171" w:rsidRPr="00885171" w:rsidRDefault="00885171" w:rsidP="00885171">
      <w:pPr>
        <w:jc w:val="center"/>
        <w:rPr>
          <w:b/>
          <w:sz w:val="26"/>
          <w:szCs w:val="26"/>
          <w:lang w:val="bg-BG"/>
        </w:rPr>
      </w:pPr>
      <w:r w:rsidRPr="00885171">
        <w:rPr>
          <w:b/>
          <w:sz w:val="26"/>
          <w:szCs w:val="26"/>
          <w:lang w:val="bg-BG"/>
        </w:rPr>
        <w:t>„Как преподаваме ценности в училище: дискусия за Закона за предучилищното и училищното образование“</w:t>
      </w:r>
    </w:p>
    <w:p w14:paraId="29EA99ED" w14:textId="77777777" w:rsidR="00885171" w:rsidRPr="00885171" w:rsidRDefault="00885171" w:rsidP="00885171">
      <w:pPr>
        <w:jc w:val="center"/>
        <w:rPr>
          <w:b/>
          <w:sz w:val="26"/>
          <w:szCs w:val="26"/>
          <w:lang w:val="bg-BG"/>
        </w:rPr>
      </w:pPr>
      <w:r w:rsidRPr="00885171">
        <w:rPr>
          <w:b/>
          <w:sz w:val="26"/>
          <w:szCs w:val="26"/>
          <w:lang w:val="bg-BG"/>
        </w:rPr>
        <w:t>20 юни, 14.00, зала 134, Народно събрание</w:t>
      </w:r>
    </w:p>
    <w:p w14:paraId="281FD3B2" w14:textId="77777777" w:rsidR="00885171" w:rsidRPr="00885171" w:rsidRDefault="00885171" w:rsidP="00885171">
      <w:pPr>
        <w:jc w:val="center"/>
        <w:rPr>
          <w:b/>
          <w:sz w:val="26"/>
          <w:szCs w:val="26"/>
          <w:lang w:val="bg-BG"/>
        </w:rPr>
      </w:pPr>
    </w:p>
    <w:p w14:paraId="680908C9" w14:textId="77777777" w:rsidR="00885171" w:rsidRPr="00885171" w:rsidRDefault="00885171" w:rsidP="00885171">
      <w:pPr>
        <w:jc w:val="center"/>
        <w:rPr>
          <w:b/>
          <w:sz w:val="26"/>
          <w:szCs w:val="26"/>
          <w:lang w:val="bg-BG"/>
        </w:rPr>
      </w:pPr>
      <w:r w:rsidRPr="00885171">
        <w:rPr>
          <w:b/>
          <w:sz w:val="26"/>
          <w:szCs w:val="26"/>
          <w:lang w:val="bg-BG"/>
        </w:rPr>
        <w:t>ПРОГРАМА</w:t>
      </w:r>
    </w:p>
    <w:p w14:paraId="3DA2FEE8" w14:textId="77777777" w:rsidR="00885171" w:rsidRPr="00885171" w:rsidRDefault="00885171" w:rsidP="00885171">
      <w:pPr>
        <w:jc w:val="center"/>
        <w:rPr>
          <w:b/>
          <w:sz w:val="26"/>
          <w:szCs w:val="26"/>
          <w:lang w:val="bg-BG"/>
        </w:rPr>
      </w:pPr>
    </w:p>
    <w:tbl>
      <w:tblPr>
        <w:tblW w:w="97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770"/>
      </w:tblGrid>
      <w:tr w:rsidR="00885171" w:rsidRPr="00885171" w14:paraId="19E52136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D5BC" w14:textId="77777777" w:rsidR="00885171" w:rsidRPr="00885171" w:rsidRDefault="00885171" w:rsidP="003A6595">
            <w:pPr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14.00 - 14.10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63C4" w14:textId="77777777" w:rsidR="00885171" w:rsidRPr="00885171" w:rsidRDefault="00885171" w:rsidP="003A6595">
            <w:pPr>
              <w:rPr>
                <w:b/>
                <w:sz w:val="26"/>
                <w:szCs w:val="26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Откриване,</w:t>
            </w:r>
            <w:r w:rsidRPr="00885171">
              <w:rPr>
                <w:sz w:val="24"/>
                <w:szCs w:val="24"/>
                <w:lang w:val="bg-BG"/>
              </w:rPr>
              <w:t xml:space="preserve"> акад. Николай Денков</w:t>
            </w:r>
          </w:p>
        </w:tc>
      </w:tr>
      <w:tr w:rsidR="00885171" w:rsidRPr="00885171" w14:paraId="71EAEA9B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C147" w14:textId="77777777" w:rsidR="00885171" w:rsidRPr="00885171" w:rsidRDefault="00885171" w:rsidP="003A6595">
            <w:pPr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>14.10 - 14.30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7E29" w14:textId="77777777" w:rsidR="00885171" w:rsidRPr="00885171" w:rsidRDefault="00885171" w:rsidP="003A65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Институциите имат думата:</w:t>
            </w:r>
          </w:p>
          <w:p w14:paraId="693E619D" w14:textId="794F4F26" w:rsidR="00885171" w:rsidRPr="00DD51EB" w:rsidRDefault="00885171" w:rsidP="003A6595">
            <w:pPr>
              <w:rPr>
                <w:sz w:val="24"/>
                <w:szCs w:val="24"/>
                <w:highlight w:val="white"/>
                <w:lang w:val="bg-BG"/>
              </w:rPr>
            </w:pPr>
            <w:r w:rsidRPr="00885171">
              <w:rPr>
                <w:sz w:val="24"/>
                <w:szCs w:val="24"/>
                <w:highlight w:val="white"/>
                <w:lang w:val="bg-BG"/>
              </w:rPr>
              <w:t>Министерството на образованието</w:t>
            </w:r>
            <w:r w:rsidR="00DD51EB">
              <w:rPr>
                <w:sz w:val="24"/>
                <w:szCs w:val="24"/>
                <w:lang w:val="bg-BG"/>
              </w:rPr>
              <w:t xml:space="preserve"> - </w:t>
            </w:r>
            <w:r w:rsidRPr="00885171">
              <w:rPr>
                <w:sz w:val="24"/>
                <w:szCs w:val="24"/>
                <w:lang w:val="bg-BG"/>
              </w:rPr>
              <w:t>д-р Анелия Андреева - Национален инспекторат по образованието</w:t>
            </w:r>
            <w:r>
              <w:rPr>
                <w:sz w:val="24"/>
                <w:szCs w:val="24"/>
                <w:lang w:val="bg-BG"/>
              </w:rPr>
              <w:t>,</w:t>
            </w:r>
            <w:r w:rsidRPr="00885171">
              <w:rPr>
                <w:sz w:val="24"/>
                <w:szCs w:val="24"/>
                <w:lang w:val="bg-BG"/>
              </w:rPr>
              <w:t xml:space="preserve"> </w:t>
            </w:r>
          </w:p>
          <w:p w14:paraId="1933C3CA" w14:textId="77777777" w:rsidR="00885171" w:rsidRPr="00885171" w:rsidRDefault="00885171" w:rsidP="003A6595">
            <w:pPr>
              <w:rPr>
                <w:sz w:val="24"/>
                <w:szCs w:val="24"/>
                <w:lang w:val="bg-BG"/>
              </w:rPr>
            </w:pPr>
            <w:r w:rsidRPr="00885171">
              <w:rPr>
                <w:sz w:val="24"/>
                <w:szCs w:val="24"/>
                <w:lang w:val="bg-BG"/>
              </w:rPr>
              <w:t>Народни представители</w:t>
            </w:r>
          </w:p>
        </w:tc>
      </w:tr>
      <w:tr w:rsidR="00885171" w:rsidRPr="00885171" w14:paraId="3DE9E328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2E6C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14.30 - 15.00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6773" w14:textId="77777777" w:rsidR="00885171" w:rsidRPr="00885171" w:rsidRDefault="00885171" w:rsidP="003A6595">
            <w:pPr>
              <w:ind w:right="-270"/>
              <w:rPr>
                <w:b/>
                <w:bCs/>
                <w:sz w:val="24"/>
                <w:szCs w:val="24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“Добродетели, религии, ценности, етика, гражданско образование”</w:t>
            </w:r>
          </w:p>
          <w:p w14:paraId="4BFCD7A6" w14:textId="47730400" w:rsidR="00885171" w:rsidRPr="00885171" w:rsidRDefault="00885171" w:rsidP="003A6595">
            <w:pPr>
              <w:ind w:right="-270"/>
              <w:rPr>
                <w:sz w:val="24"/>
                <w:szCs w:val="24"/>
                <w:lang w:val="bg-BG"/>
              </w:rPr>
            </w:pPr>
            <w:r w:rsidRPr="00885171">
              <w:rPr>
                <w:sz w:val="24"/>
                <w:szCs w:val="24"/>
                <w:lang w:val="bg-BG"/>
              </w:rPr>
              <w:t>Участници: проф. Калин Янакиев - ун</w:t>
            </w:r>
            <w:r w:rsidRPr="00885171">
              <w:rPr>
                <w:sz w:val="24"/>
                <w:szCs w:val="24"/>
                <w:highlight w:val="white"/>
                <w:lang w:val="bg-BG"/>
              </w:rPr>
              <w:t xml:space="preserve">иверситетски преподавател, Ирина Манушева - философ и активист, Николай Колев - университетски преподавател, </w:t>
            </w:r>
            <w:r w:rsidRPr="00885171">
              <w:rPr>
                <w:sz w:val="24"/>
                <w:szCs w:val="24"/>
                <w:lang w:val="bg-BG"/>
              </w:rPr>
              <w:t xml:space="preserve">Кристиян Мирчев, - младежка мрежа </w:t>
            </w:r>
            <w:r w:rsidRPr="00885171">
              <w:rPr>
                <w:sz w:val="24"/>
                <w:szCs w:val="24"/>
                <w:highlight w:val="white"/>
                <w:lang w:val="bg-BG"/>
              </w:rPr>
              <w:t>Мегафон</w:t>
            </w:r>
          </w:p>
        </w:tc>
      </w:tr>
      <w:tr w:rsidR="00885171" w:rsidRPr="00885171" w14:paraId="0C80E33E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45EE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15.00 - 15.15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917A" w14:textId="77777777" w:rsidR="00885171" w:rsidRPr="00885171" w:rsidRDefault="00885171" w:rsidP="003A6595">
            <w:pPr>
              <w:ind w:right="-270"/>
              <w:rPr>
                <w:b/>
                <w:bCs/>
                <w:sz w:val="26"/>
                <w:szCs w:val="26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Обща дискусия</w:t>
            </w:r>
          </w:p>
        </w:tc>
      </w:tr>
      <w:tr w:rsidR="00885171" w:rsidRPr="00885171" w14:paraId="553845BE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86E8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15.15 - 15.45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BD32" w14:textId="77777777" w:rsidR="00885171" w:rsidRPr="00885171" w:rsidRDefault="00885171" w:rsidP="003A6595">
            <w:pPr>
              <w:ind w:right="90"/>
              <w:rPr>
                <w:b/>
                <w:bCs/>
                <w:sz w:val="24"/>
                <w:szCs w:val="24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 xml:space="preserve">“Ценности чрез санкции и/или подкрепа” </w:t>
            </w:r>
          </w:p>
          <w:p w14:paraId="0E3653C4" w14:textId="5BB1154E" w:rsidR="00885171" w:rsidRPr="00885171" w:rsidRDefault="00885171" w:rsidP="003A6595">
            <w:pPr>
              <w:ind w:right="90"/>
              <w:rPr>
                <w:b/>
                <w:sz w:val="26"/>
                <w:szCs w:val="26"/>
                <w:highlight w:val="whit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Участници: </w:t>
            </w:r>
            <w:r w:rsidRPr="00885171">
              <w:rPr>
                <w:sz w:val="24"/>
                <w:szCs w:val="24"/>
                <w:lang w:val="bg-BG"/>
              </w:rPr>
              <w:t xml:space="preserve">Зорница Трифонова - Асоциация “Родители”, Мария </w:t>
            </w:r>
            <w:proofErr w:type="spellStart"/>
            <w:r w:rsidRPr="00885171">
              <w:rPr>
                <w:sz w:val="24"/>
                <w:szCs w:val="24"/>
                <w:lang w:val="bg-BG"/>
              </w:rPr>
              <w:t>Брестничка</w:t>
            </w:r>
            <w:proofErr w:type="spellEnd"/>
            <w:r w:rsidRPr="00885171">
              <w:rPr>
                <w:sz w:val="24"/>
                <w:szCs w:val="24"/>
                <w:lang w:val="bg-BG"/>
              </w:rPr>
              <w:t xml:space="preserve"> - Национална мрежа за децата</w:t>
            </w:r>
            <w:r w:rsidRPr="00885171">
              <w:rPr>
                <w:sz w:val="24"/>
                <w:szCs w:val="24"/>
                <w:highlight w:val="white"/>
                <w:lang w:val="bg-BG"/>
              </w:rPr>
              <w:t xml:space="preserve">, Младен Стефанов - заместник-директор, Боян Боев - психолог, </w:t>
            </w:r>
            <w:proofErr w:type="spellStart"/>
            <w:r w:rsidRPr="00885171">
              <w:rPr>
                <w:sz w:val="24"/>
                <w:szCs w:val="24"/>
                <w:highlight w:val="white"/>
                <w:lang w:val="bg-BG"/>
              </w:rPr>
              <w:t>Изабелла</w:t>
            </w:r>
            <w:proofErr w:type="spellEnd"/>
            <w:r w:rsidRPr="00885171">
              <w:rPr>
                <w:sz w:val="24"/>
                <w:szCs w:val="24"/>
                <w:highlight w:val="white"/>
                <w:lang w:val="bg-BG"/>
              </w:rPr>
              <w:t xml:space="preserve"> Трайкова - младежка мрежа Мегафон</w:t>
            </w:r>
          </w:p>
        </w:tc>
      </w:tr>
      <w:tr w:rsidR="00885171" w:rsidRPr="00885171" w14:paraId="32BEBCA5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650F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>15.45 - 16.00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E4E4" w14:textId="77777777" w:rsidR="00885171" w:rsidRPr="00885171" w:rsidRDefault="00885171" w:rsidP="003A6595">
            <w:pPr>
              <w:ind w:right="-270"/>
              <w:rPr>
                <w:b/>
                <w:bCs/>
                <w:sz w:val="26"/>
                <w:szCs w:val="26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Обща дискусия</w:t>
            </w:r>
          </w:p>
        </w:tc>
      </w:tr>
      <w:tr w:rsidR="00885171" w:rsidRPr="00885171" w14:paraId="1B355B4D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DA29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16.00 - 16.30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176B" w14:textId="77777777" w:rsidR="00885171" w:rsidRPr="00885171" w:rsidRDefault="00885171" w:rsidP="003A6595">
            <w:pPr>
              <w:ind w:right="180"/>
              <w:rPr>
                <w:b/>
                <w:bCs/>
                <w:sz w:val="24"/>
                <w:szCs w:val="24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“Решенията, които липсват в закона или какво пречи на учителите да изпълняват своите подкрепящи и възпитателни функции”</w:t>
            </w:r>
          </w:p>
          <w:p w14:paraId="77593706" w14:textId="376BA5E6" w:rsidR="00885171" w:rsidRPr="00885171" w:rsidRDefault="00885171" w:rsidP="003A6595">
            <w:pPr>
              <w:ind w:right="180"/>
              <w:rPr>
                <w:sz w:val="24"/>
                <w:szCs w:val="24"/>
                <w:highlight w:val="yellow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Участници: </w:t>
            </w:r>
            <w:r w:rsidRPr="00885171">
              <w:rPr>
                <w:sz w:val="24"/>
                <w:szCs w:val="24"/>
                <w:lang w:val="bg-BG"/>
              </w:rPr>
              <w:t>Светла Петрова - Фондация за образователна трансформация, Нели Колева - Заедно в час, Асенка Христова - Институт за изследвания в образованието (</w:t>
            </w:r>
            <w:proofErr w:type="spellStart"/>
            <w:r w:rsidRPr="00885171">
              <w:rPr>
                <w:sz w:val="24"/>
                <w:szCs w:val="24"/>
                <w:lang w:val="bg-BG"/>
              </w:rPr>
              <w:t>tbc</w:t>
            </w:r>
            <w:proofErr w:type="spellEnd"/>
            <w:r w:rsidRPr="00885171">
              <w:rPr>
                <w:sz w:val="24"/>
                <w:szCs w:val="24"/>
                <w:lang w:val="bg-BG"/>
              </w:rPr>
              <w:t>), Рада Пелтекова - учител</w:t>
            </w:r>
          </w:p>
          <w:p w14:paraId="34A0E31B" w14:textId="77777777" w:rsidR="00885171" w:rsidRPr="00885171" w:rsidRDefault="00885171" w:rsidP="003A6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885171" w:rsidRPr="00885171" w14:paraId="780E1730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604D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16.30 - 16.45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672E" w14:textId="77777777" w:rsidR="00885171" w:rsidRPr="00885171" w:rsidRDefault="00885171" w:rsidP="003A6595">
            <w:pPr>
              <w:ind w:right="-270"/>
              <w:rPr>
                <w:b/>
                <w:bCs/>
                <w:sz w:val="26"/>
                <w:szCs w:val="26"/>
                <w:lang w:val="bg-BG"/>
              </w:rPr>
            </w:pPr>
            <w:r w:rsidRPr="00885171">
              <w:rPr>
                <w:b/>
                <w:bCs/>
                <w:sz w:val="24"/>
                <w:szCs w:val="24"/>
                <w:lang w:val="bg-BG"/>
              </w:rPr>
              <w:t>Обща дискусия</w:t>
            </w:r>
          </w:p>
        </w:tc>
      </w:tr>
      <w:tr w:rsidR="00885171" w:rsidRPr="00885171" w14:paraId="721B518B" w14:textId="77777777" w:rsidTr="003A6595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9794" w14:textId="77777777" w:rsidR="00885171" w:rsidRPr="00885171" w:rsidRDefault="00885171" w:rsidP="003A6595">
            <w:pPr>
              <w:ind w:right="-270"/>
              <w:rPr>
                <w:b/>
                <w:sz w:val="24"/>
                <w:szCs w:val="24"/>
                <w:lang w:val="bg-BG"/>
              </w:rPr>
            </w:pPr>
            <w:r w:rsidRPr="00885171">
              <w:rPr>
                <w:b/>
                <w:sz w:val="24"/>
                <w:szCs w:val="24"/>
                <w:lang w:val="bg-BG"/>
              </w:rPr>
              <w:t xml:space="preserve">16.45 - 17.00 </w:t>
            </w:r>
            <w:r w:rsidRPr="00885171">
              <w:rPr>
                <w:b/>
                <w:sz w:val="24"/>
                <w:szCs w:val="24"/>
                <w:lang w:val="bg-BG"/>
              </w:rPr>
              <w:tab/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EE71" w14:textId="77777777" w:rsidR="00885171" w:rsidRPr="00885171" w:rsidRDefault="00885171" w:rsidP="003A6595">
            <w:pPr>
              <w:ind w:right="-270"/>
              <w:rPr>
                <w:b/>
                <w:sz w:val="26"/>
                <w:szCs w:val="26"/>
                <w:lang w:val="bg-BG"/>
              </w:rPr>
            </w:pPr>
            <w:r w:rsidRPr="00885171">
              <w:rPr>
                <w:sz w:val="24"/>
                <w:szCs w:val="24"/>
                <w:lang w:val="bg-BG"/>
              </w:rPr>
              <w:t xml:space="preserve">Закриване на срещата и следващи стъпки </w:t>
            </w:r>
          </w:p>
        </w:tc>
      </w:tr>
    </w:tbl>
    <w:p w14:paraId="1D14424D" w14:textId="77777777" w:rsidR="00885171" w:rsidRPr="00885171" w:rsidRDefault="00885171" w:rsidP="00885171">
      <w:pPr>
        <w:jc w:val="center"/>
        <w:rPr>
          <w:b/>
          <w:sz w:val="26"/>
          <w:szCs w:val="26"/>
          <w:lang w:val="bg-BG"/>
        </w:rPr>
      </w:pPr>
    </w:p>
    <w:p w14:paraId="15DC57B6" w14:textId="1181D3E6" w:rsidR="00AA66D5" w:rsidRPr="00885171" w:rsidRDefault="00AA66D5" w:rsidP="00885171">
      <w:pPr>
        <w:pStyle w:val="c30dispositifalinea"/>
        <w:spacing w:after="0"/>
        <w:ind w:left="0"/>
        <w:rPr>
          <w:rFonts w:ascii="Arial" w:hAnsi="Arial" w:cs="Arial"/>
          <w:b w:val="0"/>
          <w:lang w:eastAsia="en-US"/>
        </w:rPr>
      </w:pPr>
    </w:p>
    <w:sectPr w:rsidR="00AA66D5" w:rsidRPr="00885171" w:rsidSect="00A52AD9">
      <w:headerReference w:type="default" r:id="rId8"/>
      <w:footerReference w:type="default" r:id="rId9"/>
      <w:pgSz w:w="11900" w:h="16840"/>
      <w:pgMar w:top="1701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1727" w14:textId="77777777" w:rsidR="00F6156B" w:rsidRDefault="00F6156B" w:rsidP="002D655B">
      <w:r>
        <w:separator/>
      </w:r>
    </w:p>
  </w:endnote>
  <w:endnote w:type="continuationSeparator" w:id="0">
    <w:p w14:paraId="2BB1B0FA" w14:textId="77777777" w:rsidR="00F6156B" w:rsidRDefault="00F6156B" w:rsidP="002D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uller Next Light">
    <w:altName w:val="Calibri"/>
    <w:panose1 w:val="020B0604020202020204"/>
    <w:charset w:val="00"/>
    <w:family w:val="modern"/>
    <w:notTrueType/>
    <w:pitch w:val="variable"/>
    <w:sig w:usb0="A000026F" w:usb1="0000205B" w:usb2="00000000" w:usb3="00000000" w:csb0="00000097" w:csb1="00000000"/>
  </w:font>
  <w:font w:name="Muller Next">
    <w:altName w:val="Calibri"/>
    <w:panose1 w:val="020B0604020202020204"/>
    <w:charset w:val="00"/>
    <w:family w:val="auto"/>
    <w:pitch w:val="variable"/>
    <w:sig w:usb0="A000026F" w:usb1="0000205B" w:usb2="00000000" w:usb3="00000000" w:csb0="00000097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B36F" w14:textId="77777777" w:rsidR="00067ED6" w:rsidRDefault="00067ED6" w:rsidP="002D655B"/>
  <w:p w14:paraId="247D6C89" w14:textId="77777777" w:rsidR="00067ED6" w:rsidRDefault="00067ED6" w:rsidP="002D65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1380E" w14:textId="77777777" w:rsidR="00F6156B" w:rsidRDefault="00F6156B" w:rsidP="002D655B">
      <w:r>
        <w:separator/>
      </w:r>
    </w:p>
  </w:footnote>
  <w:footnote w:type="continuationSeparator" w:id="0">
    <w:p w14:paraId="064B56DE" w14:textId="77777777" w:rsidR="00F6156B" w:rsidRDefault="00F6156B" w:rsidP="002D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78D3" w14:textId="2AC98EB9" w:rsidR="00067ED6" w:rsidRDefault="00065445" w:rsidP="002D655B">
    <w:r>
      <w:rPr>
        <w:noProof/>
        <w14:stylisticSets/>
      </w:rPr>
      <w:drawing>
        <wp:anchor distT="0" distB="0" distL="114300" distR="114300" simplePos="0" relativeHeight="251658240" behindDoc="1" locked="0" layoutInCell="1" allowOverlap="1" wp14:anchorId="665AB4F3" wp14:editId="331AB16F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566870" cy="1080981"/>
          <wp:effectExtent l="0" t="0" r="2540" b="0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581" cy="1090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4F477" w14:textId="54DFEF3F" w:rsidR="00067ED6" w:rsidRDefault="00067ED6" w:rsidP="002D65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9AC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C3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89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89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F42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AA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2E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A2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4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A4E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045F09"/>
    <w:multiLevelType w:val="hybridMultilevel"/>
    <w:tmpl w:val="34E2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17146">
    <w:abstractNumId w:val="0"/>
  </w:num>
  <w:num w:numId="2" w16cid:durableId="1579901252">
    <w:abstractNumId w:val="1"/>
  </w:num>
  <w:num w:numId="3" w16cid:durableId="966087952">
    <w:abstractNumId w:val="2"/>
  </w:num>
  <w:num w:numId="4" w16cid:durableId="896087900">
    <w:abstractNumId w:val="3"/>
  </w:num>
  <w:num w:numId="5" w16cid:durableId="826940025">
    <w:abstractNumId w:val="8"/>
  </w:num>
  <w:num w:numId="6" w16cid:durableId="843591738">
    <w:abstractNumId w:val="4"/>
  </w:num>
  <w:num w:numId="7" w16cid:durableId="51774619">
    <w:abstractNumId w:val="5"/>
  </w:num>
  <w:num w:numId="8" w16cid:durableId="1830712660">
    <w:abstractNumId w:val="6"/>
  </w:num>
  <w:num w:numId="9" w16cid:durableId="1266956576">
    <w:abstractNumId w:val="7"/>
  </w:num>
  <w:num w:numId="10" w16cid:durableId="61686239">
    <w:abstractNumId w:val="9"/>
  </w:num>
  <w:num w:numId="11" w16cid:durableId="1156603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D6"/>
    <w:rsid w:val="0001024C"/>
    <w:rsid w:val="000430B0"/>
    <w:rsid w:val="00065445"/>
    <w:rsid w:val="00067ED6"/>
    <w:rsid w:val="00081922"/>
    <w:rsid w:val="000836C3"/>
    <w:rsid w:val="000C0221"/>
    <w:rsid w:val="000C078A"/>
    <w:rsid w:val="000C6A61"/>
    <w:rsid w:val="000D3F1C"/>
    <w:rsid w:val="000E2690"/>
    <w:rsid w:val="000F26DB"/>
    <w:rsid w:val="00100AC9"/>
    <w:rsid w:val="001119CB"/>
    <w:rsid w:val="00115F5C"/>
    <w:rsid w:val="00156FAE"/>
    <w:rsid w:val="001873B1"/>
    <w:rsid w:val="00187B1C"/>
    <w:rsid w:val="001B17EF"/>
    <w:rsid w:val="00232260"/>
    <w:rsid w:val="0024171E"/>
    <w:rsid w:val="00252E06"/>
    <w:rsid w:val="00291E4E"/>
    <w:rsid w:val="0029473F"/>
    <w:rsid w:val="002C5CF7"/>
    <w:rsid w:val="002D3026"/>
    <w:rsid w:val="002D655B"/>
    <w:rsid w:val="002E4721"/>
    <w:rsid w:val="002F2DF2"/>
    <w:rsid w:val="0030142A"/>
    <w:rsid w:val="003378AA"/>
    <w:rsid w:val="0034000E"/>
    <w:rsid w:val="00364572"/>
    <w:rsid w:val="00365280"/>
    <w:rsid w:val="003735B9"/>
    <w:rsid w:val="00373D51"/>
    <w:rsid w:val="00396BD1"/>
    <w:rsid w:val="003A0C26"/>
    <w:rsid w:val="003C40FD"/>
    <w:rsid w:val="003D5B84"/>
    <w:rsid w:val="003E2790"/>
    <w:rsid w:val="003F7176"/>
    <w:rsid w:val="00403634"/>
    <w:rsid w:val="004041CC"/>
    <w:rsid w:val="00466526"/>
    <w:rsid w:val="00466CA7"/>
    <w:rsid w:val="00487765"/>
    <w:rsid w:val="004C1FB5"/>
    <w:rsid w:val="004F508D"/>
    <w:rsid w:val="0053641A"/>
    <w:rsid w:val="005367FF"/>
    <w:rsid w:val="005545B4"/>
    <w:rsid w:val="005568B6"/>
    <w:rsid w:val="00576D94"/>
    <w:rsid w:val="005814AE"/>
    <w:rsid w:val="00593014"/>
    <w:rsid w:val="005A67A8"/>
    <w:rsid w:val="005B046A"/>
    <w:rsid w:val="005B1072"/>
    <w:rsid w:val="005B3CBD"/>
    <w:rsid w:val="006213E0"/>
    <w:rsid w:val="00624803"/>
    <w:rsid w:val="00626141"/>
    <w:rsid w:val="006340EF"/>
    <w:rsid w:val="00635AF0"/>
    <w:rsid w:val="0066713E"/>
    <w:rsid w:val="00674CF0"/>
    <w:rsid w:val="006A5B06"/>
    <w:rsid w:val="006B52AF"/>
    <w:rsid w:val="006C7BEF"/>
    <w:rsid w:val="00732596"/>
    <w:rsid w:val="00753428"/>
    <w:rsid w:val="00777DB3"/>
    <w:rsid w:val="007B3B6C"/>
    <w:rsid w:val="007B4E83"/>
    <w:rsid w:val="007B6154"/>
    <w:rsid w:val="008309FC"/>
    <w:rsid w:val="00877FFA"/>
    <w:rsid w:val="00885171"/>
    <w:rsid w:val="008E751F"/>
    <w:rsid w:val="00912839"/>
    <w:rsid w:val="009830EB"/>
    <w:rsid w:val="00985754"/>
    <w:rsid w:val="0099387E"/>
    <w:rsid w:val="00994A2B"/>
    <w:rsid w:val="009E60A2"/>
    <w:rsid w:val="009F09FD"/>
    <w:rsid w:val="00A52AD9"/>
    <w:rsid w:val="00AA66D5"/>
    <w:rsid w:val="00AD5965"/>
    <w:rsid w:val="00AE0CD1"/>
    <w:rsid w:val="00B1219B"/>
    <w:rsid w:val="00B17FB4"/>
    <w:rsid w:val="00B33DAA"/>
    <w:rsid w:val="00B34D8E"/>
    <w:rsid w:val="00B71545"/>
    <w:rsid w:val="00B80991"/>
    <w:rsid w:val="00B82A32"/>
    <w:rsid w:val="00B84636"/>
    <w:rsid w:val="00BC4852"/>
    <w:rsid w:val="00BD2008"/>
    <w:rsid w:val="00BD27AD"/>
    <w:rsid w:val="00BE1F5B"/>
    <w:rsid w:val="00BF4A01"/>
    <w:rsid w:val="00C030D2"/>
    <w:rsid w:val="00C07348"/>
    <w:rsid w:val="00C24442"/>
    <w:rsid w:val="00CA78CF"/>
    <w:rsid w:val="00CB4B16"/>
    <w:rsid w:val="00CF6D3E"/>
    <w:rsid w:val="00D0625E"/>
    <w:rsid w:val="00D15E57"/>
    <w:rsid w:val="00D6047D"/>
    <w:rsid w:val="00D67FA2"/>
    <w:rsid w:val="00D827C6"/>
    <w:rsid w:val="00D85B0A"/>
    <w:rsid w:val="00DB42A9"/>
    <w:rsid w:val="00DC26FB"/>
    <w:rsid w:val="00DD51EB"/>
    <w:rsid w:val="00E35EEE"/>
    <w:rsid w:val="00E425FB"/>
    <w:rsid w:val="00E5093C"/>
    <w:rsid w:val="00E540DF"/>
    <w:rsid w:val="00E90432"/>
    <w:rsid w:val="00EB1A62"/>
    <w:rsid w:val="00EC47F8"/>
    <w:rsid w:val="00EC7A29"/>
    <w:rsid w:val="00EE55F8"/>
    <w:rsid w:val="00F14789"/>
    <w:rsid w:val="00F265A9"/>
    <w:rsid w:val="00F30318"/>
    <w:rsid w:val="00F421CD"/>
    <w:rsid w:val="00F6156B"/>
    <w:rsid w:val="00F74B16"/>
    <w:rsid w:val="00F90ADB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98E9"/>
  <w15:docId w15:val="{A007984B-1B08-4ECA-B331-786A7AF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5B"/>
    <w:pPr>
      <w:spacing w:line="276" w:lineRule="auto"/>
    </w:pPr>
    <w:rPr>
      <w:rFonts w:ascii="Muller Next Light" w:hAnsi="Muller Next Light"/>
      <w:color w:val="404040" w:themeColor="text1" w:themeTint="BF"/>
      <w:sz w:val="22"/>
      <w:szCs w:val="22"/>
      <w14:stylisticSets>
        <w14:styleSet w14:id="2"/>
      </w14:stylisticSets>
    </w:rPr>
  </w:style>
  <w:style w:type="paragraph" w:styleId="Heading1">
    <w:name w:val="heading 1"/>
    <w:basedOn w:val="Normal"/>
    <w:next w:val="Normal"/>
    <w:uiPriority w:val="9"/>
    <w:qFormat/>
    <w:rsid w:val="002D655B"/>
    <w:pPr>
      <w:spacing w:line="240" w:lineRule="auto"/>
      <w:outlineLvl w:val="0"/>
    </w:pPr>
    <w:rPr>
      <w:rFonts w:ascii="Muller Next" w:eastAsia="Times New Roman" w:hAnsi="Muller Next" w:cs="Times New Roman (Body CS)"/>
      <w:b/>
      <w:bCs/>
      <w:color w:val="0014E0"/>
      <w:sz w:val="36"/>
      <w:szCs w:val="36"/>
      <w:lang w:val="bg-BG"/>
      <w14:textFill>
        <w14:solidFill>
          <w14:srgbClr w14:val="0014E0">
            <w14:lumMod w14:val="75000"/>
            <w14:lumOff w14:val="25000"/>
          </w14:srgbClr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56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21B"/>
  </w:style>
  <w:style w:type="paragraph" w:styleId="Footer">
    <w:name w:val="footer"/>
    <w:basedOn w:val="Normal"/>
    <w:link w:val="FooterChar"/>
    <w:uiPriority w:val="99"/>
    <w:unhideWhenUsed/>
    <w:rsid w:val="00556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21B"/>
  </w:style>
  <w:style w:type="character" w:styleId="Hyperlink">
    <w:name w:val="Hyperlink"/>
    <w:basedOn w:val="DefaultParagraphFont"/>
    <w:uiPriority w:val="99"/>
    <w:unhideWhenUsed/>
    <w:rsid w:val="00556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2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562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562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562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14:textFill>
        <w14:solidFill>
          <w14:srgbClr w14:val="666666">
            <w14:lumMod w14:val="75000"/>
            <w14:lumOff w14:val="25000"/>
          </w14:srgbClr>
        </w14:solidFill>
      </w14:textFill>
    </w:rPr>
  </w:style>
  <w:style w:type="paragraph" w:styleId="NormalWeb">
    <w:name w:val="Normal (Web)"/>
    <w:basedOn w:val="Normal"/>
    <w:uiPriority w:val="99"/>
    <w:unhideWhenUsed/>
    <w:rsid w:val="00337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378A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74B16"/>
    <w:rPr>
      <w:rFonts w:asciiTheme="minorHAnsi" w:eastAsiaTheme="minorHAnsi" w:hAnsiTheme="minorHAnsi" w:cstheme="minorBidi"/>
      <w:sz w:val="22"/>
      <w:szCs w:val="22"/>
    </w:rPr>
  </w:style>
  <w:style w:type="paragraph" w:customStyle="1" w:styleId="PPBodyText">
    <w:name w:val="PP_Body Text"/>
    <w:qFormat/>
    <w:rsid w:val="00156FAE"/>
    <w:pPr>
      <w:spacing w:line="276" w:lineRule="auto"/>
    </w:pPr>
    <w:rPr>
      <w:rFonts w:ascii="Muller Next Light" w:hAnsi="Muller Next Light"/>
      <w:color w:val="404040" w:themeColor="text1" w:themeTint="BF"/>
      <w:sz w:val="22"/>
      <w:szCs w:val="22"/>
      <w14:stylisticSets>
        <w14:styleSet w14:id="2"/>
      </w14:stylisticSets>
    </w:rPr>
  </w:style>
  <w:style w:type="character" w:styleId="PageNumber">
    <w:name w:val="page number"/>
    <w:basedOn w:val="DefaultParagraphFont"/>
    <w:uiPriority w:val="99"/>
    <w:unhideWhenUsed/>
    <w:rsid w:val="00156FAE"/>
  </w:style>
  <w:style w:type="paragraph" w:styleId="ListParagraph">
    <w:name w:val="List Paragraph"/>
    <w:basedOn w:val="Normal"/>
    <w:uiPriority w:val="34"/>
    <w:qFormat/>
    <w:rsid w:val="004C1FB5"/>
    <w:pPr>
      <w:ind w:left="720"/>
      <w:contextualSpacing/>
    </w:pPr>
  </w:style>
  <w:style w:type="paragraph" w:customStyle="1" w:styleId="c30dispositifalinea">
    <w:name w:val="c30dispositifalinea"/>
    <w:basedOn w:val="Normal"/>
    <w:rsid w:val="001119CB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bg-BG" w:eastAsia="bg-BG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6cTXeBFhcZNItTQdJQ2qZNpTw==">AMUW2mWE4Zj9c4fQp9HWjf41PEc3X0ggs9L7NTYvH6LbR3kVzFeF5FvuvlUi2eQdyHrpvgqXqfctH/PPd1YNX0ErbDCemYnrrVwA0KHSFdny4HFlhEIHXYY=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Nickoleta Abrasheva</dc:creator>
  <cp:lastModifiedBy>Vasil Kolev</cp:lastModifiedBy>
  <cp:revision>4</cp:revision>
  <cp:lastPrinted>2023-01-31T06:08:00Z</cp:lastPrinted>
  <dcterms:created xsi:type="dcterms:W3CDTF">2025-06-19T09:40:00Z</dcterms:created>
  <dcterms:modified xsi:type="dcterms:W3CDTF">2025-06-19T09:46:00Z</dcterms:modified>
</cp:coreProperties>
</file>