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422" w:rsidRDefault="00651422">
      <w:pPr>
        <w:pStyle w:val="a4"/>
        <w:rPr>
          <w:rFonts w:asciiTheme="minorHAnsi" w:hAnsiTheme="minorHAnsi"/>
          <w:sz w:val="52"/>
          <w:szCs w:val="52"/>
          <w:lang w:val="bg-BG"/>
        </w:rPr>
      </w:pPr>
    </w:p>
    <w:p w:rsidR="004D55F1" w:rsidRDefault="004D55F1">
      <w:pPr>
        <w:pStyle w:val="a4"/>
        <w:rPr>
          <w:rFonts w:asciiTheme="minorHAnsi" w:hAnsiTheme="minorHAnsi"/>
          <w:sz w:val="52"/>
          <w:szCs w:val="52"/>
          <w:lang w:val="bg-BG"/>
        </w:rPr>
      </w:pPr>
    </w:p>
    <w:p w:rsidR="004D55F1" w:rsidRDefault="004D55F1">
      <w:pPr>
        <w:pStyle w:val="a4"/>
        <w:rPr>
          <w:rFonts w:asciiTheme="minorHAnsi" w:hAnsiTheme="minorHAnsi"/>
          <w:sz w:val="52"/>
          <w:szCs w:val="52"/>
          <w:lang w:val="bg-BG"/>
        </w:rPr>
      </w:pPr>
    </w:p>
    <w:p w:rsidR="00651422" w:rsidRDefault="00651422">
      <w:pPr>
        <w:pStyle w:val="a4"/>
        <w:rPr>
          <w:rFonts w:asciiTheme="minorHAnsi" w:hAnsiTheme="minorHAnsi"/>
          <w:sz w:val="52"/>
          <w:szCs w:val="52"/>
          <w:lang w:val="bg-BG"/>
        </w:rPr>
      </w:pPr>
    </w:p>
    <w:p w:rsidR="002B08C5" w:rsidRPr="006A0830" w:rsidRDefault="00651422" w:rsidP="004D55F1">
      <w:pPr>
        <w:pStyle w:val="a4"/>
        <w:jc w:val="center"/>
        <w:rPr>
          <w:rFonts w:asciiTheme="minorHAnsi" w:hAnsiTheme="minorHAnsi"/>
          <w:sz w:val="52"/>
          <w:szCs w:val="52"/>
        </w:rPr>
      </w:pPr>
      <w:r w:rsidRPr="00651422">
        <w:rPr>
          <w:rFonts w:asciiTheme="minorHAnsi" w:hAnsiTheme="minorHAnsi"/>
          <w:sz w:val="52"/>
          <w:szCs w:val="52"/>
          <w:lang w:val="bg-BG"/>
        </w:rPr>
        <w:t>Седмичен културен афиш</w:t>
      </w:r>
    </w:p>
    <w:p w:rsidR="007F4FFA" w:rsidRDefault="00651422" w:rsidP="00CD7E29">
      <w:pPr>
        <w:pStyle w:val="a6"/>
        <w:spacing w:after="0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  <w:r w:rsidRPr="00CB481A">
        <w:rPr>
          <w:noProof/>
          <w:lang w:val="bg-BG" w:eastAsia="bg-BG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3C6481A9" wp14:editId="76CEFB8B">
                <wp:simplePos x="0" y="0"/>
                <wp:positionH relativeFrom="margin">
                  <wp:posOffset>0</wp:posOffset>
                </wp:positionH>
                <wp:positionV relativeFrom="paragraph">
                  <wp:posOffset>370840</wp:posOffset>
                </wp:positionV>
                <wp:extent cx="2240280" cy="685800"/>
                <wp:effectExtent l="0" t="0" r="7620" b="0"/>
                <wp:wrapSquare wrapText="bothSides"/>
                <wp:docPr id="1" name="Текстово поле 1" descr="Странична лента на текстово поле за оформяне на актуална история и снимка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e containing a text sidebar and photo."/>
                            </w:tblPr>
                            <w:tblGrid>
                              <w:gridCol w:w="3518"/>
                            </w:tblGrid>
                            <w:tr w:rsidR="002B08C5" w:rsidRPr="00FC2C79" w:rsidTr="000F4696">
                              <w:trPr>
                                <w:trHeight w:hRule="exact" w:val="6498"/>
                              </w:trPr>
                              <w:tc>
                                <w:tcPr>
                                  <w:tcW w:w="3518" w:type="dxa"/>
                                  <w:shd w:val="clear" w:color="auto" w:fill="E76A1D" w:themeFill="accent1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2B08C5" w:rsidRPr="00651422" w:rsidRDefault="00651422" w:rsidP="00651422">
                                  <w:pPr>
                                    <w:pStyle w:val="aa"/>
                                    <w:rPr>
                                      <w:b/>
                                      <w:szCs w:val="22"/>
                                      <w:lang w:val="ru-RU"/>
                                    </w:rPr>
                                  </w:pPr>
                                  <w:r w:rsidRPr="00651422">
                                    <w:rPr>
                                      <w:b/>
                                      <w:szCs w:val="22"/>
                                      <w:lang w:val="ru-RU"/>
                                    </w:rPr>
                                    <w:t>ТАЗИ СЕДМИЦА НЕ ПРОПУСКАЙТЕ</w:t>
                                  </w:r>
                                </w:p>
                              </w:tc>
                            </w:tr>
                            <w:tr w:rsidR="002B08C5" w:rsidRPr="00FC2C79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:rsidR="002B08C5" w:rsidRPr="000F4696" w:rsidRDefault="002B08C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2B08C5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:rsidR="002B08C5" w:rsidRDefault="002B08C5"/>
                              </w:tc>
                            </w:tr>
                          </w:tbl>
                          <w:p w:rsidR="002B08C5" w:rsidRPr="00346FA5" w:rsidRDefault="002B08C5">
                            <w:pPr>
                              <w:pStyle w:val="ab"/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481A9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1" o:spid="_x0000_s1026" type="#_x0000_t202" alt="Странична лента на текстово поле за оформяне на актуална история и снимка." style="position:absolute;margin-left:0;margin-top:29.2pt;width:176.4pt;height:54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3e7AIAAPQFAAAOAAAAZHJzL2Uyb0RvYy54bWysVN1u0zAUvkfiHazc03aFTVW1dCqbhpCm&#10;DbGhXbuOs0YkdrDdNuVqG0hc7hngCSakiWp/vILzRnx2km4acDHERZxjn+98Pn8+6xtFlpIpVzqR&#10;IgxWWp2AcMFklIijMHh3sP2sFxBtqIhoKgUPgznXwcbg6ZP1Wd7nXTmWacQVAYnQ/VkeBmNj8n67&#10;rdmYZ1S3ZM4FlLFUGTXYqqN2pOgM7Fna7nY6a+2ZVFGuJONa43SrUgYDzx/HnJm9ONbckDQM4Jvx&#10;q/LryK3twTrtHymajxNWu0H/wYuMJgKXLqm2qKFkopLfqLKEKallbFpMZm0ZxwnjPgZEs9J5EM3+&#10;mObcx4Lk6HyZJv3/aNnu9I0iSYTaBUTQDCWy3+yFvSxPylN7a7/bW2J/QriyFwSQiGuG9Nmv5Wl5&#10;bM/tjV2UX7CeE4ewNzCC6PaQ/kJjfzjMbfkZ37G9Ls+Av6iMwHgJ5k/4X1Wsi8oRABflGbELUp5A&#10;sbDX9tKet1z9ZrnuI4z9HIGY4qUsXCz1ucahK0sRq8z9kXACPTphvqw+LwxhOOx2X3S6PagYdGu9&#10;1V7Ht0f7zjpX2rziMiNOCAOF7vJFp9MdbXAjoA3EXSbkdpKmvsNSQWYgfb7a8QZLDSxS4bDc92pN&#10;4yKqPPeSmafcYVLxlseolQ/AHfhXwjdTRaYU/U0Z48L42D0v0A4Vw4nHGNb4O68eY1zF0dwshVka&#10;Z4mQykf/wO3ofeNyXOGRyHtxO9EUo6Ku6EhGcxRayeop65xtJ6jGDtXmDVV4uygg5pHZwxKnElmX&#10;tRSQsVQf/3Tu8HhS0AZkhlkQBvrDhCoekPS1wGNzg6MRVCOMGkFMsk2J9ON1wBsvwkCZtBFjJbND&#10;jKmhuwUqKhjuCgPTiJummkgYc4wPhx6E8ZBTsyP2c+aoXTVcbx0Uh1TldQMatO6ubKYE7T/owwrr&#10;LIUcToyME9+kLqFVFutEY7T43q3HoJtd9/cedTesB78AAAD//wMAUEsDBBQABgAIAAAAIQDYu8Cc&#10;3QAAAAcBAAAPAAAAZHJzL2Rvd25yZXYueG1sTI9LT8MwEITvSPwHa5G4UaeljaoQp0I8bjwLSHBz&#10;4iWJsNeR7aTh37Oc4Dia0cw35W52VkwYYu9JwXKRgUBqvOmpVfD6cnu2BRGTJqOtJ1TwjRF21fFR&#10;qQvjD/SM0z61gksoFlpBl9JQSBmbDp2OCz8gsffpg9OJZWilCfrA5c7KVZbl0umeeKHTA1512Hzt&#10;R6fAvsdwV2fpY7pu79PToxzfbpYPSp2ezJcXIBLO6S8Mv/iMDhUz1X4kE4VVwEeSgs12DYLd882K&#10;j9Qcy/M1yKqU//mrHwAAAP//AwBQSwECLQAUAAYACAAAACEAtoM4kv4AAADhAQAAEwAAAAAAAAAA&#10;AAAAAAAAAAAAW0NvbnRlbnRfVHlwZXNdLnhtbFBLAQItABQABgAIAAAAIQA4/SH/1gAAAJQBAAAL&#10;AAAAAAAAAAAAAAAAAC8BAABfcmVscy8ucmVsc1BLAQItABQABgAIAAAAIQD7Ot3e7AIAAPQFAAAO&#10;AAAAAAAAAAAAAAAAAC4CAABkcnMvZTJvRG9jLnhtbFBLAQItABQABgAIAAAAIQDYu8Cc3QAAAAcB&#10;AAAPAAAAAAAAAAAAAAAAAEYFAABkcnMvZG93bnJldi54bWxQSwUGAAAAAAQABADzAAAAUAYAAAAA&#10;" o:allowoverlap="f" filled="f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e containing a text sidebar and photo."/>
                      </w:tblPr>
                      <w:tblGrid>
                        <w:gridCol w:w="3518"/>
                      </w:tblGrid>
                      <w:tr w:rsidR="002B08C5" w:rsidRPr="00FC2C79" w:rsidTr="000F4696">
                        <w:trPr>
                          <w:trHeight w:hRule="exact" w:val="6498"/>
                        </w:trPr>
                        <w:tc>
                          <w:tcPr>
                            <w:tcW w:w="3518" w:type="dxa"/>
                            <w:shd w:val="clear" w:color="auto" w:fill="E76A1D" w:themeFill="accent1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2B08C5" w:rsidRPr="00651422" w:rsidRDefault="00651422" w:rsidP="00651422">
                            <w:pPr>
                              <w:pStyle w:val="aa"/>
                              <w:rPr>
                                <w:b/>
                                <w:szCs w:val="22"/>
                                <w:lang w:val="ru-RU"/>
                              </w:rPr>
                            </w:pPr>
                            <w:r w:rsidRPr="00651422">
                              <w:rPr>
                                <w:b/>
                                <w:szCs w:val="22"/>
                                <w:lang w:val="ru-RU"/>
                              </w:rPr>
                              <w:t>ТАЗИ СЕДМИЦА НЕ ПРОПУСКАЙТЕ</w:t>
                            </w:r>
                          </w:p>
                        </w:tc>
                      </w:tr>
                      <w:tr w:rsidR="002B08C5" w:rsidRPr="00FC2C79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:rsidR="002B08C5" w:rsidRPr="000F4696" w:rsidRDefault="002B08C5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  <w:tr w:rsidR="002B08C5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:rsidR="002B08C5" w:rsidRDefault="002B08C5"/>
                        </w:tc>
                      </w:tr>
                    </w:tbl>
                    <w:p w:rsidR="002B08C5" w:rsidRPr="00346FA5" w:rsidRDefault="002B08C5">
                      <w:pPr>
                        <w:pStyle w:val="ab"/>
                        <w:rPr>
                          <w:lang w:val="bg-BG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4D27E2" w:rsidRPr="00875A11"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  <w:t>Понеделник</w:t>
      </w:r>
      <w:proofErr w:type="spellEnd"/>
      <w:r w:rsidR="004D27E2" w:rsidRPr="00875A11"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  <w:t xml:space="preserve"> 16.12.2024 </w:t>
      </w:r>
    </w:p>
    <w:p w:rsidR="00CD7E29" w:rsidRPr="00CD7E29" w:rsidRDefault="00CD7E29" w:rsidP="00CD7E29">
      <w:pPr>
        <w:rPr>
          <w:lang w:val="bg-BG"/>
        </w:rPr>
      </w:pPr>
    </w:p>
    <w:p w:rsidR="00764D6C" w:rsidRPr="004D27E2" w:rsidRDefault="00764D6C" w:rsidP="00CD7E29">
      <w:pPr>
        <w:pStyle w:val="cvgsua"/>
        <w:spacing w:before="0" w:beforeAutospacing="0" w:after="0" w:afterAutospacing="0" w:line="210" w:lineRule="atLeast"/>
        <w:ind w:left="3828"/>
        <w:rPr>
          <w:rFonts w:asciiTheme="minorHAnsi" w:hAnsiTheme="minorHAnsi"/>
          <w:color w:val="595332"/>
          <w:sz w:val="20"/>
          <w:szCs w:val="20"/>
        </w:rPr>
      </w:pPr>
      <w:r w:rsidRPr="004D27E2">
        <w:rPr>
          <w:rStyle w:val="oypena"/>
          <w:rFonts w:asciiTheme="minorHAnsi" w:hAnsiTheme="minorHAnsi"/>
          <w:bCs/>
          <w:color w:val="595332"/>
          <w:sz w:val="20"/>
          <w:szCs w:val="20"/>
        </w:rPr>
        <w:t>Коледен концерт на ДЮНХ „Жарава” при НЧ „Родина - 1860“</w:t>
      </w:r>
    </w:p>
    <w:p w:rsidR="00764D6C" w:rsidRDefault="00764D6C" w:rsidP="00CD7E29">
      <w:pPr>
        <w:pStyle w:val="cvgsua"/>
        <w:spacing w:before="0" w:beforeAutospacing="0" w:after="0" w:afterAutospacing="0" w:line="210" w:lineRule="atLeast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4D27E2">
        <w:rPr>
          <w:rStyle w:val="oypena"/>
          <w:rFonts w:asciiTheme="minorHAnsi" w:hAnsiTheme="minorHAnsi"/>
          <w:b/>
          <w:color w:val="595332"/>
          <w:sz w:val="20"/>
          <w:szCs w:val="20"/>
        </w:rPr>
        <w:t xml:space="preserve">18.00 ч., Зала РБ „З. Княжески“ </w:t>
      </w:r>
    </w:p>
    <w:p w:rsidR="007B3793" w:rsidRPr="004D27E2" w:rsidRDefault="007B3793" w:rsidP="00C5744B">
      <w:pPr>
        <w:pStyle w:val="cvgsua"/>
        <w:spacing w:before="0" w:beforeAutospacing="0" w:after="0" w:afterAutospacing="0" w:line="210" w:lineRule="atLeast"/>
        <w:ind w:left="4111"/>
        <w:rPr>
          <w:rFonts w:asciiTheme="minorHAnsi" w:hAnsiTheme="minorHAnsi"/>
          <w:b/>
          <w:color w:val="595332"/>
          <w:sz w:val="20"/>
          <w:szCs w:val="20"/>
        </w:rPr>
      </w:pPr>
    </w:p>
    <w:p w:rsidR="00764D6C" w:rsidRPr="00C077A6" w:rsidRDefault="00EB7AB2" w:rsidP="00C077A6">
      <w:pPr>
        <w:pStyle w:val="cvgsua"/>
        <w:spacing w:before="0" w:beforeAutospacing="0" w:after="0" w:afterAutospacing="0" w:line="210" w:lineRule="atLeast"/>
        <w:ind w:left="3969"/>
        <w:rPr>
          <w:rStyle w:val="oypena"/>
          <w:bCs/>
        </w:rPr>
      </w:pPr>
      <w:r>
        <w:rPr>
          <w:rFonts w:asciiTheme="minorHAnsi" w:hAnsiTheme="minorHAnsi"/>
          <w:b/>
          <w:bCs/>
          <w:noProof/>
          <w:color w:val="595332"/>
          <w:sz w:val="28"/>
          <w:szCs w:val="28"/>
          <w14:ligatures w14:val="standard"/>
        </w:rPr>
        <w:drawing>
          <wp:anchor distT="0" distB="0" distL="114300" distR="114300" simplePos="0" relativeHeight="251664384" behindDoc="1" locked="0" layoutInCell="1" allowOverlap="1" wp14:anchorId="7ACC5971" wp14:editId="0C903ED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229170" cy="1485900"/>
            <wp:effectExtent l="0" t="0" r="0" b="0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asset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1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D6C" w:rsidRPr="004D27E2">
        <w:rPr>
          <w:rStyle w:val="oypena"/>
          <w:rFonts w:asciiTheme="minorHAnsi" w:hAnsiTheme="minorHAnsi"/>
          <w:bCs/>
          <w:color w:val="595332"/>
          <w:sz w:val="20"/>
          <w:szCs w:val="20"/>
        </w:rPr>
        <w:t>„Сурва, весела година!”</w:t>
      </w:r>
      <w:r w:rsidR="00764D6C" w:rsidRPr="00764D6C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 xml:space="preserve"> </w:t>
      </w:r>
      <w:r w:rsidR="00764D6C" w:rsidRPr="00764D6C">
        <w:rPr>
          <w:rStyle w:val="oypena"/>
          <w:rFonts w:asciiTheme="minorHAnsi" w:hAnsiTheme="minorHAnsi"/>
          <w:color w:val="595332"/>
          <w:sz w:val="20"/>
          <w:szCs w:val="20"/>
        </w:rPr>
        <w:t xml:space="preserve">- </w:t>
      </w:r>
      <w:r w:rsidR="00C077A6" w:rsidRPr="00C077A6">
        <w:rPr>
          <w:rStyle w:val="oypena"/>
          <w:rFonts w:asciiTheme="minorHAnsi" w:hAnsiTheme="minorHAnsi"/>
          <w:bCs/>
          <w:color w:val="595332"/>
          <w:sz w:val="20"/>
          <w:szCs w:val="20"/>
        </w:rPr>
        <w:t>О</w:t>
      </w:r>
      <w:r w:rsidR="00C077A6">
        <w:rPr>
          <w:rStyle w:val="oypena"/>
          <w:rFonts w:asciiTheme="minorHAnsi" w:hAnsiTheme="minorHAnsi"/>
          <w:bCs/>
          <w:color w:val="595332"/>
          <w:sz w:val="20"/>
          <w:szCs w:val="20"/>
        </w:rPr>
        <w:t xml:space="preserve">ткриване на изложба на общински </w:t>
      </w:r>
      <w:r w:rsidR="00C077A6" w:rsidRPr="00C077A6">
        <w:rPr>
          <w:rStyle w:val="oypena"/>
          <w:rFonts w:asciiTheme="minorHAnsi" w:hAnsiTheme="minorHAnsi"/>
          <w:bCs/>
          <w:color w:val="595332"/>
          <w:sz w:val="20"/>
          <w:szCs w:val="20"/>
        </w:rPr>
        <w:t>конкурс за сурвачка</w:t>
      </w:r>
      <w:r w:rsidR="00764D6C" w:rsidRPr="00C077A6">
        <w:rPr>
          <w:rStyle w:val="oypena"/>
          <w:rFonts w:asciiTheme="minorHAnsi" w:hAnsiTheme="minorHAnsi"/>
          <w:bCs/>
          <w:color w:val="595332"/>
          <w:sz w:val="20"/>
          <w:szCs w:val="20"/>
        </w:rPr>
        <w:t>, ЦПЛР</w:t>
      </w:r>
    </w:p>
    <w:p w:rsidR="007469F6" w:rsidRPr="00EB7AB2" w:rsidRDefault="00764D6C" w:rsidP="00EB7AB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4D27E2">
        <w:rPr>
          <w:rStyle w:val="oypena"/>
          <w:rFonts w:asciiTheme="minorHAnsi" w:hAnsiTheme="minorHAnsi"/>
          <w:b/>
          <w:color w:val="595332"/>
          <w:sz w:val="20"/>
          <w:szCs w:val="20"/>
        </w:rPr>
        <w:t>16.00 ч., Фоайе на Община Стара Загора</w:t>
      </w:r>
    </w:p>
    <w:p w:rsidR="007469F6" w:rsidRDefault="007469F6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color w:val="595332"/>
          <w:sz w:val="20"/>
          <w:szCs w:val="20"/>
        </w:rPr>
      </w:pPr>
    </w:p>
    <w:p w:rsidR="006434B7" w:rsidRDefault="007469F6" w:rsidP="0002592D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  <w:r w:rsidRPr="00875A11"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  <w:t xml:space="preserve">Вторник 17.12.2024 </w:t>
      </w:r>
    </w:p>
    <w:p w:rsidR="00C80BC0" w:rsidRDefault="00C80BC0" w:rsidP="00C5744B">
      <w:pPr>
        <w:pStyle w:val="cvgsua"/>
        <w:spacing w:before="0" w:beforeAutospacing="0" w:after="0" w:afterAutospacing="0" w:line="210" w:lineRule="atLeast"/>
        <w:ind w:left="411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6434B7" w:rsidRDefault="00EB7AB2" w:rsidP="006434B7">
      <w:pPr>
        <w:pStyle w:val="cvgsua"/>
        <w:spacing w:before="0" w:beforeAutospacing="0" w:after="0" w:afterAutospacing="0" w:line="210" w:lineRule="atLeast"/>
        <w:ind w:left="4111" w:hanging="142"/>
        <w:rPr>
          <w:rStyle w:val="oypena"/>
          <w:rFonts w:asciiTheme="minorHAnsi" w:hAnsiTheme="minorHAnsi"/>
          <w:color w:val="595332"/>
          <w:sz w:val="20"/>
          <w:szCs w:val="20"/>
        </w:rPr>
      </w:pPr>
      <w:r w:rsidRPr="004D27E2">
        <w:rPr>
          <w:rStyle w:val="oypena"/>
          <w:rFonts w:asciiTheme="minorHAnsi" w:hAnsiTheme="minorHAnsi"/>
          <w:bCs/>
          <w:color w:val="595332"/>
          <w:sz w:val="20"/>
          <w:szCs w:val="20"/>
        </w:rPr>
        <w:t>„</w:t>
      </w:r>
      <w:r w:rsidR="006434B7" w:rsidRPr="006434B7">
        <w:rPr>
          <w:rStyle w:val="oypena"/>
          <w:rFonts w:asciiTheme="minorHAnsi" w:hAnsiTheme="minorHAnsi"/>
          <w:color w:val="595332"/>
          <w:sz w:val="20"/>
          <w:szCs w:val="20"/>
        </w:rPr>
        <w:t>Благословията на българската сурвачка"</w:t>
      </w:r>
      <w:r w:rsidR="006434B7">
        <w:rPr>
          <w:rStyle w:val="oypena"/>
          <w:rFonts w:asciiTheme="minorHAnsi" w:hAnsiTheme="minorHAnsi"/>
          <w:color w:val="595332"/>
          <w:sz w:val="20"/>
          <w:szCs w:val="20"/>
          <w:lang w:val="en-US"/>
        </w:rPr>
        <w:t xml:space="preserve"> -</w:t>
      </w:r>
      <w:r w:rsidR="006434B7" w:rsidRPr="006434B7">
        <w:rPr>
          <w:rStyle w:val="oypena"/>
          <w:rFonts w:asciiTheme="minorHAnsi" w:hAnsiTheme="minorHAnsi"/>
          <w:color w:val="595332"/>
          <w:sz w:val="20"/>
          <w:szCs w:val="20"/>
        </w:rPr>
        <w:t xml:space="preserve"> творческо ателие</w:t>
      </w:r>
    </w:p>
    <w:p w:rsidR="006434B7" w:rsidRPr="006434B7" w:rsidRDefault="00EB6DF7" w:rsidP="006434B7">
      <w:pPr>
        <w:pStyle w:val="cvgsua"/>
        <w:spacing w:before="0" w:beforeAutospacing="0" w:after="0" w:afterAutospacing="0" w:line="210" w:lineRule="atLeast"/>
        <w:ind w:left="4111" w:hanging="142"/>
        <w:rPr>
          <w:rStyle w:val="oypena"/>
          <w:rFonts w:asciiTheme="minorHAnsi" w:hAnsiTheme="minorHAnsi"/>
          <w:color w:val="595332"/>
          <w:sz w:val="20"/>
          <w:szCs w:val="20"/>
          <w:lang w:val="en-US"/>
        </w:rPr>
      </w:pPr>
      <w:r w:rsidRPr="00875A11">
        <w:rPr>
          <w:noProof/>
          <w:sz w:val="28"/>
          <w:szCs w:val="28"/>
        </w:rPr>
        <mc:AlternateContent>
          <mc:Choice Requires="wps">
            <w:drawing>
              <wp:anchor distT="182880" distB="182880" distL="274320" distR="274320" simplePos="0" relativeHeight="251663360" behindDoc="0" locked="0" layoutInCell="1" allowOverlap="0" wp14:anchorId="18CA2E6D" wp14:editId="1F63B81B">
                <wp:simplePos x="0" y="0"/>
                <wp:positionH relativeFrom="margin">
                  <wp:posOffset>0</wp:posOffset>
                </wp:positionH>
                <wp:positionV relativeFrom="margin">
                  <wp:posOffset>4513580</wp:posOffset>
                </wp:positionV>
                <wp:extent cx="2228850" cy="3990975"/>
                <wp:effectExtent l="0" t="0" r="0" b="9525"/>
                <wp:wrapSquare wrapText="bothSides"/>
                <wp:docPr id="6" name="Текстово 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99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BAC" w:rsidRPr="006D3BAC" w:rsidRDefault="00FA60DD" w:rsidP="00FA60DD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color w:val="574B1E" w:themeColor="background2" w:themeShade="40"/>
                                <w:sz w:val="18"/>
                                <w:szCs w:val="18"/>
                                <w:lang w:val="bg-BG" w:bidi="bg-BG"/>
                              </w:rPr>
                            </w:pPr>
                            <w:proofErr w:type="spellStart"/>
                            <w:r w:rsidRPr="006D3BAC">
                              <w:rPr>
                                <w:rFonts w:asciiTheme="majorHAnsi" w:hAnsiTheme="majorHAnsi" w:cstheme="majorHAnsi"/>
                                <w:b/>
                                <w:color w:val="574B1E" w:themeColor="background2" w:themeShade="40"/>
                                <w:sz w:val="18"/>
                                <w:szCs w:val="18"/>
                                <w:lang w:bidi="bg-BG"/>
                              </w:rPr>
                              <w:t>Изложбена</w:t>
                            </w:r>
                            <w:proofErr w:type="spellEnd"/>
                            <w:r w:rsidRPr="006D3BAC">
                              <w:rPr>
                                <w:rFonts w:asciiTheme="majorHAnsi" w:hAnsiTheme="majorHAnsi" w:cstheme="majorHAnsi"/>
                                <w:b/>
                                <w:color w:val="574B1E" w:themeColor="background2" w:themeShade="40"/>
                                <w:sz w:val="18"/>
                                <w:szCs w:val="18"/>
                                <w:lang w:bidi="bg-BG"/>
                              </w:rPr>
                              <w:t xml:space="preserve"> </w:t>
                            </w:r>
                            <w:proofErr w:type="spellStart"/>
                            <w:r w:rsidRPr="006D3BAC">
                              <w:rPr>
                                <w:rFonts w:asciiTheme="majorHAnsi" w:hAnsiTheme="majorHAnsi" w:cstheme="majorHAnsi"/>
                                <w:b/>
                                <w:color w:val="574B1E" w:themeColor="background2" w:themeShade="40"/>
                                <w:sz w:val="18"/>
                                <w:szCs w:val="18"/>
                                <w:lang w:bidi="bg-BG"/>
                              </w:rPr>
                              <w:t>зала</w:t>
                            </w:r>
                            <w:proofErr w:type="spellEnd"/>
                            <w:r w:rsidRPr="006D3BAC">
                              <w:rPr>
                                <w:rFonts w:asciiTheme="majorHAnsi" w:hAnsiTheme="majorHAnsi" w:cstheme="majorHAnsi"/>
                                <w:b/>
                                <w:color w:val="574B1E" w:themeColor="background2" w:themeShade="40"/>
                                <w:sz w:val="18"/>
                                <w:szCs w:val="18"/>
                                <w:lang w:bidi="bg-BG"/>
                              </w:rPr>
                              <w:t xml:space="preserve"> „</w:t>
                            </w:r>
                            <w:proofErr w:type="spellStart"/>
                            <w:r w:rsidRPr="006D3BAC">
                              <w:rPr>
                                <w:rFonts w:asciiTheme="majorHAnsi" w:hAnsiTheme="majorHAnsi" w:cstheme="majorHAnsi"/>
                                <w:b/>
                                <w:color w:val="574B1E" w:themeColor="background2" w:themeShade="40"/>
                                <w:sz w:val="18"/>
                                <w:szCs w:val="18"/>
                                <w:lang w:bidi="bg-BG"/>
                              </w:rPr>
                              <w:t>Лубор</w:t>
                            </w:r>
                            <w:proofErr w:type="spellEnd"/>
                            <w:r w:rsidRPr="006D3BAC">
                              <w:rPr>
                                <w:rFonts w:asciiTheme="majorHAnsi" w:hAnsiTheme="majorHAnsi" w:cstheme="majorHAnsi"/>
                                <w:b/>
                                <w:color w:val="574B1E" w:themeColor="background2" w:themeShade="40"/>
                                <w:sz w:val="18"/>
                                <w:szCs w:val="18"/>
                                <w:lang w:bidi="bg-BG"/>
                              </w:rPr>
                              <w:t xml:space="preserve"> </w:t>
                            </w:r>
                            <w:proofErr w:type="spellStart"/>
                            <w:r w:rsidR="00D748B5" w:rsidRPr="006D3BAC">
                              <w:rPr>
                                <w:rFonts w:asciiTheme="majorHAnsi" w:hAnsiTheme="majorHAnsi" w:cstheme="majorHAnsi"/>
                                <w:b/>
                                <w:color w:val="574B1E" w:themeColor="background2" w:themeShade="40"/>
                                <w:sz w:val="18"/>
                                <w:szCs w:val="18"/>
                                <w:lang w:bidi="bg-BG"/>
                              </w:rPr>
                              <w:t>Байер</w:t>
                            </w:r>
                            <w:proofErr w:type="spellEnd"/>
                            <w:r w:rsidR="00D748B5" w:rsidRPr="006D3BAC">
                              <w:rPr>
                                <w:rFonts w:asciiTheme="majorHAnsi" w:hAnsiTheme="majorHAnsi" w:cstheme="majorHAnsi"/>
                                <w:b/>
                                <w:color w:val="574B1E" w:themeColor="background2" w:themeShade="40"/>
                                <w:sz w:val="18"/>
                                <w:szCs w:val="18"/>
                                <w:lang w:val="bg-BG" w:bidi="bg-BG"/>
                              </w:rPr>
                              <w:t xml:space="preserve"> “</w:t>
                            </w:r>
                          </w:p>
                          <w:p w:rsidR="00FA60DD" w:rsidRPr="006D3BAC" w:rsidRDefault="00FA60DD" w:rsidP="00FA60DD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color w:val="AF973C" w:themeColor="background2" w:themeShade="80"/>
                                <w:sz w:val="18"/>
                                <w:szCs w:val="18"/>
                                <w:lang w:bidi="bg-BG"/>
                              </w:rPr>
                            </w:pPr>
                            <w:r w:rsidRPr="006D3BAC">
                              <w:rPr>
                                <w:rFonts w:asciiTheme="majorHAnsi" w:hAnsiTheme="majorHAnsi" w:cstheme="majorHAnsi"/>
                                <w:color w:val="AF973C" w:themeColor="background2" w:themeShade="80"/>
                                <w:sz w:val="18"/>
                                <w:szCs w:val="18"/>
                                <w:lang w:bidi="bg-BG"/>
                              </w:rPr>
                              <w:t>Изложба „Домът, който носим в себе си. 10.05.1984“ – Посветена на 40-годишнината от откриването на Дома на художника в Стара Загора и 125-годишнината от рождението на Дечко Узунов. Ще може да бъде разгледана до 17 декември.</w:t>
                            </w:r>
                          </w:p>
                          <w:p w:rsidR="00FA60DD" w:rsidRPr="006D3BAC" w:rsidRDefault="00FA60DD" w:rsidP="00FA60DD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:lang w:bidi="bg-BG"/>
                              </w:rPr>
                            </w:pPr>
                          </w:p>
                          <w:p w:rsidR="006D3BAC" w:rsidRPr="006D3BAC" w:rsidRDefault="00FA60DD" w:rsidP="00FA60DD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color w:val="574B1E" w:themeColor="background2" w:themeShade="40"/>
                                <w:sz w:val="18"/>
                                <w:szCs w:val="18"/>
                                <w:lang w:bidi="bg-BG"/>
                              </w:rPr>
                            </w:pPr>
                            <w:r w:rsidRPr="006D3BAC">
                              <w:rPr>
                                <w:rFonts w:asciiTheme="majorHAnsi" w:hAnsiTheme="majorHAnsi" w:cstheme="majorHAnsi"/>
                                <w:b/>
                                <w:color w:val="574B1E" w:themeColor="background2" w:themeShade="40"/>
                                <w:sz w:val="18"/>
                                <w:szCs w:val="18"/>
                                <w:lang w:bidi="bg-BG"/>
                              </w:rPr>
                              <w:t xml:space="preserve">Регионална Библиотека „Захарий </w:t>
                            </w:r>
                            <w:r w:rsidR="00D748B5" w:rsidRPr="006D3BAC">
                              <w:rPr>
                                <w:rFonts w:asciiTheme="majorHAnsi" w:hAnsiTheme="majorHAnsi" w:cstheme="majorHAnsi"/>
                                <w:b/>
                                <w:color w:val="574B1E" w:themeColor="background2" w:themeShade="40"/>
                                <w:sz w:val="18"/>
                                <w:szCs w:val="18"/>
                                <w:lang w:bidi="bg-BG"/>
                              </w:rPr>
                              <w:t>Княжески “</w:t>
                            </w:r>
                          </w:p>
                          <w:p w:rsidR="00FA60DD" w:rsidRPr="006D3BAC" w:rsidRDefault="00FA60DD" w:rsidP="00FA60DD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color w:val="AF973C" w:themeColor="background2" w:themeShade="80"/>
                                <w:sz w:val="18"/>
                                <w:szCs w:val="18"/>
                                <w:lang w:bidi="bg-BG"/>
                              </w:rPr>
                            </w:pPr>
                            <w:r w:rsidRPr="006D3BAC">
                              <w:rPr>
                                <w:rFonts w:asciiTheme="majorHAnsi" w:hAnsiTheme="majorHAnsi" w:cstheme="majorHAnsi"/>
                                <w:color w:val="AF973C" w:themeColor="background2" w:themeShade="80"/>
                                <w:sz w:val="18"/>
                                <w:szCs w:val="18"/>
                                <w:lang w:bidi="bg-BG"/>
                              </w:rPr>
                              <w:t xml:space="preserve">Изложба Избрано </w:t>
                            </w:r>
                            <w:proofErr w:type="spellStart"/>
                            <w:r w:rsidRPr="006D3BAC">
                              <w:rPr>
                                <w:rFonts w:asciiTheme="majorHAnsi" w:hAnsiTheme="majorHAnsi" w:cstheme="majorHAnsi"/>
                                <w:color w:val="AF973C" w:themeColor="background2" w:themeShade="80"/>
                                <w:sz w:val="18"/>
                                <w:szCs w:val="18"/>
                                <w:lang w:bidi="bg-BG"/>
                              </w:rPr>
                              <w:t>от</w:t>
                            </w:r>
                            <w:proofErr w:type="spellEnd"/>
                            <w:r w:rsidRPr="006D3BAC">
                              <w:rPr>
                                <w:rFonts w:asciiTheme="majorHAnsi" w:hAnsiTheme="majorHAnsi" w:cstheme="majorHAnsi"/>
                                <w:color w:val="AF973C" w:themeColor="background2" w:themeShade="80"/>
                                <w:sz w:val="18"/>
                                <w:szCs w:val="18"/>
                                <w:lang w:bidi="bg-BG"/>
                              </w:rPr>
                              <w:t xml:space="preserve"> 11-и Международен фото салон Пловдив 2024., Фоайе първи етаж. Изложбата може да бъде разгледана до 31 декември 2024 г.</w:t>
                            </w:r>
                          </w:p>
                          <w:p w:rsidR="00087B93" w:rsidRPr="006D3BAC" w:rsidRDefault="00087B93" w:rsidP="00FA60DD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color w:val="AF973C" w:themeColor="background2" w:themeShade="80"/>
                                <w:sz w:val="18"/>
                                <w:szCs w:val="18"/>
                                <w:lang w:bidi="bg-BG"/>
                              </w:rPr>
                            </w:pPr>
                          </w:p>
                          <w:p w:rsidR="00FA60DD" w:rsidRPr="006D3BAC" w:rsidRDefault="00FA60DD" w:rsidP="00FA60DD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color w:val="AF973C" w:themeColor="background2" w:themeShade="80"/>
                                <w:sz w:val="18"/>
                                <w:szCs w:val="18"/>
                                <w:lang w:bidi="bg-BG"/>
                              </w:rPr>
                            </w:pPr>
                            <w:r w:rsidRPr="006D3BAC">
                              <w:rPr>
                                <w:rFonts w:asciiTheme="majorHAnsi" w:hAnsiTheme="majorHAnsi" w:cstheme="majorHAnsi"/>
                                <w:color w:val="AF973C" w:themeColor="background2" w:themeShade="80"/>
                                <w:sz w:val="18"/>
                                <w:szCs w:val="18"/>
                                <w:lang w:bidi="bg-BG"/>
                              </w:rPr>
                              <w:t>Изложба и награждаване на участниците в IX Национален конкурс за детска рисунка „Моят празник“ на Център за подкрепа на личностното развитие – Стара Загора.</w:t>
                            </w:r>
                            <w:r w:rsidR="00442D0D" w:rsidRPr="006D3BAC">
                              <w:rPr>
                                <w:rFonts w:asciiTheme="majorHAnsi" w:hAnsiTheme="majorHAnsi" w:cstheme="majorHAnsi"/>
                                <w:color w:val="AF973C" w:themeColor="background2" w:themeShade="80"/>
                                <w:sz w:val="18"/>
                                <w:szCs w:val="18"/>
                                <w:lang w:val="bg-BG" w:bidi="bg-BG"/>
                              </w:rPr>
                              <w:t xml:space="preserve"> </w:t>
                            </w:r>
                            <w:r w:rsidR="00442D0D" w:rsidRPr="006D3BAC">
                              <w:rPr>
                                <w:rFonts w:asciiTheme="majorHAnsi" w:hAnsiTheme="majorHAnsi" w:cstheme="majorHAnsi"/>
                                <w:color w:val="AF973C" w:themeColor="background2" w:themeShade="80"/>
                                <w:sz w:val="18"/>
                                <w:szCs w:val="18"/>
                                <w:lang w:bidi="bg-BG"/>
                              </w:rPr>
                              <w:t xml:space="preserve">Ще може да бъде разгледана </w:t>
                            </w:r>
                            <w:r w:rsidRPr="006D3BAC">
                              <w:rPr>
                                <w:rFonts w:asciiTheme="majorHAnsi" w:hAnsiTheme="majorHAnsi" w:cstheme="majorHAnsi"/>
                                <w:color w:val="AF973C" w:themeColor="background2" w:themeShade="80"/>
                                <w:sz w:val="18"/>
                                <w:szCs w:val="18"/>
                                <w:lang w:bidi="bg-BG"/>
                              </w:rPr>
                              <w:t>до 18 декември 2024 г.</w:t>
                            </w:r>
                          </w:p>
                          <w:p w:rsidR="00FA60DD" w:rsidRPr="006D3BAC" w:rsidRDefault="00FA60DD" w:rsidP="00FA60DD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lang w:bidi="bg-BG"/>
                              </w:rPr>
                            </w:pPr>
                          </w:p>
                          <w:sdt>
                            <w:sdtPr>
                              <w:rPr>
                                <w:lang w:val="bg-BG"/>
                              </w:rPr>
                              <w:id w:val="-1692836574"/>
                              <w:temporary/>
                              <w:showingPlcHdr/>
                              <w15:appearance w15:val="hidden"/>
                              <w:text/>
                            </w:sdtPr>
                            <w:sdtEndPr/>
                            <w:sdtContent>
                              <w:p w:rsidR="002B08C5" w:rsidRPr="006D3BAC" w:rsidRDefault="00FA60DD">
                                <w:pPr>
                                  <w:pStyle w:val="af"/>
                                  <w:rPr>
                                    <w:lang w:val="bg-BG"/>
                                  </w:rPr>
                                </w:pPr>
                                <w:r w:rsidRPr="006D3BAC">
                                  <w:rPr>
                                    <w:lang w:val="bg-BG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A2E6D" id="Текстово поле 6" o:spid="_x0000_s1027" type="#_x0000_t202" style="position:absolute;left:0;text-align:left;margin-left:0;margin-top:355.4pt;width:175.5pt;height:314.25pt;z-index:251663360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bmAlQIAAGsFAAAOAAAAZHJzL2Uyb0RvYy54bWysVM1OGzEQvlfqO1i+lw1BUIjYoBREVQkB&#10;KlScHa9NVrU9ru1kN72VR+kjVOLSSvQVljfq2Lub0LQXql68s/M/3/wcHtVakYVwvgST0+2tASXC&#10;cChKc5vTD9enr/Yp8YGZgikwIqdL4enR+OWLw8qOxBBmoArhCDoxflTZnM5CsKMs83wmNPNbYIVB&#10;oQSnWcBfd5sVjlXoXatsOBjsZRW4wjrgwnvknrRCOk7+pRQ8XEjpRSAqp5hbSK9L7zS+2fiQjW4d&#10;s7OSd2mwf8hCs9Jg0JWrExYYmbvyD1e65A48yLDFQWcgZclFqgGr2R5sVHM1Y1akWhAcb1cw+f/n&#10;lp8vLh0pi5zuUWKYxhY1X5v75vvjl8e75qH51jyQ5icSP5p7shfhqqwfodWVRbtQv4Ea297zPTIj&#10;CrV0On6xPoJyBH65AlvUgXBkDofD/f1dFHGU7RwcDA5e70Y/2drcOh/eCtAkEjl12M0EMluc+dCq&#10;9ioxmoHTUqnUUWVIhSXtoP/fJOhcmcgRaTY6N7GkNvVEhaUSUUeZ90IiNqmCyEhTKY6VIwuG88Q4&#10;Fyak4pNf1I5aEpN4jmGnv87qOcZtHX1kMGFlrEsDLlW/kXbxsU9ZtvqI+ZO6IxnqaZ2GYtXZKRRL&#10;bLiDdoO85aclNuWM+XDJHK4MNhLPQLjARypA8KGjKJmB+/w3ftTHSUYpJRWuYE79pzlzghL1zuCM&#10;x33tCdcT054wc30M2IVtPDCWJxINXFA9KR3oG7wOkxgFRcxwjJXT0JPHoT0EeF24mEySEm6lZeHM&#10;XFkeXcemxBG7rm+Ys90cBhzhc+iXk402xrHVjZYGJvMAskyzGnFtUezwxo1O095dn3gynv4nrfWN&#10;HP8CAAD//wMAUEsDBBQABgAIAAAAIQBYSePF3gAAAAkBAAAPAAAAZHJzL2Rvd25yZXYueG1sTI9L&#10;T8QwDITvSPyHyEjc2KRUvErTFeJxgwUWkOCWNqGtaJwqcbvl32NOcPTMaDxfuV78IGYXUx9QQ7ZS&#10;IBw2wfbYanh9uTs6B5HIoDVDQKfh2yVYV/t7pSls2OGzm7fUCi7BVBgNHdFYSJmaznmTVmF0yN5n&#10;iN4Qn7GVNpodl/tBHit1Kr3pkT90ZnTXnWu+tpPXMLyneF8r+phv2gd6epTT22220frwYLm6BEFu&#10;ob8w/M7n6VDxpjpMaJMYNDAIaTjLFAOwnZ9krNScy/OLHGRVyv8E1Q8AAAD//wMAUEsBAi0AFAAG&#10;AAgAAAAhALaDOJL+AAAA4QEAABMAAAAAAAAAAAAAAAAAAAAAAFtDb250ZW50X1R5cGVzXS54bWxQ&#10;SwECLQAUAAYACAAAACEAOP0h/9YAAACUAQAACwAAAAAAAAAAAAAAAAAvAQAAX3JlbHMvLnJlbHNQ&#10;SwECLQAUAAYACAAAACEAtAW5gJUCAABrBQAADgAAAAAAAAAAAAAAAAAuAgAAZHJzL2Uyb0RvYy54&#10;bWxQSwECLQAUAAYACAAAACEAWEnjxd4AAAAJAQAADwAAAAAAAAAAAAAAAADvBAAAZHJzL2Rvd25y&#10;ZXYueG1sUEsFBgAAAAAEAAQA8wAAAPoFAAAAAA==&#10;" o:allowoverlap="f" filled="f" stroked="f" strokeweight=".5pt">
                <v:textbox inset="0,0,0,0">
                  <w:txbxContent>
                    <w:p w:rsidR="006D3BAC" w:rsidRPr="006D3BAC" w:rsidRDefault="00FA60DD" w:rsidP="00FA60DD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color w:val="574B1E" w:themeColor="background2" w:themeShade="40"/>
                          <w:sz w:val="18"/>
                          <w:szCs w:val="18"/>
                          <w:lang w:val="bg-BG" w:bidi="bg-BG"/>
                        </w:rPr>
                      </w:pPr>
                      <w:proofErr w:type="spellStart"/>
                      <w:r w:rsidRPr="006D3BAC">
                        <w:rPr>
                          <w:rFonts w:asciiTheme="majorHAnsi" w:hAnsiTheme="majorHAnsi" w:cstheme="majorHAnsi"/>
                          <w:b/>
                          <w:color w:val="574B1E" w:themeColor="background2" w:themeShade="40"/>
                          <w:sz w:val="18"/>
                          <w:szCs w:val="18"/>
                          <w:lang w:bidi="bg-BG"/>
                        </w:rPr>
                        <w:t>Изложбена</w:t>
                      </w:r>
                      <w:proofErr w:type="spellEnd"/>
                      <w:r w:rsidRPr="006D3BAC">
                        <w:rPr>
                          <w:rFonts w:asciiTheme="majorHAnsi" w:hAnsiTheme="majorHAnsi" w:cstheme="majorHAnsi"/>
                          <w:b/>
                          <w:color w:val="574B1E" w:themeColor="background2" w:themeShade="40"/>
                          <w:sz w:val="18"/>
                          <w:szCs w:val="18"/>
                          <w:lang w:bidi="bg-BG"/>
                        </w:rPr>
                        <w:t xml:space="preserve"> </w:t>
                      </w:r>
                      <w:proofErr w:type="spellStart"/>
                      <w:r w:rsidRPr="006D3BAC">
                        <w:rPr>
                          <w:rFonts w:asciiTheme="majorHAnsi" w:hAnsiTheme="majorHAnsi" w:cstheme="majorHAnsi"/>
                          <w:b/>
                          <w:color w:val="574B1E" w:themeColor="background2" w:themeShade="40"/>
                          <w:sz w:val="18"/>
                          <w:szCs w:val="18"/>
                          <w:lang w:bidi="bg-BG"/>
                        </w:rPr>
                        <w:t>зала</w:t>
                      </w:r>
                      <w:proofErr w:type="spellEnd"/>
                      <w:r w:rsidRPr="006D3BAC">
                        <w:rPr>
                          <w:rFonts w:asciiTheme="majorHAnsi" w:hAnsiTheme="majorHAnsi" w:cstheme="majorHAnsi"/>
                          <w:b/>
                          <w:color w:val="574B1E" w:themeColor="background2" w:themeShade="40"/>
                          <w:sz w:val="18"/>
                          <w:szCs w:val="18"/>
                          <w:lang w:bidi="bg-BG"/>
                        </w:rPr>
                        <w:t xml:space="preserve"> „</w:t>
                      </w:r>
                      <w:proofErr w:type="spellStart"/>
                      <w:r w:rsidRPr="006D3BAC">
                        <w:rPr>
                          <w:rFonts w:asciiTheme="majorHAnsi" w:hAnsiTheme="majorHAnsi" w:cstheme="majorHAnsi"/>
                          <w:b/>
                          <w:color w:val="574B1E" w:themeColor="background2" w:themeShade="40"/>
                          <w:sz w:val="18"/>
                          <w:szCs w:val="18"/>
                          <w:lang w:bidi="bg-BG"/>
                        </w:rPr>
                        <w:t>Лубор</w:t>
                      </w:r>
                      <w:proofErr w:type="spellEnd"/>
                      <w:r w:rsidRPr="006D3BAC">
                        <w:rPr>
                          <w:rFonts w:asciiTheme="majorHAnsi" w:hAnsiTheme="majorHAnsi" w:cstheme="majorHAnsi"/>
                          <w:b/>
                          <w:color w:val="574B1E" w:themeColor="background2" w:themeShade="40"/>
                          <w:sz w:val="18"/>
                          <w:szCs w:val="18"/>
                          <w:lang w:bidi="bg-BG"/>
                        </w:rPr>
                        <w:t xml:space="preserve"> </w:t>
                      </w:r>
                      <w:proofErr w:type="spellStart"/>
                      <w:r w:rsidR="00D748B5" w:rsidRPr="006D3BAC">
                        <w:rPr>
                          <w:rFonts w:asciiTheme="majorHAnsi" w:hAnsiTheme="majorHAnsi" w:cstheme="majorHAnsi"/>
                          <w:b/>
                          <w:color w:val="574B1E" w:themeColor="background2" w:themeShade="40"/>
                          <w:sz w:val="18"/>
                          <w:szCs w:val="18"/>
                          <w:lang w:bidi="bg-BG"/>
                        </w:rPr>
                        <w:t>Байер</w:t>
                      </w:r>
                      <w:proofErr w:type="spellEnd"/>
                      <w:r w:rsidR="00D748B5" w:rsidRPr="006D3BAC">
                        <w:rPr>
                          <w:rFonts w:asciiTheme="majorHAnsi" w:hAnsiTheme="majorHAnsi" w:cstheme="majorHAnsi"/>
                          <w:b/>
                          <w:color w:val="574B1E" w:themeColor="background2" w:themeShade="40"/>
                          <w:sz w:val="18"/>
                          <w:szCs w:val="18"/>
                          <w:lang w:val="bg-BG" w:bidi="bg-BG"/>
                        </w:rPr>
                        <w:t xml:space="preserve"> “</w:t>
                      </w:r>
                    </w:p>
                    <w:p w:rsidR="00FA60DD" w:rsidRPr="006D3BAC" w:rsidRDefault="00FA60DD" w:rsidP="00FA60DD">
                      <w:pPr>
                        <w:spacing w:after="0"/>
                        <w:rPr>
                          <w:rFonts w:asciiTheme="majorHAnsi" w:hAnsiTheme="majorHAnsi" w:cstheme="majorHAnsi"/>
                          <w:color w:val="AF973C" w:themeColor="background2" w:themeShade="80"/>
                          <w:sz w:val="18"/>
                          <w:szCs w:val="18"/>
                          <w:lang w:bidi="bg-BG"/>
                        </w:rPr>
                      </w:pPr>
                      <w:r w:rsidRPr="006D3BAC">
                        <w:rPr>
                          <w:rFonts w:asciiTheme="majorHAnsi" w:hAnsiTheme="majorHAnsi" w:cstheme="majorHAnsi"/>
                          <w:color w:val="AF973C" w:themeColor="background2" w:themeShade="80"/>
                          <w:sz w:val="18"/>
                          <w:szCs w:val="18"/>
                          <w:lang w:bidi="bg-BG"/>
                        </w:rPr>
                        <w:t>Изложба „Домът, който носим в себе си. 10.05.1984“ – Посветена на 40-годишнината от откриването на Дома на художника в Стара Загора и 125-годишнината от рождението на Дечко Узунов. Ще може да бъде разгледана до 17 декември.</w:t>
                      </w:r>
                    </w:p>
                    <w:p w:rsidR="00FA60DD" w:rsidRPr="006D3BAC" w:rsidRDefault="00FA60DD" w:rsidP="00FA60DD">
                      <w:pPr>
                        <w:spacing w:after="0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:lang w:bidi="bg-BG"/>
                        </w:rPr>
                      </w:pPr>
                    </w:p>
                    <w:p w:rsidR="006D3BAC" w:rsidRPr="006D3BAC" w:rsidRDefault="00FA60DD" w:rsidP="00FA60DD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color w:val="574B1E" w:themeColor="background2" w:themeShade="40"/>
                          <w:sz w:val="18"/>
                          <w:szCs w:val="18"/>
                          <w:lang w:bidi="bg-BG"/>
                        </w:rPr>
                      </w:pPr>
                      <w:r w:rsidRPr="006D3BAC">
                        <w:rPr>
                          <w:rFonts w:asciiTheme="majorHAnsi" w:hAnsiTheme="majorHAnsi" w:cstheme="majorHAnsi"/>
                          <w:b/>
                          <w:color w:val="574B1E" w:themeColor="background2" w:themeShade="40"/>
                          <w:sz w:val="18"/>
                          <w:szCs w:val="18"/>
                          <w:lang w:bidi="bg-BG"/>
                        </w:rPr>
                        <w:t xml:space="preserve">Регионална Библиотека „Захарий </w:t>
                      </w:r>
                      <w:r w:rsidR="00D748B5" w:rsidRPr="006D3BAC">
                        <w:rPr>
                          <w:rFonts w:asciiTheme="majorHAnsi" w:hAnsiTheme="majorHAnsi" w:cstheme="majorHAnsi"/>
                          <w:b/>
                          <w:color w:val="574B1E" w:themeColor="background2" w:themeShade="40"/>
                          <w:sz w:val="18"/>
                          <w:szCs w:val="18"/>
                          <w:lang w:bidi="bg-BG"/>
                        </w:rPr>
                        <w:t>Княжески “</w:t>
                      </w:r>
                    </w:p>
                    <w:p w:rsidR="00FA60DD" w:rsidRPr="006D3BAC" w:rsidRDefault="00FA60DD" w:rsidP="00FA60DD">
                      <w:pPr>
                        <w:spacing w:after="0"/>
                        <w:rPr>
                          <w:rFonts w:asciiTheme="majorHAnsi" w:hAnsiTheme="majorHAnsi" w:cstheme="majorHAnsi"/>
                          <w:color w:val="AF973C" w:themeColor="background2" w:themeShade="80"/>
                          <w:sz w:val="18"/>
                          <w:szCs w:val="18"/>
                          <w:lang w:bidi="bg-BG"/>
                        </w:rPr>
                      </w:pPr>
                      <w:r w:rsidRPr="006D3BAC">
                        <w:rPr>
                          <w:rFonts w:asciiTheme="majorHAnsi" w:hAnsiTheme="majorHAnsi" w:cstheme="majorHAnsi"/>
                          <w:color w:val="AF973C" w:themeColor="background2" w:themeShade="80"/>
                          <w:sz w:val="18"/>
                          <w:szCs w:val="18"/>
                          <w:lang w:bidi="bg-BG"/>
                        </w:rPr>
                        <w:t xml:space="preserve">Изложба Избрано </w:t>
                      </w:r>
                      <w:proofErr w:type="spellStart"/>
                      <w:r w:rsidRPr="006D3BAC">
                        <w:rPr>
                          <w:rFonts w:asciiTheme="majorHAnsi" w:hAnsiTheme="majorHAnsi" w:cstheme="majorHAnsi"/>
                          <w:color w:val="AF973C" w:themeColor="background2" w:themeShade="80"/>
                          <w:sz w:val="18"/>
                          <w:szCs w:val="18"/>
                          <w:lang w:bidi="bg-BG"/>
                        </w:rPr>
                        <w:t>от</w:t>
                      </w:r>
                      <w:proofErr w:type="spellEnd"/>
                      <w:r w:rsidRPr="006D3BAC">
                        <w:rPr>
                          <w:rFonts w:asciiTheme="majorHAnsi" w:hAnsiTheme="majorHAnsi" w:cstheme="majorHAnsi"/>
                          <w:color w:val="AF973C" w:themeColor="background2" w:themeShade="80"/>
                          <w:sz w:val="18"/>
                          <w:szCs w:val="18"/>
                          <w:lang w:bidi="bg-BG"/>
                        </w:rPr>
                        <w:t xml:space="preserve"> 11-и Международен фото салон Пловдив 2024., Фоайе първи етаж. Изложбата може да бъде разгледана до 31 декември 2024 г.</w:t>
                      </w:r>
                    </w:p>
                    <w:p w:rsidR="00087B93" w:rsidRPr="006D3BAC" w:rsidRDefault="00087B93" w:rsidP="00FA60DD">
                      <w:pPr>
                        <w:spacing w:after="0"/>
                        <w:rPr>
                          <w:rFonts w:asciiTheme="majorHAnsi" w:hAnsiTheme="majorHAnsi" w:cstheme="majorHAnsi"/>
                          <w:color w:val="AF973C" w:themeColor="background2" w:themeShade="80"/>
                          <w:sz w:val="18"/>
                          <w:szCs w:val="18"/>
                          <w:lang w:bidi="bg-BG"/>
                        </w:rPr>
                      </w:pPr>
                    </w:p>
                    <w:p w:rsidR="00FA60DD" w:rsidRPr="006D3BAC" w:rsidRDefault="00FA60DD" w:rsidP="00FA60DD">
                      <w:pPr>
                        <w:spacing w:after="0"/>
                        <w:rPr>
                          <w:rFonts w:asciiTheme="majorHAnsi" w:hAnsiTheme="majorHAnsi" w:cstheme="majorHAnsi"/>
                          <w:color w:val="AF973C" w:themeColor="background2" w:themeShade="80"/>
                          <w:sz w:val="18"/>
                          <w:szCs w:val="18"/>
                          <w:lang w:bidi="bg-BG"/>
                        </w:rPr>
                      </w:pPr>
                      <w:r w:rsidRPr="006D3BAC">
                        <w:rPr>
                          <w:rFonts w:asciiTheme="majorHAnsi" w:hAnsiTheme="majorHAnsi" w:cstheme="majorHAnsi"/>
                          <w:color w:val="AF973C" w:themeColor="background2" w:themeShade="80"/>
                          <w:sz w:val="18"/>
                          <w:szCs w:val="18"/>
                          <w:lang w:bidi="bg-BG"/>
                        </w:rPr>
                        <w:t>Изложба и награждаване на участниците в IX Национален конкурс за детска рисунка „Моят празник“ на Център за подкрепа на личностното развитие – Стара Загора.</w:t>
                      </w:r>
                      <w:r w:rsidR="00442D0D" w:rsidRPr="006D3BAC">
                        <w:rPr>
                          <w:rFonts w:asciiTheme="majorHAnsi" w:hAnsiTheme="majorHAnsi" w:cstheme="majorHAnsi"/>
                          <w:color w:val="AF973C" w:themeColor="background2" w:themeShade="80"/>
                          <w:sz w:val="18"/>
                          <w:szCs w:val="18"/>
                          <w:lang w:val="bg-BG" w:bidi="bg-BG"/>
                        </w:rPr>
                        <w:t xml:space="preserve"> </w:t>
                      </w:r>
                      <w:r w:rsidR="00442D0D" w:rsidRPr="006D3BAC">
                        <w:rPr>
                          <w:rFonts w:asciiTheme="majorHAnsi" w:hAnsiTheme="majorHAnsi" w:cstheme="majorHAnsi"/>
                          <w:color w:val="AF973C" w:themeColor="background2" w:themeShade="80"/>
                          <w:sz w:val="18"/>
                          <w:szCs w:val="18"/>
                          <w:lang w:bidi="bg-BG"/>
                        </w:rPr>
                        <w:t xml:space="preserve">Ще може да бъде разгледана </w:t>
                      </w:r>
                      <w:r w:rsidRPr="006D3BAC">
                        <w:rPr>
                          <w:rFonts w:asciiTheme="majorHAnsi" w:hAnsiTheme="majorHAnsi" w:cstheme="majorHAnsi"/>
                          <w:color w:val="AF973C" w:themeColor="background2" w:themeShade="80"/>
                          <w:sz w:val="18"/>
                          <w:szCs w:val="18"/>
                          <w:lang w:bidi="bg-BG"/>
                        </w:rPr>
                        <w:t>до 18 декември 2024 г.</w:t>
                      </w:r>
                    </w:p>
                    <w:p w:rsidR="00FA60DD" w:rsidRPr="006D3BAC" w:rsidRDefault="00FA60DD" w:rsidP="00FA60DD">
                      <w:pPr>
                        <w:rPr>
                          <w:color w:val="000000" w:themeColor="text1"/>
                          <w:sz w:val="18"/>
                          <w:szCs w:val="18"/>
                          <w:lang w:bidi="bg-BG"/>
                        </w:rPr>
                      </w:pPr>
                    </w:p>
                    <w:sdt>
                      <w:sdtPr>
                        <w:rPr>
                          <w:lang w:val="bg-BG"/>
                        </w:rPr>
                        <w:id w:val="-1692836574"/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p w:rsidR="002B08C5" w:rsidRPr="006D3BAC" w:rsidRDefault="00FA60DD">
                          <w:pPr>
                            <w:pStyle w:val="af"/>
                            <w:rPr>
                              <w:lang w:val="bg-BG"/>
                            </w:rPr>
                          </w:pPr>
                          <w:r w:rsidRPr="006D3BAC">
                            <w:rPr>
                              <w:lang w:val="bg-BG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434B7" w:rsidRPr="006434B7">
        <w:rPr>
          <w:rStyle w:val="oypena"/>
          <w:rFonts w:asciiTheme="minorHAnsi" w:hAnsiTheme="minorHAnsi"/>
          <w:color w:val="595332"/>
          <w:sz w:val="20"/>
          <w:szCs w:val="20"/>
        </w:rPr>
        <w:t xml:space="preserve">РИМ - Стара Загора </w:t>
      </w:r>
      <w:r w:rsidR="006434B7">
        <w:rPr>
          <w:rStyle w:val="oypena"/>
          <w:rFonts w:asciiTheme="minorHAnsi" w:hAnsiTheme="minorHAnsi"/>
          <w:color w:val="595332"/>
          <w:sz w:val="20"/>
          <w:szCs w:val="20"/>
          <w:lang w:val="en-US"/>
        </w:rPr>
        <w:t>.</w:t>
      </w:r>
    </w:p>
    <w:p w:rsidR="006434B7" w:rsidRPr="006434B7" w:rsidRDefault="006434B7" w:rsidP="006434B7">
      <w:pPr>
        <w:pStyle w:val="cvgsua"/>
        <w:spacing w:before="0" w:beforeAutospacing="0" w:after="0" w:afterAutospacing="0" w:line="210" w:lineRule="atLeast"/>
        <w:ind w:left="4111" w:hanging="142"/>
        <w:rPr>
          <w:rStyle w:val="oypena"/>
          <w:rFonts w:asciiTheme="minorHAnsi" w:hAnsiTheme="minorHAnsi"/>
          <w:color w:val="595332"/>
          <w:sz w:val="20"/>
          <w:szCs w:val="20"/>
        </w:rPr>
      </w:pPr>
      <w:r w:rsidRPr="006434B7">
        <w:rPr>
          <w:rStyle w:val="oypena"/>
          <w:rFonts w:asciiTheme="minorHAnsi" w:hAnsiTheme="minorHAnsi"/>
          <w:color w:val="595332"/>
          <w:sz w:val="20"/>
          <w:szCs w:val="20"/>
        </w:rPr>
        <w:t>Участието е само с предварителна заявка на телефон 042/919-214.</w:t>
      </w:r>
    </w:p>
    <w:p w:rsidR="006434B7" w:rsidRDefault="006434B7" w:rsidP="006434B7">
      <w:pPr>
        <w:pStyle w:val="cvgsua"/>
        <w:spacing w:before="0" w:beforeAutospacing="0" w:after="0" w:afterAutospacing="0" w:line="210" w:lineRule="atLeast"/>
        <w:ind w:left="4111" w:hanging="142"/>
        <w:rPr>
          <w:rStyle w:val="oypena"/>
          <w:rFonts w:asciiTheme="minorHAnsi" w:hAnsiTheme="minorHAnsi"/>
          <w:color w:val="595332"/>
          <w:sz w:val="20"/>
          <w:szCs w:val="20"/>
        </w:rPr>
      </w:pPr>
      <w:r w:rsidRPr="006434B7">
        <w:rPr>
          <w:rStyle w:val="oypena"/>
          <w:rFonts w:asciiTheme="minorHAnsi" w:hAnsiTheme="minorHAnsi"/>
          <w:color w:val="595332"/>
          <w:sz w:val="20"/>
          <w:szCs w:val="20"/>
        </w:rPr>
        <w:t>Таксата е 3 лв. на участник. </w:t>
      </w:r>
    </w:p>
    <w:p w:rsidR="006434B7" w:rsidRDefault="006434B7" w:rsidP="006434B7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6434B7">
        <w:rPr>
          <w:rStyle w:val="oypena"/>
          <w:rFonts w:asciiTheme="minorHAnsi" w:hAnsiTheme="minorHAnsi"/>
          <w:b/>
          <w:color w:val="595332"/>
          <w:sz w:val="20"/>
          <w:szCs w:val="20"/>
        </w:rPr>
        <w:t>17 и 18 декември 2024 г. в РИМ - Стара Загора от 10:00 до 12:00 ч. и от 14:00 до 16:00 ч.</w:t>
      </w:r>
    </w:p>
    <w:p w:rsidR="00370A13" w:rsidRDefault="00370A13" w:rsidP="006434B7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</w:p>
    <w:p w:rsidR="00370A13" w:rsidRPr="00370A13" w:rsidRDefault="00370A13" w:rsidP="00370A13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color w:val="595332"/>
          <w:sz w:val="20"/>
          <w:szCs w:val="20"/>
        </w:rPr>
      </w:pPr>
      <w:r>
        <w:rPr>
          <w:rStyle w:val="oypena"/>
          <w:rFonts w:asciiTheme="minorHAnsi" w:hAnsiTheme="minorHAnsi"/>
          <w:color w:val="595332"/>
          <w:sz w:val="20"/>
          <w:szCs w:val="20"/>
        </w:rPr>
        <w:t xml:space="preserve">Коледен празник ,гостуване на ДКТ- Стара Загора </w:t>
      </w:r>
      <w:r w:rsidRPr="00370A13">
        <w:rPr>
          <w:rStyle w:val="oypena"/>
          <w:rFonts w:asciiTheme="minorHAnsi" w:hAnsiTheme="minorHAnsi"/>
          <w:color w:val="595332"/>
          <w:sz w:val="20"/>
          <w:szCs w:val="20"/>
        </w:rPr>
        <w:t>при децата в</w:t>
      </w:r>
    </w:p>
    <w:p w:rsidR="00370A13" w:rsidRDefault="00370A13" w:rsidP="00370A13">
      <w:pPr>
        <w:pStyle w:val="cvgsua"/>
        <w:spacing w:before="0" w:beforeAutospacing="0" w:after="0" w:afterAutospacing="0" w:line="210" w:lineRule="atLeast"/>
        <w:ind w:left="4111" w:hanging="142"/>
        <w:rPr>
          <w:rStyle w:val="oypena"/>
          <w:rFonts w:asciiTheme="minorHAnsi" w:hAnsiTheme="minorHAnsi"/>
          <w:color w:val="595332"/>
          <w:sz w:val="20"/>
          <w:szCs w:val="20"/>
        </w:rPr>
      </w:pPr>
      <w:r w:rsidRPr="00370A13">
        <w:rPr>
          <w:rStyle w:val="oypena"/>
          <w:rFonts w:asciiTheme="minorHAnsi" w:hAnsiTheme="minorHAnsi"/>
          <w:color w:val="595332"/>
          <w:sz w:val="20"/>
          <w:szCs w:val="20"/>
        </w:rPr>
        <w:t>градината  - раздаване пода</w:t>
      </w:r>
      <w:r>
        <w:rPr>
          <w:rStyle w:val="oypena"/>
          <w:rFonts w:asciiTheme="minorHAnsi" w:hAnsiTheme="minorHAnsi"/>
          <w:color w:val="595332"/>
          <w:sz w:val="20"/>
          <w:szCs w:val="20"/>
        </w:rPr>
        <w:t xml:space="preserve">ръците от Дядо Коледа; </w:t>
      </w:r>
      <w:r w:rsidRPr="00370A13">
        <w:rPr>
          <w:rStyle w:val="oypena"/>
          <w:rFonts w:asciiTheme="minorHAnsi" w:hAnsiTheme="minorHAnsi"/>
          <w:color w:val="595332"/>
          <w:sz w:val="20"/>
          <w:szCs w:val="20"/>
        </w:rPr>
        <w:t xml:space="preserve"> </w:t>
      </w:r>
    </w:p>
    <w:p w:rsidR="00370A13" w:rsidRPr="00EB7AB2" w:rsidRDefault="00EB7AB2" w:rsidP="00EB7AB2">
      <w:pPr>
        <w:pStyle w:val="cvgsua"/>
        <w:spacing w:before="0" w:beforeAutospacing="0" w:after="0" w:afterAutospacing="0" w:line="210" w:lineRule="atLeast"/>
        <w:ind w:left="4111" w:hanging="142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EB7AB2">
        <w:rPr>
          <w:rStyle w:val="oypena"/>
          <w:rFonts w:asciiTheme="minorHAnsi" w:hAnsiTheme="minorHAnsi"/>
          <w:b/>
          <w:color w:val="595332"/>
          <w:sz w:val="20"/>
          <w:szCs w:val="20"/>
        </w:rPr>
        <w:t xml:space="preserve">9.30 ч., ДГ </w:t>
      </w:r>
      <w:r w:rsidRPr="00EB7AB2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>„</w:t>
      </w:r>
      <w:r w:rsidR="00370A13" w:rsidRPr="00EB7AB2">
        <w:rPr>
          <w:rStyle w:val="oypena"/>
          <w:rFonts w:asciiTheme="minorHAnsi" w:hAnsiTheme="minorHAnsi"/>
          <w:b/>
          <w:color w:val="595332"/>
          <w:sz w:val="20"/>
          <w:szCs w:val="20"/>
        </w:rPr>
        <w:t>Звездица" , квартал Железник</w:t>
      </w:r>
    </w:p>
    <w:p w:rsidR="007469F6" w:rsidRDefault="007469F6" w:rsidP="00C5744B">
      <w:pPr>
        <w:pStyle w:val="cvgsua"/>
        <w:spacing w:before="0" w:beforeAutospacing="0" w:after="0" w:afterAutospacing="0" w:line="210" w:lineRule="atLeast"/>
        <w:rPr>
          <w:rStyle w:val="oypena"/>
          <w:rFonts w:asciiTheme="minorHAnsi" w:hAnsiTheme="minorHAnsi"/>
          <w:b/>
          <w:bCs/>
          <w:color w:val="595332"/>
          <w:sz w:val="20"/>
          <w:szCs w:val="20"/>
          <w:lang w:val="en-US"/>
        </w:rPr>
      </w:pPr>
    </w:p>
    <w:p w:rsidR="007469F6" w:rsidRPr="00875A11" w:rsidRDefault="007469F6" w:rsidP="00875A11">
      <w:pPr>
        <w:pStyle w:val="cvgsua"/>
        <w:spacing w:before="0" w:beforeAutospacing="0" w:after="0" w:afterAutospacing="0" w:line="210" w:lineRule="atLeast"/>
        <w:ind w:left="3828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  <w:r w:rsidRPr="00875A11"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  <w:t xml:space="preserve">Сряда 18.12.2024 </w:t>
      </w:r>
    </w:p>
    <w:p w:rsidR="007469F6" w:rsidRDefault="007469F6" w:rsidP="007469F6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bCs/>
          <w:color w:val="595332"/>
          <w:sz w:val="20"/>
          <w:szCs w:val="20"/>
          <w:lang w:val="en-US"/>
        </w:rPr>
      </w:pPr>
    </w:p>
    <w:p w:rsidR="00930FC0" w:rsidRPr="00930FC0" w:rsidRDefault="00930FC0" w:rsidP="007469F6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Cs/>
          <w:color w:val="595332"/>
          <w:sz w:val="20"/>
          <w:szCs w:val="20"/>
        </w:rPr>
      </w:pPr>
      <w:r w:rsidRPr="00930FC0">
        <w:rPr>
          <w:rStyle w:val="oypena"/>
          <w:rFonts w:asciiTheme="minorHAnsi" w:hAnsiTheme="minorHAnsi"/>
          <w:bCs/>
          <w:color w:val="595332"/>
          <w:sz w:val="20"/>
          <w:szCs w:val="20"/>
        </w:rPr>
        <w:t>Общоградски ритуал с поднасяне на в</w:t>
      </w:r>
      <w:r w:rsidR="00EB7AB2">
        <w:rPr>
          <w:rStyle w:val="oypena"/>
          <w:rFonts w:asciiTheme="minorHAnsi" w:hAnsiTheme="minorHAnsi"/>
          <w:bCs/>
          <w:color w:val="595332"/>
          <w:sz w:val="20"/>
          <w:szCs w:val="20"/>
        </w:rPr>
        <w:t xml:space="preserve">енци и цветя по повод 180 год. </w:t>
      </w:r>
      <w:proofErr w:type="spellStart"/>
      <w:r w:rsidR="00EB7AB2">
        <w:rPr>
          <w:rStyle w:val="oypena"/>
          <w:rFonts w:asciiTheme="minorHAnsi" w:hAnsiTheme="minorHAnsi"/>
          <w:bCs/>
          <w:color w:val="595332"/>
          <w:sz w:val="20"/>
          <w:szCs w:val="20"/>
        </w:rPr>
        <w:t>o</w:t>
      </w:r>
      <w:r w:rsidRPr="00930FC0">
        <w:rPr>
          <w:rStyle w:val="oypena"/>
          <w:rFonts w:asciiTheme="minorHAnsi" w:hAnsiTheme="minorHAnsi"/>
          <w:bCs/>
          <w:color w:val="595332"/>
          <w:sz w:val="20"/>
          <w:szCs w:val="20"/>
        </w:rPr>
        <w:t>т</w:t>
      </w:r>
      <w:proofErr w:type="spellEnd"/>
      <w:r w:rsidRPr="00930FC0">
        <w:rPr>
          <w:rStyle w:val="oypena"/>
          <w:rFonts w:asciiTheme="minorHAnsi" w:hAnsiTheme="minorHAnsi"/>
          <w:bCs/>
          <w:color w:val="595332"/>
          <w:sz w:val="20"/>
          <w:szCs w:val="20"/>
        </w:rPr>
        <w:t xml:space="preserve"> </w:t>
      </w:r>
      <w:r>
        <w:rPr>
          <w:rStyle w:val="oypena"/>
          <w:rFonts w:asciiTheme="minorHAnsi" w:hAnsiTheme="minorHAnsi"/>
          <w:bCs/>
          <w:color w:val="595332"/>
          <w:sz w:val="20"/>
          <w:szCs w:val="20"/>
        </w:rPr>
        <w:t>рождението на Капитан Петко в</w:t>
      </w:r>
      <w:r w:rsidRPr="00930FC0">
        <w:rPr>
          <w:rStyle w:val="oypena"/>
          <w:rFonts w:asciiTheme="minorHAnsi" w:hAnsiTheme="minorHAnsi"/>
          <w:bCs/>
          <w:color w:val="595332"/>
          <w:sz w:val="20"/>
          <w:szCs w:val="20"/>
        </w:rPr>
        <w:t>ойвода</w:t>
      </w:r>
    </w:p>
    <w:p w:rsidR="00930FC0" w:rsidRPr="00EB7AB2" w:rsidRDefault="00930FC0" w:rsidP="007469F6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bCs/>
          <w:color w:val="595332"/>
          <w:sz w:val="20"/>
          <w:szCs w:val="20"/>
          <w:lang w:val="en-US"/>
        </w:rPr>
      </w:pPr>
      <w:r w:rsidRPr="00EB7AB2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 xml:space="preserve">11.30 ч., паметник на Капитан Петко войвода, парк </w:t>
      </w:r>
      <w:r w:rsidR="00EB7AB2" w:rsidRPr="00EB7AB2">
        <w:rPr>
          <w:rStyle w:val="oypena"/>
          <w:rFonts w:asciiTheme="minorHAnsi" w:hAnsiTheme="minorHAnsi"/>
          <w:b/>
          <w:bCs/>
          <w:color w:val="595332"/>
          <w:sz w:val="20"/>
          <w:szCs w:val="20"/>
          <w:lang w:val="en-US"/>
        </w:rPr>
        <w:t xml:space="preserve"> </w:t>
      </w:r>
      <w:r w:rsidR="00EB7AB2" w:rsidRPr="00EB7AB2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>„</w:t>
      </w:r>
      <w:r w:rsidRPr="00EB7AB2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>Тракия</w:t>
      </w:r>
      <w:r w:rsidR="00EB7AB2" w:rsidRPr="00EB7AB2">
        <w:rPr>
          <w:rStyle w:val="oypena"/>
          <w:rFonts w:asciiTheme="minorHAnsi" w:hAnsiTheme="minorHAnsi"/>
          <w:b/>
          <w:bCs/>
          <w:color w:val="595332"/>
          <w:sz w:val="20"/>
          <w:szCs w:val="20"/>
          <w:lang w:val="en-US"/>
        </w:rPr>
        <w:t>”</w:t>
      </w:r>
    </w:p>
    <w:p w:rsidR="0029697A" w:rsidRDefault="0029697A" w:rsidP="007469F6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</w:pPr>
    </w:p>
    <w:p w:rsidR="0029697A" w:rsidRPr="00764D6C" w:rsidRDefault="0029697A" w:rsidP="0029697A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„</w:t>
      </w:r>
      <w:r>
        <w:rPr>
          <w:rStyle w:val="oypena"/>
          <w:rFonts w:asciiTheme="minorHAnsi" w:hAnsiTheme="minorHAnsi"/>
          <w:bCs/>
          <w:color w:val="595332"/>
          <w:sz w:val="20"/>
          <w:szCs w:val="20"/>
        </w:rPr>
        <w:t>Приказни истории в работилницата на джуджетата</w:t>
      </w: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“</w:t>
      </w:r>
      <w:r w:rsidRPr="00764D6C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 xml:space="preserve"> </w:t>
      </w:r>
      <w:r w:rsidRPr="00764D6C">
        <w:rPr>
          <w:rStyle w:val="oypena"/>
          <w:rFonts w:asciiTheme="minorHAnsi" w:hAnsiTheme="minorHAnsi"/>
          <w:color w:val="595332"/>
          <w:sz w:val="20"/>
          <w:szCs w:val="20"/>
        </w:rPr>
        <w:t>– спектакъл за деца на ДКТ Стара Загора</w:t>
      </w:r>
    </w:p>
    <w:p w:rsidR="0029697A" w:rsidRPr="00875A11" w:rsidRDefault="0029697A" w:rsidP="0029697A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>
        <w:rPr>
          <w:rStyle w:val="oypena"/>
          <w:rFonts w:asciiTheme="minorHAnsi" w:hAnsiTheme="minorHAnsi"/>
          <w:b/>
          <w:color w:val="595332"/>
          <w:sz w:val="20"/>
          <w:szCs w:val="20"/>
        </w:rPr>
        <w:t>17</w:t>
      </w: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.00 ч., Куклен театър</w:t>
      </w:r>
    </w:p>
    <w:p w:rsidR="00442D0D" w:rsidRPr="00442D0D" w:rsidRDefault="00442D0D" w:rsidP="007469F6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Cs/>
          <w:color w:val="595332"/>
          <w:sz w:val="20"/>
          <w:szCs w:val="20"/>
        </w:rPr>
      </w:pPr>
    </w:p>
    <w:p w:rsidR="00442D0D" w:rsidRDefault="00442D0D" w:rsidP="00442D0D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Cs/>
          <w:color w:val="595332"/>
          <w:sz w:val="20"/>
          <w:szCs w:val="20"/>
        </w:rPr>
      </w:pPr>
      <w:r w:rsidRPr="00442D0D">
        <w:rPr>
          <w:rStyle w:val="oypena"/>
          <w:rFonts w:asciiTheme="minorHAnsi" w:hAnsiTheme="minorHAnsi"/>
          <w:bCs/>
          <w:color w:val="595332"/>
          <w:sz w:val="20"/>
          <w:szCs w:val="20"/>
        </w:rPr>
        <w:t xml:space="preserve"> Благотворителен базар с кауза  -  за консумативи за детското отделение на УМБАЛ „Проф. Стоян Киркович“ - участници: Младежки общински съвет</w:t>
      </w:r>
      <w:r w:rsidRPr="00442D0D">
        <w:rPr>
          <w:rStyle w:val="oypena"/>
          <w:rFonts w:asciiTheme="minorHAnsi" w:hAnsiTheme="minorHAnsi"/>
          <w:bCs/>
          <w:color w:val="595332"/>
          <w:sz w:val="20"/>
          <w:szCs w:val="20"/>
        </w:rPr>
        <w:tab/>
      </w:r>
    </w:p>
    <w:p w:rsidR="00442D0D" w:rsidRPr="00442D0D" w:rsidRDefault="00442D0D" w:rsidP="00442D0D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</w:pPr>
      <w:r w:rsidRPr="00442D0D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 xml:space="preserve">18.12-20.12.2024 г. </w:t>
      </w:r>
      <w:r w:rsidR="009A3272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 xml:space="preserve">от 18:00 ч. в </w:t>
      </w:r>
      <w:r w:rsidRPr="00442D0D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>Младежки дом и в Културен център за даровити деца „Проф. Петър Жеков“</w:t>
      </w:r>
    </w:p>
    <w:p w:rsidR="00930FC0" w:rsidRPr="00930FC0" w:rsidRDefault="00930FC0" w:rsidP="00C5744B">
      <w:pPr>
        <w:pStyle w:val="cvgsua"/>
        <w:spacing w:before="0" w:beforeAutospacing="0" w:after="0" w:afterAutospacing="0" w:line="210" w:lineRule="atLeast"/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</w:pPr>
    </w:p>
    <w:p w:rsidR="007469F6" w:rsidRDefault="007469F6" w:rsidP="007469F6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color w:val="595332"/>
          <w:sz w:val="20"/>
          <w:szCs w:val="20"/>
        </w:rPr>
      </w:pPr>
      <w:r w:rsidRPr="004D27E2">
        <w:rPr>
          <w:rStyle w:val="oypena"/>
          <w:rFonts w:asciiTheme="minorHAnsi" w:hAnsiTheme="minorHAnsi"/>
          <w:bCs/>
          <w:color w:val="595332"/>
          <w:sz w:val="20"/>
          <w:szCs w:val="20"/>
        </w:rPr>
        <w:t>„Митовете и легендите на моя народ“</w:t>
      </w:r>
      <w:r w:rsidRPr="00764D6C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 xml:space="preserve"> </w:t>
      </w:r>
      <w:r w:rsidRPr="00764D6C">
        <w:rPr>
          <w:rStyle w:val="oypena"/>
          <w:rFonts w:asciiTheme="minorHAnsi" w:hAnsiTheme="minorHAnsi"/>
          <w:color w:val="595332"/>
          <w:sz w:val="20"/>
          <w:szCs w:val="20"/>
        </w:rPr>
        <w:t xml:space="preserve">- VI Балканско квадринале на живописта </w:t>
      </w:r>
    </w:p>
    <w:p w:rsidR="007469F6" w:rsidRPr="004D27E2" w:rsidRDefault="007469F6" w:rsidP="00442D0D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b/>
          <w:color w:val="595332"/>
          <w:sz w:val="20"/>
          <w:szCs w:val="20"/>
        </w:rPr>
      </w:pPr>
      <w:r w:rsidRPr="004D27E2">
        <w:rPr>
          <w:rStyle w:val="oypena"/>
          <w:rFonts w:asciiTheme="minorHAnsi" w:hAnsiTheme="minorHAnsi"/>
          <w:b/>
          <w:color w:val="595332"/>
          <w:sz w:val="20"/>
          <w:szCs w:val="20"/>
        </w:rPr>
        <w:t>18.00 ч., Художествена галерия</w:t>
      </w:r>
    </w:p>
    <w:p w:rsidR="007469F6" w:rsidRPr="00764D6C" w:rsidRDefault="007469F6" w:rsidP="007469F6">
      <w:pPr>
        <w:pStyle w:val="cvgsua"/>
        <w:spacing w:before="0" w:beforeAutospacing="0" w:after="0" w:afterAutospacing="0" w:line="210" w:lineRule="atLeast"/>
        <w:rPr>
          <w:rFonts w:asciiTheme="minorHAnsi" w:hAnsiTheme="minorHAnsi"/>
          <w:color w:val="595332"/>
          <w:sz w:val="20"/>
          <w:szCs w:val="20"/>
        </w:rPr>
      </w:pPr>
    </w:p>
    <w:p w:rsidR="007469F6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color w:val="595332"/>
          <w:sz w:val="20"/>
          <w:szCs w:val="20"/>
        </w:rPr>
      </w:pPr>
      <w:r w:rsidRPr="007469F6">
        <w:rPr>
          <w:rStyle w:val="oypena"/>
          <w:rFonts w:asciiTheme="minorHAnsi" w:hAnsiTheme="minorHAnsi"/>
          <w:bCs/>
          <w:color w:val="595332"/>
          <w:sz w:val="20"/>
          <w:szCs w:val="20"/>
        </w:rPr>
        <w:t>„Заедно в Коледната нощ“</w:t>
      </w:r>
      <w:r w:rsidRPr="00764D6C">
        <w:rPr>
          <w:rStyle w:val="oypena"/>
          <w:rFonts w:asciiTheme="minorHAnsi" w:hAnsiTheme="minorHAnsi"/>
          <w:color w:val="595332"/>
          <w:sz w:val="20"/>
          <w:szCs w:val="20"/>
        </w:rPr>
        <w:t xml:space="preserve"> – концерт на творчески формации </w:t>
      </w:r>
    </w:p>
    <w:p w:rsidR="00764D6C" w:rsidRPr="00C077A6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  <w:lang w:val="en-US"/>
        </w:rPr>
      </w:pPr>
      <w:r w:rsidRPr="00764D6C">
        <w:rPr>
          <w:rStyle w:val="oypena"/>
          <w:rFonts w:asciiTheme="minorHAnsi" w:hAnsiTheme="minorHAnsi"/>
          <w:color w:val="595332"/>
          <w:sz w:val="20"/>
          <w:szCs w:val="20"/>
        </w:rPr>
        <w:t xml:space="preserve">при ЦПЛР </w:t>
      </w:r>
      <w:r w:rsidR="00C077A6">
        <w:rPr>
          <w:rStyle w:val="oypena"/>
          <w:rFonts w:asciiTheme="minorHAnsi" w:hAnsiTheme="minorHAnsi"/>
          <w:color w:val="595332"/>
          <w:sz w:val="20"/>
          <w:szCs w:val="20"/>
        </w:rPr>
        <w:t>(</w:t>
      </w:r>
      <w:r w:rsidR="00C077A6" w:rsidRPr="00C077A6">
        <w:rPr>
          <w:rStyle w:val="oypena"/>
          <w:rFonts w:asciiTheme="minorHAnsi" w:hAnsiTheme="minorHAnsi"/>
          <w:color w:val="595332"/>
          <w:sz w:val="20"/>
          <w:szCs w:val="20"/>
        </w:rPr>
        <w:t>Фолклорен ансамбъл „Траянци“ , Камерен състав „Ударни инструменти“ , Фолклорна певческа формация „Китчица“</w:t>
      </w:r>
      <w:r w:rsidR="00C077A6">
        <w:rPr>
          <w:rStyle w:val="oypena"/>
          <w:rFonts w:asciiTheme="minorHAnsi" w:hAnsiTheme="minorHAnsi"/>
          <w:color w:val="595332"/>
          <w:sz w:val="20"/>
          <w:szCs w:val="20"/>
        </w:rPr>
        <w:t>)</w:t>
      </w:r>
    </w:p>
    <w:p w:rsidR="00764D6C" w:rsidRDefault="00764D6C" w:rsidP="00442D0D">
      <w:pPr>
        <w:pStyle w:val="cvgsua"/>
        <w:spacing w:before="0" w:beforeAutospacing="0" w:after="0" w:afterAutospacing="0" w:line="210" w:lineRule="atLeast"/>
        <w:ind w:left="4111" w:hanging="142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7469F6">
        <w:rPr>
          <w:rStyle w:val="oypena"/>
          <w:rFonts w:asciiTheme="minorHAnsi" w:hAnsiTheme="minorHAnsi"/>
          <w:b/>
          <w:color w:val="595332"/>
          <w:sz w:val="20"/>
          <w:szCs w:val="20"/>
        </w:rPr>
        <w:t>18.30 ч., Младежки дом</w:t>
      </w:r>
    </w:p>
    <w:p w:rsidR="00875A11" w:rsidRDefault="00875A11" w:rsidP="007469F6">
      <w:pPr>
        <w:pStyle w:val="cvgsua"/>
        <w:spacing w:before="0" w:beforeAutospacing="0" w:after="0" w:afterAutospacing="0" w:line="210" w:lineRule="atLeast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</w:p>
    <w:p w:rsidR="00473A8E" w:rsidRDefault="00473A8E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473A8E" w:rsidRDefault="00473A8E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473A8E" w:rsidRDefault="00473A8E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473A8E" w:rsidRDefault="00473A8E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473A8E" w:rsidRDefault="00473A8E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6A0830" w:rsidRDefault="006A0830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FF5453" w:rsidRDefault="00FF5453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FF5453" w:rsidRDefault="00FF5453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7469F6" w:rsidRDefault="00875A11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  <w:bookmarkStart w:id="0" w:name="_GoBack"/>
      <w:bookmarkEnd w:id="0"/>
      <w:r w:rsidRPr="00875A11"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  <w:t xml:space="preserve">Четвъртък 19.12.2024 </w:t>
      </w:r>
    </w:p>
    <w:p w:rsidR="00442D0D" w:rsidRPr="00C80BC0" w:rsidRDefault="00442D0D" w:rsidP="00C80BC0">
      <w:pPr>
        <w:pStyle w:val="cvgsua"/>
        <w:spacing w:before="0" w:beforeAutospacing="0" w:after="0" w:afterAutospacing="0" w:line="210" w:lineRule="atLeast"/>
        <w:ind w:left="3828"/>
        <w:rPr>
          <w:rFonts w:asciiTheme="minorHAnsi" w:hAnsiTheme="minorHAnsi"/>
          <w:b/>
          <w:bCs/>
          <w:color w:val="595332"/>
          <w:sz w:val="28"/>
          <w:szCs w:val="28"/>
        </w:rPr>
      </w:pPr>
    </w:p>
    <w:p w:rsidR="00C80BC0" w:rsidRPr="00C80BC0" w:rsidRDefault="00C80BC0" w:rsidP="00C80BC0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color w:val="595332"/>
          <w:sz w:val="20"/>
          <w:szCs w:val="20"/>
        </w:rPr>
      </w:pPr>
      <w:r>
        <w:rPr>
          <w:rStyle w:val="oypena"/>
          <w:rFonts w:asciiTheme="minorHAnsi" w:hAnsiTheme="minorHAnsi"/>
          <w:color w:val="595332"/>
          <w:sz w:val="20"/>
          <w:szCs w:val="20"/>
        </w:rPr>
        <w:t>Р</w:t>
      </w:r>
      <w:r w:rsidRPr="00C80BC0">
        <w:rPr>
          <w:rStyle w:val="oypena"/>
          <w:rFonts w:asciiTheme="minorHAnsi" w:hAnsiTheme="minorHAnsi"/>
          <w:color w:val="595332"/>
          <w:sz w:val="20"/>
          <w:szCs w:val="20"/>
        </w:rPr>
        <w:t>ецитал на Йордан Атанасов и Ботьо Буков, отличени с финансова подкрепа  от Министерството на културата за новите им  творчески  проекти ,2024 г.</w:t>
      </w:r>
    </w:p>
    <w:p w:rsidR="00C80BC0" w:rsidRPr="005B5F74" w:rsidRDefault="00C80BC0" w:rsidP="00C80BC0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>
        <w:rPr>
          <w:rStyle w:val="oypena"/>
          <w:rFonts w:asciiTheme="minorHAnsi" w:hAnsiTheme="minorHAnsi"/>
          <w:color w:val="595332"/>
          <w:sz w:val="20"/>
          <w:szCs w:val="20"/>
        </w:rPr>
        <w:t> </w:t>
      </w:r>
      <w:r w:rsidRPr="005B5F74">
        <w:rPr>
          <w:rStyle w:val="oypena"/>
          <w:rFonts w:asciiTheme="minorHAnsi" w:hAnsiTheme="minorHAnsi"/>
          <w:b/>
          <w:color w:val="595332"/>
          <w:sz w:val="20"/>
          <w:szCs w:val="20"/>
        </w:rPr>
        <w:t>17.30 ч. , НЧ"Даскал Петър Иванов - 1988", Стара Загора</w:t>
      </w:r>
    </w:p>
    <w:p w:rsidR="00C80BC0" w:rsidRPr="00C80BC0" w:rsidRDefault="00C80BC0" w:rsidP="00C80BC0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color w:val="595332"/>
          <w:sz w:val="20"/>
          <w:szCs w:val="20"/>
        </w:rPr>
      </w:pPr>
    </w:p>
    <w:p w:rsidR="00764D6C" w:rsidRPr="00764D6C" w:rsidRDefault="00C80BC0" w:rsidP="00C80BC0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 xml:space="preserve"> </w:t>
      </w:r>
      <w:r w:rsidR="00764D6C"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„Изгубеният подарък</w:t>
      </w:r>
      <w:r w:rsidR="00764D6C" w:rsidRPr="00764D6C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>“</w:t>
      </w:r>
      <w:r w:rsidR="00764D6C" w:rsidRPr="00764D6C">
        <w:rPr>
          <w:rStyle w:val="oypena"/>
          <w:rFonts w:asciiTheme="minorHAnsi" w:hAnsiTheme="minorHAnsi"/>
          <w:color w:val="595332"/>
          <w:sz w:val="20"/>
          <w:szCs w:val="20"/>
        </w:rPr>
        <w:t xml:space="preserve"> – спектакъл за деца на ДКТ Стара Загора</w:t>
      </w: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18.00 ч., Куклен театър</w:t>
      </w:r>
    </w:p>
    <w:p w:rsidR="00875A11" w:rsidRPr="00764D6C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</w:p>
    <w:p w:rsidR="007F4FFA" w:rsidRPr="00C077A6" w:rsidRDefault="00764D6C" w:rsidP="007F4FFA">
      <w:pPr>
        <w:pStyle w:val="cvgsua"/>
        <w:spacing w:before="0" w:beforeAutospacing="0" w:after="0" w:afterAutospacing="0" w:line="210" w:lineRule="atLeast"/>
        <w:ind w:left="3969"/>
        <w:rPr>
          <w:rStyle w:val="oypena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 xml:space="preserve">„Коледа </w:t>
      </w:r>
      <w:r w:rsidRPr="00C077A6">
        <w:rPr>
          <w:rStyle w:val="oypena"/>
          <w:rFonts w:asciiTheme="minorHAnsi" w:hAnsiTheme="minorHAnsi"/>
          <w:color w:val="595332"/>
          <w:sz w:val="20"/>
          <w:szCs w:val="20"/>
        </w:rPr>
        <w:t>– Рождество на идеала“ – концерт на творчески клубове при ЦПЛР</w:t>
      </w:r>
      <w:r w:rsidR="00C077A6">
        <w:rPr>
          <w:rStyle w:val="oypena"/>
          <w:rFonts w:asciiTheme="minorHAnsi" w:hAnsiTheme="minorHAnsi"/>
          <w:color w:val="595332"/>
          <w:sz w:val="20"/>
          <w:szCs w:val="20"/>
        </w:rPr>
        <w:t>(</w:t>
      </w:r>
      <w:r w:rsidR="00C077A6" w:rsidRPr="00C077A6">
        <w:rPr>
          <w:rStyle w:val="oypena"/>
          <w:rFonts w:asciiTheme="minorHAnsi" w:hAnsiTheme="minorHAnsi"/>
          <w:color w:val="595332"/>
          <w:sz w:val="20"/>
          <w:szCs w:val="20"/>
        </w:rPr>
        <w:t xml:space="preserve"> Литературен клуб, Вокална студиа „Траяна глас“, Камерен състав тамбура, Школа „Класическа китара“</w:t>
      </w:r>
      <w:r w:rsidR="00C077A6">
        <w:rPr>
          <w:rStyle w:val="oypena"/>
          <w:rFonts w:asciiTheme="minorHAnsi" w:hAnsiTheme="minorHAnsi"/>
          <w:color w:val="595332"/>
          <w:sz w:val="20"/>
          <w:szCs w:val="20"/>
        </w:rPr>
        <w:t>)</w:t>
      </w:r>
    </w:p>
    <w:p w:rsidR="00875A11" w:rsidRPr="00875A11" w:rsidRDefault="00764D6C" w:rsidP="007F4FFA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 xml:space="preserve">18.00 ч., Културен център за даровити деца </w:t>
      </w:r>
    </w:p>
    <w:p w:rsidR="00764D6C" w:rsidRPr="00875A11" w:rsidRDefault="00764D6C" w:rsidP="007F4FFA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„Проф.П.Жеков“</w:t>
      </w:r>
    </w:p>
    <w:p w:rsidR="00875A11" w:rsidRPr="00764D6C" w:rsidRDefault="00875A11" w:rsidP="007F4FFA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</w:p>
    <w:p w:rsidR="00CE2CBA" w:rsidRDefault="00CE2CBA" w:rsidP="00F54B13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color w:val="595332"/>
          <w:sz w:val="20"/>
          <w:szCs w:val="20"/>
        </w:rPr>
      </w:pPr>
      <w:r>
        <w:rPr>
          <w:rStyle w:val="oypena"/>
          <w:rFonts w:asciiTheme="minorHAnsi" w:hAnsiTheme="minorHAnsi"/>
          <w:color w:val="595332"/>
          <w:sz w:val="20"/>
          <w:szCs w:val="20"/>
        </w:rPr>
        <w:t>„Снежинки танцуват“ - к</w:t>
      </w:r>
      <w:r w:rsidR="00764D6C" w:rsidRPr="00875A11">
        <w:rPr>
          <w:rStyle w:val="oypena"/>
          <w:rFonts w:asciiTheme="minorHAnsi" w:hAnsiTheme="minorHAnsi"/>
          <w:color w:val="595332"/>
          <w:sz w:val="20"/>
          <w:szCs w:val="20"/>
        </w:rPr>
        <w:t xml:space="preserve">оледен концерт на </w:t>
      </w:r>
    </w:p>
    <w:p w:rsidR="00764D6C" w:rsidRPr="00875A11" w:rsidRDefault="00764D6C" w:rsidP="00F54B13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color w:val="595332"/>
          <w:sz w:val="20"/>
          <w:szCs w:val="20"/>
        </w:rPr>
        <w:t>ВС „Усмивки“</w:t>
      </w:r>
      <w:r w:rsidR="00CE2CBA">
        <w:rPr>
          <w:rStyle w:val="oypena"/>
          <w:rFonts w:asciiTheme="minorHAnsi" w:hAnsiTheme="minorHAnsi"/>
          <w:color w:val="595332"/>
          <w:sz w:val="20"/>
          <w:szCs w:val="20"/>
        </w:rPr>
        <w:t xml:space="preserve"> </w:t>
      </w:r>
      <w:r w:rsidRPr="00875A11">
        <w:rPr>
          <w:rStyle w:val="oypena"/>
          <w:rFonts w:asciiTheme="minorHAnsi" w:hAnsiTheme="minorHAnsi"/>
          <w:color w:val="595332"/>
          <w:sz w:val="20"/>
          <w:szCs w:val="20"/>
        </w:rPr>
        <w:t>при НЧ „Родина-1860“</w:t>
      </w: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 xml:space="preserve">18.00 ч., Зала първи етаж РБ „З. Княжески“ </w:t>
      </w:r>
    </w:p>
    <w:p w:rsidR="00875A11" w:rsidRPr="00875A11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</w:p>
    <w:p w:rsidR="00D748B5" w:rsidRDefault="00764D6C" w:rsidP="00B57406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„Рождеството се обърка"</w:t>
      </w:r>
      <w:r w:rsidRPr="00875A11">
        <w:rPr>
          <w:rStyle w:val="oypena"/>
          <w:rFonts w:asciiTheme="minorHAnsi" w:hAnsiTheme="minorHAnsi"/>
          <w:color w:val="595332"/>
          <w:sz w:val="20"/>
          <w:szCs w:val="20"/>
        </w:rPr>
        <w:t xml:space="preserve"> по Хенри Луис, Джонатан Сойер и </w:t>
      </w: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color w:val="595332"/>
          <w:sz w:val="20"/>
          <w:szCs w:val="20"/>
        </w:rPr>
        <w:t>Хенри Шийлдс - премиера на ДТ „Гео Милев“– Стара Загора</w:t>
      </w: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19:00 ч., Културен център „Стара Загора”</w:t>
      </w:r>
    </w:p>
    <w:p w:rsidR="00875A11" w:rsidRPr="00875A11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„Графиня Марица“</w:t>
      </w:r>
      <w:r w:rsidRPr="00875A11">
        <w:rPr>
          <w:rStyle w:val="oypena"/>
          <w:rFonts w:asciiTheme="minorHAnsi" w:hAnsiTheme="minorHAnsi"/>
          <w:color w:val="595332"/>
          <w:sz w:val="20"/>
          <w:szCs w:val="20"/>
        </w:rPr>
        <w:t xml:space="preserve"> – оперета от Имре Калман</w:t>
      </w:r>
    </w:p>
    <w:p w:rsidR="007B3793" w:rsidRPr="00D748B5" w:rsidRDefault="00764D6C" w:rsidP="00D748B5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19:00 ч., Оперен театър</w:t>
      </w:r>
    </w:p>
    <w:p w:rsidR="007B3793" w:rsidRDefault="007B3793" w:rsidP="00875A11">
      <w:pPr>
        <w:pStyle w:val="cvgsua"/>
        <w:spacing w:before="0" w:beforeAutospacing="0" w:after="0" w:afterAutospacing="0" w:line="210" w:lineRule="atLeast"/>
        <w:ind w:left="3828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875A11" w:rsidRPr="00875A11" w:rsidRDefault="00875A11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  <w:r w:rsidRPr="00875A11"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  <w:t xml:space="preserve">Петък 20.12.2024 </w:t>
      </w:r>
    </w:p>
    <w:p w:rsidR="00875A11" w:rsidRPr="00764D6C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</w:p>
    <w:p w:rsidR="00764D6C" w:rsidRPr="00764D6C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„Бъдни вечер и Коледа в България и по света”</w:t>
      </w:r>
      <w:r w:rsidRPr="00764D6C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 xml:space="preserve"> </w:t>
      </w:r>
      <w:r w:rsidRPr="00764D6C">
        <w:rPr>
          <w:rStyle w:val="oypena"/>
          <w:rFonts w:asciiTheme="minorHAnsi" w:hAnsiTheme="minorHAnsi"/>
          <w:color w:val="595332"/>
          <w:sz w:val="20"/>
          <w:szCs w:val="20"/>
        </w:rPr>
        <w:t xml:space="preserve">–творческо ателие </w:t>
      </w:r>
    </w:p>
    <w:p w:rsidR="00764D6C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11:00 – 12:00 ч., Детски отдел на библиотека „Родина”</w:t>
      </w:r>
    </w:p>
    <w:p w:rsidR="00563030" w:rsidRDefault="00563030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</w:p>
    <w:p w:rsidR="00563030" w:rsidRPr="00563030" w:rsidRDefault="00563030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Cs/>
          <w:color w:val="595332"/>
          <w:sz w:val="20"/>
          <w:szCs w:val="20"/>
        </w:rPr>
      </w:pPr>
      <w:r>
        <w:t>"</w:t>
      </w:r>
      <w:r w:rsidRPr="00563030">
        <w:rPr>
          <w:rStyle w:val="oypena"/>
          <w:rFonts w:asciiTheme="minorHAnsi" w:hAnsiTheme="minorHAnsi"/>
          <w:bCs/>
          <w:color w:val="595332"/>
          <w:sz w:val="20"/>
          <w:szCs w:val="20"/>
        </w:rPr>
        <w:t>С Коледен дух, в добрите ни дела"- Коледен</w:t>
      </w:r>
      <w:r w:rsidR="007E7BD4">
        <w:rPr>
          <w:rStyle w:val="oypena"/>
          <w:rFonts w:asciiTheme="minorHAnsi" w:hAnsiTheme="minorHAnsi"/>
          <w:bCs/>
          <w:color w:val="595332"/>
          <w:sz w:val="20"/>
          <w:szCs w:val="20"/>
        </w:rPr>
        <w:t xml:space="preserve"> базар в СУ"Железник"</w:t>
      </w:r>
      <w:r w:rsidRPr="00563030">
        <w:rPr>
          <w:rStyle w:val="oypena"/>
          <w:rFonts w:asciiTheme="minorHAnsi" w:hAnsiTheme="minorHAnsi"/>
          <w:bCs/>
          <w:color w:val="595332"/>
          <w:sz w:val="20"/>
          <w:szCs w:val="20"/>
        </w:rPr>
        <w:t xml:space="preserve"> </w:t>
      </w:r>
    </w:p>
    <w:p w:rsidR="00563030" w:rsidRPr="00563030" w:rsidRDefault="00563030" w:rsidP="00563030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</w:pPr>
      <w:r w:rsidRPr="00563030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 xml:space="preserve">13.00 ч., </w:t>
      </w:r>
      <w:r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>СУ"Железник"</w:t>
      </w:r>
    </w:p>
    <w:p w:rsidR="00875A11" w:rsidRPr="00875A11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b/>
          <w:color w:val="595332"/>
          <w:sz w:val="20"/>
          <w:szCs w:val="20"/>
        </w:rPr>
      </w:pPr>
    </w:p>
    <w:p w:rsidR="00764D6C" w:rsidRPr="00764D6C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„Обущарят и джуджетата“</w:t>
      </w:r>
      <w:r w:rsidRPr="00764D6C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 xml:space="preserve"> </w:t>
      </w:r>
      <w:r w:rsidRPr="00764D6C">
        <w:rPr>
          <w:rStyle w:val="oypena"/>
          <w:rFonts w:asciiTheme="minorHAnsi" w:hAnsiTheme="minorHAnsi"/>
          <w:color w:val="595332"/>
          <w:sz w:val="20"/>
          <w:szCs w:val="20"/>
        </w:rPr>
        <w:t>– спектакъл за деца на ДКТ Стара Загора</w:t>
      </w:r>
    </w:p>
    <w:p w:rsidR="00CA4C9B" w:rsidRPr="00875A11" w:rsidRDefault="00764D6C" w:rsidP="006A0830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18.00 ч., Куклен театър</w:t>
      </w:r>
      <w:r w:rsidR="00CA4C9B">
        <w:rPr>
          <w:rFonts w:ascii="Verdana" w:hAnsi="Verdana"/>
          <w:color w:val="25333E"/>
          <w:shd w:val="clear" w:color="auto" w:fill="FFFFFF"/>
        </w:rPr>
        <w:t xml:space="preserve"> </w:t>
      </w:r>
    </w:p>
    <w:p w:rsidR="00875A11" w:rsidRPr="00764D6C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</w:p>
    <w:p w:rsidR="00CA4C9B" w:rsidRPr="00CA4C9B" w:rsidRDefault="00764D6C" w:rsidP="00CA4C9B">
      <w:pPr>
        <w:spacing w:after="0" w:line="240" w:lineRule="auto"/>
        <w:ind w:left="3969"/>
        <w:jc w:val="both"/>
        <w:rPr>
          <w:rStyle w:val="oypena"/>
          <w:bCs/>
          <w:color w:val="595332"/>
        </w:rPr>
      </w:pPr>
      <w:r w:rsidRPr="00875A11">
        <w:rPr>
          <w:rStyle w:val="oypena"/>
          <w:bCs/>
          <w:color w:val="595332"/>
        </w:rPr>
        <w:t>Награждаване на победителите в състезанието „Математически таланти на Стара Загора 2024“</w:t>
      </w:r>
      <w:r w:rsidR="00EB7AB2">
        <w:rPr>
          <w:rStyle w:val="oypena"/>
          <w:bCs/>
          <w:color w:val="595332"/>
        </w:rPr>
        <w:t xml:space="preserve">. </w:t>
      </w:r>
      <w:r w:rsidR="00CA4C9B" w:rsidRPr="00CA4C9B">
        <w:rPr>
          <w:rStyle w:val="oypena"/>
          <w:bCs/>
          <w:color w:val="595332"/>
        </w:rPr>
        <w:t>Благотворителна кампания под мотото „Световни учени подпомагат обучението на старозагорските таланти“ ще съпровожда събитието. </w:t>
      </w:r>
    </w:p>
    <w:p w:rsidR="00764D6C" w:rsidRPr="00C5744B" w:rsidRDefault="00CA4C9B" w:rsidP="00C5744B">
      <w:pPr>
        <w:spacing w:after="0" w:line="240" w:lineRule="auto"/>
        <w:ind w:left="3828" w:firstLine="141"/>
        <w:jc w:val="both"/>
        <w:rPr>
          <w:bCs/>
          <w:color w:val="595332"/>
        </w:rPr>
      </w:pPr>
      <w:r w:rsidRPr="00CA4C9B">
        <w:rPr>
          <w:rStyle w:val="oypena"/>
          <w:bCs/>
          <w:color w:val="595332"/>
        </w:rPr>
        <w:t>Организатори: Фондация „Математика без граници“ и фондация „Миню Балкански“</w:t>
      </w: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18.00 ч., зала първи етаж РБ „З. Княжески“</w:t>
      </w:r>
    </w:p>
    <w:p w:rsidR="00875A11" w:rsidRPr="00764D6C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</w:p>
    <w:p w:rsidR="00764D6C" w:rsidRPr="00B57406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„Коледна фиеста“</w:t>
      </w:r>
      <w:r w:rsidRPr="00764D6C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 xml:space="preserve"> </w:t>
      </w:r>
      <w:r w:rsidRPr="00764D6C">
        <w:rPr>
          <w:rStyle w:val="oypena"/>
          <w:rFonts w:asciiTheme="minorHAnsi" w:hAnsiTheme="minorHAnsi"/>
          <w:color w:val="595332"/>
          <w:sz w:val="20"/>
          <w:szCs w:val="20"/>
        </w:rPr>
        <w:t xml:space="preserve">– концерт на творчески клубове при ЦПЛР </w:t>
      </w:r>
      <w:r w:rsidR="00B57406">
        <w:rPr>
          <w:rStyle w:val="oypena"/>
          <w:rFonts w:asciiTheme="minorHAnsi" w:hAnsiTheme="minorHAnsi"/>
          <w:color w:val="595332"/>
          <w:sz w:val="20"/>
          <w:szCs w:val="20"/>
        </w:rPr>
        <w:t>(</w:t>
      </w:r>
      <w:r w:rsidR="00B57406" w:rsidRPr="00B57406">
        <w:rPr>
          <w:rStyle w:val="oypena"/>
          <w:rFonts w:asciiTheme="minorHAnsi" w:hAnsiTheme="minorHAnsi"/>
          <w:color w:val="595332"/>
          <w:sz w:val="20"/>
          <w:szCs w:val="20"/>
        </w:rPr>
        <w:t>Младежки общински съвет, Мажоретен състав, Школа по латиноамерикански танци, Клуб „Хип –хоп танци“ и гости участници)</w:t>
      </w: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18.30 ч., Младежки дом</w:t>
      </w:r>
    </w:p>
    <w:p w:rsidR="00875A11" w:rsidRPr="00764D6C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</w:p>
    <w:p w:rsidR="00764D6C" w:rsidRPr="00764D6C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„Рождеството се обърка"</w:t>
      </w:r>
      <w:r w:rsidRPr="00764D6C">
        <w:rPr>
          <w:rStyle w:val="oypena"/>
          <w:rFonts w:asciiTheme="minorHAnsi" w:hAnsiTheme="minorHAnsi"/>
          <w:color w:val="595332"/>
          <w:sz w:val="20"/>
          <w:szCs w:val="20"/>
        </w:rPr>
        <w:t xml:space="preserve"> - спектакъл на ДТ „Гео Милев“ - Стара Загора</w:t>
      </w: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19:00 ч., Културен център „Стара Загора”</w:t>
      </w:r>
    </w:p>
    <w:p w:rsidR="00875A11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</w:p>
    <w:p w:rsidR="00473A8E" w:rsidRDefault="00473A8E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473A8E" w:rsidRDefault="00473A8E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473A8E" w:rsidRDefault="00473A8E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473A8E" w:rsidRDefault="00473A8E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473A8E" w:rsidRDefault="00473A8E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6A0830" w:rsidRDefault="006A0830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875A11" w:rsidRPr="00875A11" w:rsidRDefault="00875A11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  <w:r w:rsidRPr="00875A11"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  <w:t xml:space="preserve">Събота 21.12.2024 </w:t>
      </w:r>
    </w:p>
    <w:p w:rsidR="00875A11" w:rsidRPr="00764D6C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</w:p>
    <w:p w:rsidR="00ED2D8F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Cs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Шестнадесети Празник на пелина</w:t>
      </w:r>
      <w:r w:rsidR="00D124EF">
        <w:rPr>
          <w:rStyle w:val="oypena"/>
          <w:rFonts w:asciiTheme="minorHAnsi" w:hAnsiTheme="minorHAnsi"/>
          <w:bCs/>
          <w:color w:val="595332"/>
          <w:sz w:val="20"/>
          <w:szCs w:val="20"/>
        </w:rPr>
        <w:t xml:space="preserve"> организирано </w:t>
      </w:r>
    </w:p>
    <w:p w:rsidR="00764D6C" w:rsidRPr="00875A11" w:rsidRDefault="00D124EF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>
        <w:rPr>
          <w:rStyle w:val="oypena"/>
          <w:rFonts w:asciiTheme="minorHAnsi" w:hAnsiTheme="minorHAnsi"/>
          <w:bCs/>
          <w:color w:val="595332"/>
          <w:sz w:val="20"/>
          <w:szCs w:val="20"/>
        </w:rPr>
        <w:t>о</w:t>
      </w:r>
      <w:r w:rsidRPr="00D124EF">
        <w:rPr>
          <w:rStyle w:val="oypena"/>
          <w:rFonts w:asciiTheme="minorHAnsi" w:hAnsiTheme="minorHAnsi"/>
          <w:bCs/>
          <w:color w:val="595332"/>
          <w:sz w:val="20"/>
          <w:szCs w:val="20"/>
        </w:rPr>
        <w:t xml:space="preserve">т </w:t>
      </w:r>
      <w:r w:rsidR="0067119D">
        <w:rPr>
          <w:rStyle w:val="oypena"/>
          <w:rFonts w:asciiTheme="minorHAnsi" w:hAnsiTheme="minorHAnsi"/>
          <w:bCs/>
          <w:i/>
          <w:iCs/>
          <w:color w:val="595332"/>
          <w:sz w:val="20"/>
          <w:szCs w:val="20"/>
        </w:rPr>
        <w:t>НЧ „Пробуда</w:t>
      </w:r>
      <w:r w:rsidRPr="00D124EF">
        <w:rPr>
          <w:rStyle w:val="oypena"/>
          <w:rFonts w:asciiTheme="minorHAnsi" w:hAnsiTheme="minorHAnsi"/>
          <w:bCs/>
          <w:i/>
          <w:iCs/>
          <w:color w:val="595332"/>
          <w:sz w:val="20"/>
          <w:szCs w:val="20"/>
        </w:rPr>
        <w:t xml:space="preserve"> 1928“ </w:t>
      </w:r>
      <w:r w:rsidR="00764D6C" w:rsidRPr="00D124EF">
        <w:rPr>
          <w:rStyle w:val="oypena"/>
          <w:rFonts w:asciiTheme="minorHAnsi" w:hAnsiTheme="minorHAnsi"/>
          <w:bCs/>
          <w:color w:val="595332"/>
          <w:sz w:val="20"/>
          <w:szCs w:val="20"/>
        </w:rPr>
        <w:t xml:space="preserve"> </w:t>
      </w:r>
    </w:p>
    <w:p w:rsidR="00764D6C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 xml:space="preserve">10.00 ч., с.Змейово </w:t>
      </w:r>
    </w:p>
    <w:p w:rsidR="00D76FE2" w:rsidRDefault="00D76FE2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</w:p>
    <w:p w:rsidR="00D76FE2" w:rsidRPr="00D76FE2" w:rsidRDefault="00D76FE2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color w:val="595332"/>
          <w:sz w:val="20"/>
          <w:szCs w:val="20"/>
        </w:rPr>
      </w:pPr>
      <w:r w:rsidRPr="00D76FE2">
        <w:rPr>
          <w:rStyle w:val="oypena"/>
          <w:rFonts w:asciiTheme="minorHAnsi" w:hAnsiTheme="minorHAnsi"/>
          <w:color w:val="595332"/>
          <w:sz w:val="20"/>
          <w:szCs w:val="20"/>
        </w:rPr>
        <w:t>Посрещане на дядо Коледа в село Ракитница</w:t>
      </w:r>
    </w:p>
    <w:p w:rsidR="0067119D" w:rsidRDefault="00B34F01" w:rsidP="001B437A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>
        <w:rPr>
          <w:rStyle w:val="oypena"/>
          <w:rFonts w:asciiTheme="minorHAnsi" w:hAnsiTheme="minorHAnsi"/>
          <w:b/>
          <w:color w:val="595332"/>
          <w:sz w:val="20"/>
          <w:szCs w:val="20"/>
        </w:rPr>
        <w:t>11.00 ч.,  пред елхата на К</w:t>
      </w:r>
      <w:r w:rsidR="00D76FE2">
        <w:rPr>
          <w:rStyle w:val="oypena"/>
          <w:rFonts w:asciiTheme="minorHAnsi" w:hAnsiTheme="minorHAnsi"/>
          <w:b/>
          <w:color w:val="595332"/>
          <w:sz w:val="20"/>
          <w:szCs w:val="20"/>
        </w:rPr>
        <w:t>метство</w:t>
      </w:r>
      <w:proofErr w:type="spellStart"/>
      <w:r>
        <w:rPr>
          <w:rStyle w:val="oypena"/>
          <w:rFonts w:asciiTheme="minorHAnsi" w:hAnsiTheme="minorHAnsi"/>
          <w:b/>
          <w:color w:val="595332"/>
          <w:sz w:val="20"/>
          <w:szCs w:val="20"/>
          <w:lang w:val="en-US"/>
        </w:rPr>
        <w:t>то</w:t>
      </w:r>
      <w:proofErr w:type="spellEnd"/>
      <w:r>
        <w:rPr>
          <w:rStyle w:val="oypena"/>
          <w:rFonts w:asciiTheme="minorHAnsi" w:hAnsiTheme="minorHAnsi"/>
          <w:b/>
          <w:color w:val="595332"/>
          <w:sz w:val="20"/>
          <w:szCs w:val="20"/>
        </w:rPr>
        <w:t>,</w:t>
      </w:r>
      <w:r w:rsidR="00D76FE2">
        <w:rPr>
          <w:rStyle w:val="oypena"/>
          <w:rFonts w:asciiTheme="minorHAnsi" w:hAnsiTheme="minorHAnsi"/>
          <w:b/>
          <w:color w:val="595332"/>
          <w:sz w:val="20"/>
          <w:szCs w:val="20"/>
        </w:rPr>
        <w:t xml:space="preserve"> Ракитница</w:t>
      </w:r>
    </w:p>
    <w:p w:rsidR="00613036" w:rsidRDefault="00613036" w:rsidP="001B437A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</w:p>
    <w:p w:rsidR="00613036" w:rsidRPr="00613036" w:rsidRDefault="00613036" w:rsidP="00613036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color w:val="595332"/>
          <w:sz w:val="20"/>
          <w:szCs w:val="20"/>
        </w:rPr>
      </w:pPr>
      <w:r w:rsidRPr="00613036">
        <w:rPr>
          <w:rStyle w:val="oypena"/>
          <w:rFonts w:asciiTheme="minorHAnsi" w:hAnsiTheme="minorHAnsi"/>
          <w:color w:val="595332"/>
          <w:sz w:val="20"/>
          <w:szCs w:val="20"/>
        </w:rPr>
        <w:t>Дядо Коледа идва на мотор – традиционна инициатива на мото клуб „</w:t>
      </w:r>
      <w:proofErr w:type="spellStart"/>
      <w:r w:rsidRPr="00613036">
        <w:rPr>
          <w:rStyle w:val="oypena"/>
          <w:rFonts w:asciiTheme="minorHAnsi" w:hAnsiTheme="minorHAnsi"/>
          <w:color w:val="595332"/>
          <w:sz w:val="20"/>
          <w:szCs w:val="20"/>
        </w:rPr>
        <w:t>Free</w:t>
      </w:r>
      <w:proofErr w:type="spellEnd"/>
      <w:r w:rsidRPr="00613036">
        <w:rPr>
          <w:rStyle w:val="oypena"/>
          <w:rFonts w:asciiTheme="minorHAnsi" w:hAnsiTheme="minorHAnsi"/>
          <w:color w:val="595332"/>
          <w:sz w:val="20"/>
          <w:szCs w:val="20"/>
        </w:rPr>
        <w:t xml:space="preserve"> </w:t>
      </w:r>
      <w:proofErr w:type="spellStart"/>
      <w:r w:rsidRPr="00613036">
        <w:rPr>
          <w:rStyle w:val="oypena"/>
          <w:rFonts w:asciiTheme="minorHAnsi" w:hAnsiTheme="minorHAnsi"/>
          <w:color w:val="595332"/>
          <w:sz w:val="20"/>
          <w:szCs w:val="20"/>
        </w:rPr>
        <w:t>Wind</w:t>
      </w:r>
      <w:proofErr w:type="spellEnd"/>
      <w:r w:rsidRPr="00613036">
        <w:rPr>
          <w:rStyle w:val="oypena"/>
          <w:rFonts w:asciiTheme="minorHAnsi" w:hAnsiTheme="minorHAnsi"/>
          <w:color w:val="595332"/>
          <w:sz w:val="20"/>
          <w:szCs w:val="20"/>
        </w:rPr>
        <w:t xml:space="preserve"> </w:t>
      </w:r>
      <w:proofErr w:type="spellStart"/>
      <w:r w:rsidRPr="00613036">
        <w:rPr>
          <w:rStyle w:val="oypena"/>
          <w:rFonts w:asciiTheme="minorHAnsi" w:hAnsiTheme="minorHAnsi"/>
          <w:color w:val="595332"/>
          <w:sz w:val="20"/>
          <w:szCs w:val="20"/>
        </w:rPr>
        <w:t>Riders</w:t>
      </w:r>
      <w:proofErr w:type="spellEnd"/>
      <w:r>
        <w:rPr>
          <w:rStyle w:val="oypena"/>
          <w:rFonts w:asciiTheme="minorHAnsi" w:hAnsiTheme="minorHAnsi"/>
          <w:color w:val="595332"/>
          <w:sz w:val="20"/>
          <w:szCs w:val="20"/>
        </w:rPr>
        <w:t xml:space="preserve">“ , </w:t>
      </w:r>
      <w:r w:rsidRPr="00613036">
        <w:rPr>
          <w:rStyle w:val="oypena"/>
          <w:rFonts w:asciiTheme="minorHAnsi" w:hAnsiTheme="minorHAnsi"/>
          <w:color w:val="595332"/>
          <w:sz w:val="20"/>
          <w:szCs w:val="20"/>
        </w:rPr>
        <w:t>Сдружение </w:t>
      </w:r>
      <w:hyperlink r:id="rId10" w:history="1">
        <w:r w:rsidRPr="00613036">
          <w:rPr>
            <w:rStyle w:val="oypena"/>
            <w:rFonts w:asciiTheme="minorHAnsi" w:hAnsiTheme="minorHAnsi"/>
            <w:color w:val="595332"/>
            <w:sz w:val="20"/>
            <w:szCs w:val="20"/>
          </w:rPr>
          <w:t>Брат За Брата - Стара Загора</w:t>
        </w:r>
      </w:hyperlink>
      <w:r w:rsidRPr="00613036">
        <w:rPr>
          <w:rStyle w:val="oypena"/>
          <w:rFonts w:asciiTheme="minorHAnsi" w:hAnsiTheme="minorHAnsi"/>
          <w:color w:val="595332"/>
          <w:sz w:val="20"/>
          <w:szCs w:val="20"/>
        </w:rPr>
        <w:t> и Център за обществена подкрепа със съдействието на </w:t>
      </w:r>
      <w:hyperlink r:id="rId11" w:history="1">
        <w:r w:rsidRPr="00613036">
          <w:rPr>
            <w:rStyle w:val="oypena"/>
            <w:rFonts w:asciiTheme="minorHAnsi" w:hAnsiTheme="minorHAnsi"/>
            <w:color w:val="595332"/>
            <w:sz w:val="20"/>
            <w:szCs w:val="20"/>
          </w:rPr>
          <w:t>Община Стара Загора.</w:t>
        </w:r>
      </w:hyperlink>
    </w:p>
    <w:p w:rsidR="00613036" w:rsidRPr="00613036" w:rsidRDefault="00613036" w:rsidP="00613036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>
        <w:rPr>
          <w:rStyle w:val="oypena"/>
          <w:rFonts w:asciiTheme="minorHAnsi" w:hAnsiTheme="minorHAnsi"/>
          <w:b/>
          <w:color w:val="595332"/>
          <w:sz w:val="20"/>
          <w:szCs w:val="20"/>
        </w:rPr>
        <w:t>11.3</w:t>
      </w:r>
      <w:r w:rsidRPr="00613036">
        <w:rPr>
          <w:rStyle w:val="oypena"/>
          <w:rFonts w:asciiTheme="minorHAnsi" w:hAnsiTheme="minorHAnsi"/>
          <w:b/>
          <w:color w:val="595332"/>
          <w:sz w:val="20"/>
          <w:szCs w:val="20"/>
        </w:rPr>
        <w:t>0 ч., Площада пред Общината</w:t>
      </w:r>
    </w:p>
    <w:p w:rsidR="001B437A" w:rsidRDefault="001B437A" w:rsidP="001B437A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</w:p>
    <w:p w:rsidR="001B437A" w:rsidRPr="00D76FE2" w:rsidRDefault="001B437A" w:rsidP="001B437A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color w:val="595332"/>
          <w:sz w:val="20"/>
          <w:szCs w:val="20"/>
        </w:rPr>
      </w:pPr>
      <w:r w:rsidRPr="00D76FE2">
        <w:rPr>
          <w:rStyle w:val="oypena"/>
          <w:rFonts w:asciiTheme="minorHAnsi" w:hAnsiTheme="minorHAnsi"/>
          <w:color w:val="595332"/>
          <w:sz w:val="20"/>
          <w:szCs w:val="20"/>
        </w:rPr>
        <w:t>Посрещане</w:t>
      </w:r>
      <w:r w:rsidR="003B42B7">
        <w:rPr>
          <w:rStyle w:val="oypena"/>
          <w:rFonts w:asciiTheme="minorHAnsi" w:hAnsiTheme="minorHAnsi"/>
          <w:color w:val="595332"/>
          <w:sz w:val="20"/>
          <w:szCs w:val="20"/>
        </w:rPr>
        <w:t xml:space="preserve"> на Д</w:t>
      </w:r>
      <w:r>
        <w:rPr>
          <w:rStyle w:val="oypena"/>
          <w:rFonts w:asciiTheme="minorHAnsi" w:hAnsiTheme="minorHAnsi"/>
          <w:color w:val="595332"/>
          <w:sz w:val="20"/>
          <w:szCs w:val="20"/>
        </w:rPr>
        <w:t>ядо Коледа в село Могила</w:t>
      </w:r>
    </w:p>
    <w:p w:rsidR="001B437A" w:rsidRDefault="001B437A" w:rsidP="001B437A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>
        <w:rPr>
          <w:rStyle w:val="oypena"/>
          <w:rFonts w:asciiTheme="minorHAnsi" w:hAnsiTheme="minorHAnsi"/>
          <w:b/>
          <w:color w:val="595332"/>
          <w:sz w:val="20"/>
          <w:szCs w:val="20"/>
        </w:rPr>
        <w:t>17.00 ч.,  село Могила</w:t>
      </w:r>
    </w:p>
    <w:p w:rsidR="00875A11" w:rsidRPr="007E7BD4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  <w:lang w:val="en-US"/>
        </w:rPr>
      </w:pP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„Обущарят и джуджетата“</w:t>
      </w:r>
      <w:r w:rsidRPr="00875A11">
        <w:rPr>
          <w:rStyle w:val="oypena"/>
          <w:rFonts w:asciiTheme="minorHAnsi" w:hAnsiTheme="minorHAnsi"/>
          <w:color w:val="595332"/>
          <w:sz w:val="20"/>
          <w:szCs w:val="20"/>
        </w:rPr>
        <w:t xml:space="preserve"> – спектакъл за деца на ДКТ Стара Загора</w:t>
      </w: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11.00 ч., Куклен театър</w:t>
      </w:r>
    </w:p>
    <w:p w:rsidR="00875A11" w:rsidRPr="00875A11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„Фантастичното магазинче с Дядо Коледа“</w:t>
      </w:r>
      <w:r w:rsidRPr="00875A11">
        <w:rPr>
          <w:rStyle w:val="oypena"/>
          <w:rFonts w:asciiTheme="minorHAnsi" w:hAnsiTheme="minorHAnsi"/>
          <w:color w:val="595332"/>
          <w:sz w:val="20"/>
          <w:szCs w:val="20"/>
        </w:rPr>
        <w:t xml:space="preserve"> – балет за деца</w:t>
      </w:r>
    </w:p>
    <w:p w:rsidR="00764D6C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11.00 ч., Оперен театър</w:t>
      </w:r>
    </w:p>
    <w:p w:rsidR="00ED2D8F" w:rsidRDefault="00ED2D8F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</w:p>
    <w:p w:rsidR="00ED2D8F" w:rsidRPr="00764D6C" w:rsidRDefault="00ED2D8F" w:rsidP="00ED2D8F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„</w:t>
      </w:r>
      <w:r>
        <w:rPr>
          <w:rStyle w:val="oypena"/>
          <w:rFonts w:asciiTheme="minorHAnsi" w:hAnsiTheme="minorHAnsi"/>
          <w:bCs/>
          <w:color w:val="595332"/>
          <w:sz w:val="20"/>
          <w:szCs w:val="20"/>
        </w:rPr>
        <w:t>Приказни истории в работилницата на джуджетата</w:t>
      </w: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“</w:t>
      </w:r>
      <w:r w:rsidRPr="00764D6C">
        <w:rPr>
          <w:rStyle w:val="oypena"/>
          <w:rFonts w:asciiTheme="minorHAnsi" w:hAnsiTheme="minorHAnsi"/>
          <w:b/>
          <w:bCs/>
          <w:color w:val="595332"/>
          <w:sz w:val="20"/>
          <w:szCs w:val="20"/>
        </w:rPr>
        <w:t xml:space="preserve"> </w:t>
      </w:r>
      <w:r w:rsidRPr="00764D6C">
        <w:rPr>
          <w:rStyle w:val="oypena"/>
          <w:rFonts w:asciiTheme="minorHAnsi" w:hAnsiTheme="minorHAnsi"/>
          <w:color w:val="595332"/>
          <w:sz w:val="20"/>
          <w:szCs w:val="20"/>
        </w:rPr>
        <w:t>– спектакъл за деца на ДКТ Стара Загора</w:t>
      </w:r>
    </w:p>
    <w:p w:rsidR="00ED2D8F" w:rsidRPr="00875A11" w:rsidRDefault="0029697A" w:rsidP="00ED2D8F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>
        <w:rPr>
          <w:rStyle w:val="oypena"/>
          <w:rFonts w:asciiTheme="minorHAnsi" w:hAnsiTheme="minorHAnsi"/>
          <w:b/>
          <w:color w:val="595332"/>
          <w:sz w:val="20"/>
          <w:szCs w:val="20"/>
        </w:rPr>
        <w:t>17</w:t>
      </w:r>
      <w:r w:rsidR="00ED2D8F"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.00 ч., Куклен театър</w:t>
      </w:r>
    </w:p>
    <w:p w:rsidR="00875A11" w:rsidRPr="00875A11" w:rsidRDefault="00875A11" w:rsidP="00CA4C9B">
      <w:pPr>
        <w:pStyle w:val="cvgsua"/>
        <w:spacing w:before="0" w:beforeAutospacing="0" w:after="0" w:afterAutospacing="0" w:line="210" w:lineRule="atLeast"/>
        <w:rPr>
          <w:rFonts w:asciiTheme="minorHAnsi" w:hAnsiTheme="minorHAnsi"/>
          <w:color w:val="595332"/>
          <w:sz w:val="20"/>
          <w:szCs w:val="20"/>
        </w:rPr>
      </w:pP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Коледен концерт на Общински Духов оркестър</w:t>
      </w:r>
      <w:r w:rsidRPr="00875A11">
        <w:rPr>
          <w:rStyle w:val="oypena"/>
          <w:rFonts w:asciiTheme="minorHAnsi" w:hAnsiTheme="minorHAnsi"/>
          <w:color w:val="595332"/>
          <w:sz w:val="20"/>
          <w:szCs w:val="20"/>
        </w:rPr>
        <w:t xml:space="preserve"> </w:t>
      </w:r>
    </w:p>
    <w:p w:rsidR="00764D6C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18.00 ч., зала първи етаж РБ „З. Княжески“</w:t>
      </w:r>
    </w:p>
    <w:p w:rsidR="00875A11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</w:p>
    <w:p w:rsidR="00875A11" w:rsidRDefault="001457B3" w:rsidP="0002592D">
      <w:pPr>
        <w:pStyle w:val="cvgsua"/>
        <w:spacing w:before="0" w:beforeAutospacing="0" w:after="0" w:afterAutospacing="0" w:line="210" w:lineRule="atLeast"/>
        <w:ind w:left="3828" w:firstLine="141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  <w:r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  <w:t>Неделя 22.12.2024</w:t>
      </w:r>
    </w:p>
    <w:p w:rsidR="002E3619" w:rsidRDefault="002E3619" w:rsidP="00875A11">
      <w:pPr>
        <w:pStyle w:val="cvgsua"/>
        <w:spacing w:before="0" w:beforeAutospacing="0" w:after="0" w:afterAutospacing="0" w:line="210" w:lineRule="atLeast"/>
        <w:ind w:left="3828"/>
        <w:rPr>
          <w:rStyle w:val="oypena"/>
          <w:rFonts w:asciiTheme="minorHAnsi" w:hAnsiTheme="minorHAnsi"/>
          <w:b/>
          <w:bCs/>
          <w:color w:val="595332"/>
          <w:sz w:val="28"/>
          <w:szCs w:val="28"/>
        </w:rPr>
      </w:pPr>
    </w:p>
    <w:p w:rsidR="002E3619" w:rsidRPr="00D76FE2" w:rsidRDefault="003B42B7" w:rsidP="002E3619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color w:val="595332"/>
          <w:sz w:val="20"/>
          <w:szCs w:val="20"/>
        </w:rPr>
      </w:pPr>
      <w:r>
        <w:rPr>
          <w:rStyle w:val="oypena"/>
          <w:rFonts w:asciiTheme="minorHAnsi" w:hAnsiTheme="minorHAnsi"/>
          <w:color w:val="595332"/>
          <w:sz w:val="20"/>
          <w:szCs w:val="20"/>
        </w:rPr>
        <w:t>Посрещане на Д</w:t>
      </w:r>
      <w:r w:rsidR="002E3619" w:rsidRPr="00D76FE2">
        <w:rPr>
          <w:rStyle w:val="oypena"/>
          <w:rFonts w:asciiTheme="minorHAnsi" w:hAnsiTheme="minorHAnsi"/>
          <w:color w:val="595332"/>
          <w:sz w:val="20"/>
          <w:szCs w:val="20"/>
        </w:rPr>
        <w:t xml:space="preserve">ядо Коледа в село </w:t>
      </w:r>
      <w:r w:rsidR="002E3619">
        <w:rPr>
          <w:rStyle w:val="oypena"/>
          <w:rFonts w:asciiTheme="minorHAnsi" w:hAnsiTheme="minorHAnsi"/>
          <w:color w:val="595332"/>
          <w:sz w:val="20"/>
          <w:szCs w:val="20"/>
        </w:rPr>
        <w:t>Маджерито</w:t>
      </w:r>
    </w:p>
    <w:p w:rsidR="001457B3" w:rsidRDefault="002E3619" w:rsidP="00442D0D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>
        <w:rPr>
          <w:rStyle w:val="oypena"/>
          <w:rFonts w:asciiTheme="minorHAnsi" w:hAnsiTheme="minorHAnsi"/>
          <w:b/>
          <w:color w:val="595332"/>
          <w:sz w:val="20"/>
          <w:szCs w:val="20"/>
        </w:rPr>
        <w:t>16.30 ч.,  читалището на село Маджерито</w:t>
      </w:r>
    </w:p>
    <w:p w:rsidR="00442D0D" w:rsidRPr="00442D0D" w:rsidRDefault="00442D0D" w:rsidP="00442D0D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</w:p>
    <w:p w:rsidR="001457B3" w:rsidRDefault="001457B3" w:rsidP="001457B3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color w:val="595332"/>
          <w:sz w:val="20"/>
          <w:szCs w:val="20"/>
        </w:rPr>
      </w:pPr>
      <w:r>
        <w:rPr>
          <w:rStyle w:val="oypena"/>
          <w:rFonts w:asciiTheme="minorHAnsi" w:hAnsiTheme="minorHAnsi"/>
          <w:color w:val="595332"/>
          <w:sz w:val="20"/>
          <w:szCs w:val="20"/>
        </w:rPr>
        <w:t>Коледен к</w:t>
      </w:r>
      <w:r w:rsidRPr="001457B3">
        <w:rPr>
          <w:rStyle w:val="oypena"/>
          <w:rFonts w:asciiTheme="minorHAnsi" w:hAnsiTheme="minorHAnsi"/>
          <w:color w:val="595332"/>
          <w:sz w:val="20"/>
          <w:szCs w:val="20"/>
        </w:rPr>
        <w:t>онцерт на любителските състави на читалище „Св. Климент Охридски 1858“</w:t>
      </w:r>
    </w:p>
    <w:p w:rsidR="001457B3" w:rsidRPr="001457B3" w:rsidRDefault="001457B3" w:rsidP="001457B3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1457B3">
        <w:rPr>
          <w:rStyle w:val="oypena"/>
          <w:rFonts w:asciiTheme="minorHAnsi" w:hAnsiTheme="minorHAnsi"/>
          <w:b/>
          <w:color w:val="595332"/>
          <w:sz w:val="20"/>
          <w:szCs w:val="20"/>
        </w:rPr>
        <w:t>18:30</w:t>
      </w:r>
      <w:r w:rsidRPr="001457B3">
        <w:rPr>
          <w:rStyle w:val="oypena"/>
          <w:rFonts w:asciiTheme="minorHAnsi" w:hAnsiTheme="minorHAnsi"/>
          <w:b/>
          <w:color w:val="595332"/>
          <w:sz w:val="20"/>
          <w:szCs w:val="20"/>
          <w:lang w:val="en-US"/>
        </w:rPr>
        <w:t xml:space="preserve"> </w:t>
      </w:r>
      <w:r w:rsidRPr="001457B3">
        <w:rPr>
          <w:rStyle w:val="oypena"/>
          <w:rFonts w:asciiTheme="minorHAnsi" w:hAnsiTheme="minorHAnsi"/>
          <w:b/>
          <w:color w:val="595332"/>
          <w:sz w:val="20"/>
          <w:szCs w:val="20"/>
        </w:rPr>
        <w:t>ч.,  читалище „Св. Климент Охридски 1858“</w:t>
      </w:r>
    </w:p>
    <w:p w:rsidR="00875A11" w:rsidRPr="00875A11" w:rsidRDefault="00875A11" w:rsidP="001457B3">
      <w:pPr>
        <w:pStyle w:val="cvgsua"/>
        <w:spacing w:before="0" w:beforeAutospacing="0" w:after="0" w:afterAutospacing="0" w:line="210" w:lineRule="atLeast"/>
        <w:rPr>
          <w:rFonts w:asciiTheme="minorHAnsi" w:hAnsiTheme="minorHAnsi"/>
          <w:color w:val="595332"/>
          <w:sz w:val="20"/>
          <w:szCs w:val="20"/>
        </w:rPr>
      </w:pP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„Изгубеният подарък“</w:t>
      </w:r>
      <w:r w:rsidRPr="00875A11">
        <w:rPr>
          <w:rStyle w:val="oypena"/>
          <w:rFonts w:asciiTheme="minorHAnsi" w:hAnsiTheme="minorHAnsi"/>
          <w:color w:val="595332"/>
          <w:sz w:val="20"/>
          <w:szCs w:val="20"/>
        </w:rPr>
        <w:t xml:space="preserve"> – спектакъл за деца на ДКТ Стара Загора</w:t>
      </w:r>
    </w:p>
    <w:p w:rsidR="00764D6C" w:rsidRPr="00875A11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11.00 ч., Куклен театър</w:t>
      </w:r>
    </w:p>
    <w:p w:rsidR="00875A11" w:rsidRPr="00875A11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Коледен концерт на Държавна опера-Стара Загора</w:t>
      </w: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Style w:val="oypena"/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18.00 ч., Оперен театър</w:t>
      </w:r>
    </w:p>
    <w:p w:rsidR="00875A11" w:rsidRPr="00875A11" w:rsidRDefault="00875A11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</w:p>
    <w:p w:rsidR="00764D6C" w:rsidRPr="00875A11" w:rsidRDefault="00764D6C" w:rsidP="004D27E2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Cs/>
          <w:color w:val="595332"/>
          <w:sz w:val="20"/>
          <w:szCs w:val="20"/>
        </w:rPr>
        <w:t>Коледен концерт с участието на читалищни формации</w:t>
      </w:r>
    </w:p>
    <w:p w:rsidR="00F54B13" w:rsidRPr="00034F9A" w:rsidRDefault="00764D6C" w:rsidP="00034F9A">
      <w:pPr>
        <w:pStyle w:val="cvgsua"/>
        <w:spacing w:before="0" w:beforeAutospacing="0" w:after="0" w:afterAutospacing="0" w:line="210" w:lineRule="atLeast"/>
        <w:ind w:left="3969"/>
        <w:rPr>
          <w:rFonts w:asciiTheme="minorHAnsi" w:hAnsiTheme="minorHAnsi"/>
          <w:b/>
          <w:color w:val="595332"/>
          <w:sz w:val="20"/>
          <w:szCs w:val="20"/>
        </w:rPr>
      </w:pPr>
      <w:r w:rsidRPr="00875A11">
        <w:rPr>
          <w:rStyle w:val="oypena"/>
          <w:rFonts w:asciiTheme="minorHAnsi" w:hAnsiTheme="minorHAnsi"/>
          <w:b/>
          <w:color w:val="595332"/>
          <w:sz w:val="20"/>
          <w:szCs w:val="20"/>
        </w:rPr>
        <w:t>18.30 ч., НЧ „Св. Климент Охридски - 1858“</w:t>
      </w:r>
    </w:p>
    <w:p w:rsidR="002B08C5" w:rsidRPr="00CB481A" w:rsidRDefault="002B08C5">
      <w:pPr>
        <w:rPr>
          <w:noProof/>
          <w:lang w:val="bg-BG"/>
        </w:rPr>
      </w:pPr>
    </w:p>
    <w:sectPr w:rsidR="002B08C5" w:rsidRPr="00CB481A" w:rsidSect="00CB481A">
      <w:headerReference w:type="default" r:id="rId12"/>
      <w:pgSz w:w="11907" w:h="16839" w:code="9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BC4" w:rsidRDefault="00C63BC4" w:rsidP="00651422">
      <w:pPr>
        <w:spacing w:after="0" w:line="240" w:lineRule="auto"/>
      </w:pPr>
      <w:r>
        <w:separator/>
      </w:r>
    </w:p>
  </w:endnote>
  <w:endnote w:type="continuationSeparator" w:id="0">
    <w:p w:rsidR="00C63BC4" w:rsidRDefault="00C63BC4" w:rsidP="00651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BC4" w:rsidRDefault="00C63BC4" w:rsidP="00651422">
      <w:pPr>
        <w:spacing w:after="0" w:line="240" w:lineRule="auto"/>
      </w:pPr>
      <w:r>
        <w:separator/>
      </w:r>
    </w:p>
  </w:footnote>
  <w:footnote w:type="continuationSeparator" w:id="0">
    <w:p w:rsidR="00C63BC4" w:rsidRDefault="00C63BC4" w:rsidP="00651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422" w:rsidRPr="00651422" w:rsidRDefault="00473A8E" w:rsidP="00651422">
    <w:pPr>
      <w:pStyle w:val="af6"/>
    </w:pPr>
    <w:r>
      <w:rPr>
        <w:noProof/>
        <w:sz w:val="52"/>
        <w:szCs w:val="52"/>
        <w:lang w:val="bg-BG" w:eastAsia="bg-BG"/>
      </w:rPr>
      <w:drawing>
        <wp:anchor distT="0" distB="0" distL="114300" distR="114300" simplePos="0" relativeHeight="251661312" behindDoc="1" locked="0" layoutInCell="1" allowOverlap="1" wp14:anchorId="1AD531F7" wp14:editId="7FEA8DF1">
          <wp:simplePos x="0" y="0"/>
          <wp:positionH relativeFrom="margin">
            <wp:posOffset>266700</wp:posOffset>
          </wp:positionH>
          <wp:positionV relativeFrom="paragraph">
            <wp:posOffset>19050</wp:posOffset>
          </wp:positionV>
          <wp:extent cx="2143125" cy="747814"/>
          <wp:effectExtent l="0" t="0" r="0" b="0"/>
          <wp:wrapNone/>
          <wp:docPr id="8" name="Картина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7478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55F1">
      <w:rPr>
        <w:noProof/>
        <w:lang w:val="bg-BG" w:eastAsia="bg-BG"/>
      </w:rPr>
      <w:drawing>
        <wp:anchor distT="0" distB="0" distL="114300" distR="114300" simplePos="0" relativeHeight="251659264" behindDoc="1" locked="0" layoutInCell="1" allowOverlap="1" wp14:anchorId="60C8EEEF" wp14:editId="17833FE9">
          <wp:simplePos x="0" y="0"/>
          <wp:positionH relativeFrom="page">
            <wp:posOffset>19050</wp:posOffset>
          </wp:positionH>
          <wp:positionV relativeFrom="paragraph">
            <wp:posOffset>3714750</wp:posOffset>
          </wp:positionV>
          <wp:extent cx="4666733" cy="6533515"/>
          <wp:effectExtent l="0" t="0" r="635" b="635"/>
          <wp:wrapNone/>
          <wp:docPr id="22" name="Картина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een Simple Christmas Party Poster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6733" cy="6533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1422">
      <w:rPr>
        <w:noProof/>
        <w:lang w:val="bg-BG" w:eastAsia="bg-BG"/>
      </w:rPr>
      <w:drawing>
        <wp:anchor distT="0" distB="0" distL="114300" distR="114300" simplePos="0" relativeHeight="251658240" behindDoc="1" locked="0" layoutInCell="1" allowOverlap="1" wp14:anchorId="39DFE63F" wp14:editId="5D90CE9C">
          <wp:simplePos x="0" y="0"/>
          <wp:positionH relativeFrom="column">
            <wp:posOffset>2695574</wp:posOffset>
          </wp:positionH>
          <wp:positionV relativeFrom="paragraph">
            <wp:posOffset>-457199</wp:posOffset>
          </wp:positionV>
          <wp:extent cx="4864935" cy="6811002"/>
          <wp:effectExtent l="0" t="0" r="0" b="9525"/>
          <wp:wrapNone/>
          <wp:docPr id="23" name="Картина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een Simple Christmas Party Post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3809" cy="682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47C05"/>
    <w:multiLevelType w:val="hybridMultilevel"/>
    <w:tmpl w:val="FC8C091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A5200"/>
    <w:multiLevelType w:val="multilevel"/>
    <w:tmpl w:val="0BE0EF98"/>
    <w:lvl w:ilvl="0">
      <w:start w:val="17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3037" w:hanging="1020"/>
      </w:pPr>
      <w:rPr>
        <w:rFonts w:hint="default"/>
      </w:rPr>
    </w:lvl>
    <w:lvl w:ilvl="2">
      <w:start w:val="2024"/>
      <w:numFmt w:val="decimal"/>
      <w:lvlText w:val="%1.%2.%3"/>
      <w:lvlJc w:val="left"/>
      <w:pPr>
        <w:ind w:left="5054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1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9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936" w:hanging="1800"/>
      </w:pPr>
      <w:rPr>
        <w:rFonts w:hint="default"/>
      </w:rPr>
    </w:lvl>
  </w:abstractNum>
  <w:abstractNum w:abstractNumId="2" w15:restartNumberingAfterBreak="0">
    <w:nsid w:val="764C11DC"/>
    <w:multiLevelType w:val="hybridMultilevel"/>
    <w:tmpl w:val="C5FE2A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22"/>
    <w:rsid w:val="0002592D"/>
    <w:rsid w:val="00034F9A"/>
    <w:rsid w:val="00087B93"/>
    <w:rsid w:val="000F4696"/>
    <w:rsid w:val="000F7483"/>
    <w:rsid w:val="001457B3"/>
    <w:rsid w:val="00157A11"/>
    <w:rsid w:val="001B437A"/>
    <w:rsid w:val="0029697A"/>
    <w:rsid w:val="002B08C5"/>
    <w:rsid w:val="002B33F0"/>
    <w:rsid w:val="002E3619"/>
    <w:rsid w:val="00316CE0"/>
    <w:rsid w:val="00346FA5"/>
    <w:rsid w:val="00370A13"/>
    <w:rsid w:val="003B42B7"/>
    <w:rsid w:val="004130D6"/>
    <w:rsid w:val="00442D0D"/>
    <w:rsid w:val="00473A8E"/>
    <w:rsid w:val="004774F3"/>
    <w:rsid w:val="004D27E2"/>
    <w:rsid w:val="004D55F1"/>
    <w:rsid w:val="00563030"/>
    <w:rsid w:val="00597D29"/>
    <w:rsid w:val="005B5F74"/>
    <w:rsid w:val="00613036"/>
    <w:rsid w:val="006434B7"/>
    <w:rsid w:val="00651422"/>
    <w:rsid w:val="00670918"/>
    <w:rsid w:val="0067119D"/>
    <w:rsid w:val="006A0830"/>
    <w:rsid w:val="006D39A5"/>
    <w:rsid w:val="006D3BAC"/>
    <w:rsid w:val="006E5C11"/>
    <w:rsid w:val="007245C8"/>
    <w:rsid w:val="007469F6"/>
    <w:rsid w:val="00764D6C"/>
    <w:rsid w:val="007B3793"/>
    <w:rsid w:val="007E7BD4"/>
    <w:rsid w:val="007F445F"/>
    <w:rsid w:val="007F4FFA"/>
    <w:rsid w:val="00875A11"/>
    <w:rsid w:val="00930FC0"/>
    <w:rsid w:val="009A3272"/>
    <w:rsid w:val="00A76238"/>
    <w:rsid w:val="00B34F01"/>
    <w:rsid w:val="00B57406"/>
    <w:rsid w:val="00B74983"/>
    <w:rsid w:val="00C077A6"/>
    <w:rsid w:val="00C5744B"/>
    <w:rsid w:val="00C63BC4"/>
    <w:rsid w:val="00C80BC0"/>
    <w:rsid w:val="00CA1913"/>
    <w:rsid w:val="00CA4C9B"/>
    <w:rsid w:val="00CB481A"/>
    <w:rsid w:val="00CD7E29"/>
    <w:rsid w:val="00CE2CBA"/>
    <w:rsid w:val="00D11104"/>
    <w:rsid w:val="00D124EF"/>
    <w:rsid w:val="00D527B8"/>
    <w:rsid w:val="00D748B5"/>
    <w:rsid w:val="00D76FE2"/>
    <w:rsid w:val="00E92348"/>
    <w:rsid w:val="00EB6DF7"/>
    <w:rsid w:val="00EB7AB2"/>
    <w:rsid w:val="00ED2D8F"/>
    <w:rsid w:val="00F54B13"/>
    <w:rsid w:val="00FA60DD"/>
    <w:rsid w:val="00FC2C79"/>
    <w:rsid w:val="00FF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0A11D37"/>
  <w15:chartTrackingRefBased/>
  <w15:docId w15:val="{40A3B5BF-0430-4B32-95CB-C1D74FA1D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лавие 1"/>
    <w:basedOn w:val="a"/>
    <w:next w:val="a"/>
    <w:link w:val="10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2">
    <w:name w:val="заглавие 2"/>
    <w:basedOn w:val="a"/>
    <w:next w:val="a"/>
    <w:link w:val="20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3">
    <w:name w:val="заглавие 3"/>
    <w:basedOn w:val="a"/>
    <w:next w:val="a"/>
    <w:link w:val="30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customStyle="1" w:styleId="4">
    <w:name w:val="заглавие 4"/>
    <w:basedOn w:val="a"/>
    <w:next w:val="a"/>
    <w:link w:val="40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customStyle="1" w:styleId="a3">
    <w:name w:val="Контейнер за текст"/>
    <w:basedOn w:val="a0"/>
    <w:uiPriority w:val="99"/>
    <w:semiHidden/>
    <w:rPr>
      <w:color w:val="808080"/>
    </w:rPr>
  </w:style>
  <w:style w:type="paragraph" w:styleId="a4">
    <w:name w:val="Title"/>
    <w:basedOn w:val="a"/>
    <w:link w:val="a5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a5">
    <w:name w:val="Заглавие Знак"/>
    <w:basedOn w:val="a0"/>
    <w:link w:val="a4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a6">
    <w:name w:val="Subtitle"/>
    <w:basedOn w:val="a"/>
    <w:next w:val="a"/>
    <w:link w:val="a7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a7">
    <w:name w:val="Подзаглавие Знак"/>
    <w:basedOn w:val="a0"/>
    <w:link w:val="a6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a8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нак за заглавие 1"/>
    <w:basedOn w:val="a0"/>
    <w:link w:val="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a9">
    <w:name w:val="Заглавие на блок"/>
    <w:basedOn w:val="a"/>
    <w:next w:val="aa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ab">
    <w:name w:val="надпис"/>
    <w:basedOn w:val="a"/>
    <w:next w:val="a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aa">
    <w:name w:val="Block Text"/>
    <w:basedOn w:val="a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20">
    <w:name w:val="Знак за заглавие 2"/>
    <w:basedOn w:val="a0"/>
    <w:link w:val="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30">
    <w:name w:val="Знак за заглавие 3"/>
    <w:basedOn w:val="a0"/>
    <w:link w:val="3"/>
    <w:uiPriority w:val="3"/>
    <w:rPr>
      <w:b/>
      <w:bCs/>
    </w:rPr>
  </w:style>
  <w:style w:type="paragraph" w:styleId="ac">
    <w:name w:val="Quote"/>
    <w:basedOn w:val="a"/>
    <w:next w:val="a"/>
    <w:link w:val="ad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ad">
    <w:name w:val="Цитат Знак"/>
    <w:basedOn w:val="a0"/>
    <w:link w:val="ac"/>
    <w:uiPriority w:val="3"/>
    <w:rPr>
      <w:i/>
      <w:iCs/>
      <w:color w:val="404040" w:themeColor="text1" w:themeTint="BF"/>
      <w:sz w:val="28"/>
    </w:rPr>
  </w:style>
  <w:style w:type="character" w:customStyle="1" w:styleId="40">
    <w:name w:val="Знак за заглавие 4"/>
    <w:basedOn w:val="a0"/>
    <w:link w:val="4"/>
    <w:uiPriority w:val="3"/>
    <w:semiHidden/>
    <w:rPr>
      <w:rFonts w:asciiTheme="majorHAnsi" w:eastAsiaTheme="majorEastAsia" w:hAnsiTheme="majorHAnsi" w:cstheme="majorBidi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customStyle="1" w:styleId="af">
    <w:name w:val="Информация за контакт"/>
    <w:basedOn w:val="a"/>
    <w:uiPriority w:val="4"/>
    <w:qFormat/>
    <w:pPr>
      <w:spacing w:after="0"/>
    </w:pPr>
  </w:style>
  <w:style w:type="character" w:customStyle="1" w:styleId="af0">
    <w:name w:val="Наблягане"/>
    <w:basedOn w:val="a0"/>
    <w:uiPriority w:val="22"/>
    <w:unhideWhenUsed/>
    <w:qFormat/>
    <w:rPr>
      <w:b/>
      <w:bCs/>
      <w:color w:val="5A5A5A" w:themeColor="text1" w:themeTint="A5"/>
    </w:rPr>
  </w:style>
  <w:style w:type="paragraph" w:customStyle="1" w:styleId="af1">
    <w:name w:val="Заглавие на контакт"/>
    <w:basedOn w:val="a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af2">
    <w:name w:val="Организация"/>
    <w:basedOn w:val="a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af3">
    <w:name w:val="Balloon Text"/>
    <w:basedOn w:val="a"/>
    <w:link w:val="af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af4">
    <w:name w:val="Изнесен текст Знак"/>
    <w:basedOn w:val="a0"/>
    <w:link w:val="af3"/>
    <w:uiPriority w:val="99"/>
    <w:semiHidden/>
    <w:rPr>
      <w:rFonts w:ascii="Segoe UI" w:hAnsi="Segoe UI" w:cs="Segoe UI"/>
      <w:sz w:val="18"/>
    </w:rPr>
  </w:style>
  <w:style w:type="character" w:styleId="af5">
    <w:name w:val="Placeholder Text"/>
    <w:basedOn w:val="a0"/>
    <w:uiPriority w:val="99"/>
    <w:semiHidden/>
    <w:rsid w:val="00157A11"/>
    <w:rPr>
      <w:color w:val="808080"/>
    </w:rPr>
  </w:style>
  <w:style w:type="paragraph" w:styleId="af6">
    <w:name w:val="header"/>
    <w:basedOn w:val="a"/>
    <w:link w:val="af7"/>
    <w:uiPriority w:val="99"/>
    <w:unhideWhenUsed/>
    <w:rsid w:val="00651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7">
    <w:name w:val="Горен колонтитул Знак"/>
    <w:basedOn w:val="a0"/>
    <w:link w:val="af6"/>
    <w:uiPriority w:val="99"/>
    <w:rsid w:val="00651422"/>
  </w:style>
  <w:style w:type="paragraph" w:styleId="af8">
    <w:name w:val="footer"/>
    <w:basedOn w:val="a"/>
    <w:link w:val="af9"/>
    <w:uiPriority w:val="99"/>
    <w:unhideWhenUsed/>
    <w:rsid w:val="00651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9">
    <w:name w:val="Долен колонтитул Знак"/>
    <w:basedOn w:val="a0"/>
    <w:link w:val="af8"/>
    <w:uiPriority w:val="99"/>
    <w:rsid w:val="00651422"/>
  </w:style>
  <w:style w:type="character" w:customStyle="1" w:styleId="oypena">
    <w:name w:val="oypena"/>
    <w:basedOn w:val="a0"/>
    <w:rsid w:val="00D527B8"/>
  </w:style>
  <w:style w:type="paragraph" w:customStyle="1" w:styleId="cvgsua">
    <w:name w:val="cvgsua"/>
    <w:basedOn w:val="a"/>
    <w:rsid w:val="00D5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bg-BG" w:eastAsia="bg-BG"/>
      <w14:ligatures w14:val="none"/>
    </w:rPr>
  </w:style>
  <w:style w:type="paragraph" w:styleId="afa">
    <w:name w:val="List Paragraph"/>
    <w:basedOn w:val="a"/>
    <w:uiPriority w:val="34"/>
    <w:qFormat/>
    <w:rsid w:val="001457B3"/>
    <w:pPr>
      <w:spacing w:after="160" w:line="259" w:lineRule="auto"/>
      <w:ind w:left="720"/>
      <w:contextualSpacing/>
    </w:pPr>
    <w:rPr>
      <w:color w:val="auto"/>
      <w:sz w:val="22"/>
      <w:szCs w:val="22"/>
      <w:lang w:val="bg-BG" w:eastAsia="en-US"/>
      <w14:ligatures w14:val="standardContextual"/>
    </w:rPr>
  </w:style>
  <w:style w:type="character" w:styleId="afb">
    <w:name w:val="Emphasis"/>
    <w:basedOn w:val="a0"/>
    <w:uiPriority w:val="20"/>
    <w:qFormat/>
    <w:rsid w:val="00D124EF"/>
    <w:rPr>
      <w:i/>
      <w:iCs/>
    </w:rPr>
  </w:style>
  <w:style w:type="paragraph" w:styleId="afc">
    <w:name w:val="Normal (Web)"/>
    <w:basedOn w:val="a"/>
    <w:uiPriority w:val="99"/>
    <w:semiHidden/>
    <w:unhideWhenUsed/>
    <w:rsid w:val="00613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bg-BG" w:eastAsia="bg-BG"/>
      <w14:ligatures w14:val="none"/>
    </w:rPr>
  </w:style>
  <w:style w:type="character" w:styleId="afd">
    <w:name w:val="Hyperlink"/>
    <w:basedOn w:val="a0"/>
    <w:uiPriority w:val="99"/>
    <w:semiHidden/>
    <w:unhideWhenUsed/>
    <w:rsid w:val="006130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tarazagora.bg/bg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facebook.com/bratzabratastz?__cft__%5b0%5d=AZX_w563jaFQkSeX8pZ-S2tSz9rZpsLqQkxlVMWyzZlJH5f-mafGOKCp9zJdf5Q83RmBZn0qZj22h1NozLxsFwlGy2AXjv0qQgs2WfI8f_I82FFNpi7O_U8zWzsLmKe4WIKmqbaGtoshtNHnMEr0jkJ0QW_Z8lIvCCTfw4QGzi0WvDHIov69ALPhlQIyybmkT2k&amp;__tn__=-%5dK-R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radneva\AppData\Roaming\Microsoft\&#1064;&#1072;&#1073;&#1083;&#1086;&#1085;&#1080;\&#1060;&#1080;&#1088;&#1084;&#1077;&#1085;%20&#1073;&#1102;&#1083;&#1077;&#1090;&#1080;&#1085;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7BDD7B-883A-4526-A455-DEB897C82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Фирмен бюлетин</Template>
  <TotalTime>246</TotalTime>
  <Pages>3</Pages>
  <Words>763</Words>
  <Characters>4351</Characters>
  <Application>Microsoft Office Word</Application>
  <DocSecurity>0</DocSecurity>
  <Lines>36</Lines>
  <Paragraphs>10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Антония Г. Раднева</dc:creator>
  <cp:keywords/>
  <cp:lastModifiedBy>Антония Г. Раднева</cp:lastModifiedBy>
  <cp:revision>12</cp:revision>
  <cp:lastPrinted>2024-12-13T09:57:00Z</cp:lastPrinted>
  <dcterms:created xsi:type="dcterms:W3CDTF">2024-12-12T13:05:00Z</dcterms:created>
  <dcterms:modified xsi:type="dcterms:W3CDTF">2024-12-13T12:54:00Z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